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38" w:rsidRDefault="00D0042F" w:rsidP="00D0042F">
      <w:pPr>
        <w:pStyle w:val="Prrafodelista"/>
        <w:numPr>
          <w:ilvl w:val="0"/>
          <w:numId w:val="1"/>
        </w:numPr>
        <w:spacing w:line="360" w:lineRule="auto"/>
        <w:rPr>
          <w:rFonts w:ascii="Arial Black" w:hAnsi="Arial Black"/>
          <w:sz w:val="24"/>
        </w:rPr>
      </w:pPr>
      <w:r w:rsidRPr="00D0042F">
        <w:rPr>
          <w:rFonts w:ascii="Arial Black" w:hAnsi="Arial Black"/>
          <w:sz w:val="24"/>
        </w:rPr>
        <w:t>¿Por qué es esencial el perdón en el evangelio del reino</w:t>
      </w:r>
      <w:r w:rsidRPr="00D0042F">
        <w:rPr>
          <w:rFonts w:ascii="Arial Black" w:hAnsi="Arial Black"/>
          <w:sz w:val="24"/>
        </w:rPr>
        <w:t>?</w:t>
      </w:r>
    </w:p>
    <w:p w:rsidR="00D0042F" w:rsidRPr="00D0042F" w:rsidRDefault="00D0042F" w:rsidP="00D0042F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0042F">
        <w:rPr>
          <w:rFonts w:ascii="Arial" w:hAnsi="Arial" w:cs="Arial"/>
          <w:sz w:val="24"/>
          <w:szCs w:val="24"/>
        </w:rPr>
        <w:t>P</w:t>
      </w:r>
      <w:r w:rsidRPr="00D0042F">
        <w:rPr>
          <w:rFonts w:ascii="Arial" w:hAnsi="Arial" w:cs="Arial"/>
          <w:sz w:val="24"/>
          <w:szCs w:val="24"/>
        </w:rPr>
        <w:t>orque el pecado distorsiona la cr</w:t>
      </w:r>
      <w:r>
        <w:rPr>
          <w:rFonts w:ascii="Arial" w:hAnsi="Arial" w:cs="Arial"/>
          <w:sz w:val="24"/>
          <w:szCs w:val="24"/>
        </w:rPr>
        <w:t>eación y arruina la vida humana y p</w:t>
      </w:r>
      <w:r w:rsidRPr="00D0042F">
        <w:rPr>
          <w:rFonts w:ascii="Arial" w:hAnsi="Arial" w:cs="Arial"/>
          <w:sz w:val="24"/>
          <w:szCs w:val="24"/>
        </w:rPr>
        <w:t>orque se vuelve a nacer espiritualmente</w:t>
      </w:r>
      <w:r>
        <w:rPr>
          <w:rFonts w:ascii="Arial" w:hAnsi="Arial" w:cs="Arial"/>
          <w:sz w:val="24"/>
          <w:szCs w:val="24"/>
        </w:rPr>
        <w:t>.</w:t>
      </w:r>
    </w:p>
    <w:p w:rsidR="00D0042F" w:rsidRPr="00D0042F" w:rsidRDefault="00D0042F" w:rsidP="00D0042F">
      <w:pPr>
        <w:pStyle w:val="Prrafodelista"/>
        <w:spacing w:line="360" w:lineRule="auto"/>
        <w:rPr>
          <w:rFonts w:ascii="Arial Black" w:hAnsi="Arial Black"/>
          <w:sz w:val="24"/>
        </w:rPr>
      </w:pPr>
    </w:p>
    <w:p w:rsidR="00D0042F" w:rsidRPr="00D0042F" w:rsidRDefault="00D0042F" w:rsidP="00D0042F">
      <w:pPr>
        <w:pStyle w:val="Prrafodelista"/>
        <w:numPr>
          <w:ilvl w:val="0"/>
          <w:numId w:val="1"/>
        </w:numPr>
        <w:spacing w:line="360" w:lineRule="auto"/>
        <w:rPr>
          <w:rFonts w:ascii="Arial Black" w:hAnsi="Arial Black"/>
          <w:sz w:val="24"/>
        </w:rPr>
      </w:pPr>
      <w:r w:rsidRPr="00D0042F">
        <w:rPr>
          <w:rFonts w:ascii="Arial Black" w:hAnsi="Arial Black"/>
          <w:sz w:val="24"/>
        </w:rPr>
        <w:t>¿Qué es l</w:t>
      </w:r>
      <w:r w:rsidRPr="00D0042F">
        <w:rPr>
          <w:rFonts w:ascii="Arial Black" w:hAnsi="Arial Black"/>
          <w:sz w:val="24"/>
        </w:rPr>
        <w:t>a</w:t>
      </w:r>
      <w:r w:rsidRPr="00D0042F">
        <w:rPr>
          <w:rFonts w:ascii="Arial Black" w:hAnsi="Arial Black"/>
          <w:sz w:val="24"/>
        </w:rPr>
        <w:t xml:space="preserve"> justicia en el reino de Dios?</w:t>
      </w:r>
    </w:p>
    <w:p w:rsidR="00D0042F" w:rsidRDefault="00D0042F" w:rsidP="00D0042F">
      <w:pPr>
        <w:pStyle w:val="Prrafodelista"/>
        <w:spacing w:line="360" w:lineRule="auto"/>
        <w:jc w:val="both"/>
        <w:rPr>
          <w:rFonts w:ascii="Arial" w:hAnsi="Arial" w:cs="Arial"/>
          <w:sz w:val="24"/>
        </w:rPr>
      </w:pPr>
      <w:r w:rsidRPr="00D0042F">
        <w:rPr>
          <w:rFonts w:ascii="Arial" w:hAnsi="Arial" w:cs="Arial"/>
          <w:sz w:val="24"/>
        </w:rPr>
        <w:t>La justicia del reino de Dios es el carácter o cualidad de ser recto o justo. Es decir no a la dominación y a la exclusión.</w:t>
      </w:r>
      <w:bookmarkStart w:id="0" w:name="_GoBack"/>
      <w:bookmarkEnd w:id="0"/>
    </w:p>
    <w:p w:rsidR="00D0042F" w:rsidRPr="00D0042F" w:rsidRDefault="00D0042F" w:rsidP="00D0042F">
      <w:pPr>
        <w:pStyle w:val="Prrafodelista"/>
        <w:spacing w:line="360" w:lineRule="auto"/>
        <w:jc w:val="both"/>
        <w:rPr>
          <w:rFonts w:ascii="Arial" w:hAnsi="Arial" w:cs="Arial"/>
          <w:sz w:val="28"/>
        </w:rPr>
      </w:pPr>
    </w:p>
    <w:p w:rsidR="00D0042F" w:rsidRDefault="00D0042F" w:rsidP="00D0042F">
      <w:pPr>
        <w:pStyle w:val="Prrafodelista"/>
        <w:numPr>
          <w:ilvl w:val="0"/>
          <w:numId w:val="1"/>
        </w:numPr>
        <w:spacing w:line="360" w:lineRule="auto"/>
        <w:rPr>
          <w:rFonts w:ascii="Arial Black" w:hAnsi="Arial Black"/>
          <w:sz w:val="24"/>
        </w:rPr>
      </w:pPr>
      <w:r w:rsidRPr="00D0042F">
        <w:rPr>
          <w:rFonts w:ascii="Arial Black" w:hAnsi="Arial Black"/>
          <w:sz w:val="24"/>
        </w:rPr>
        <w:t>¿Cómo son algunas iglesias?</w:t>
      </w:r>
    </w:p>
    <w:p w:rsidR="00D0042F" w:rsidRPr="00D0042F" w:rsidRDefault="00D0042F" w:rsidP="00D0042F">
      <w:pPr>
        <w:pStyle w:val="Prrafodelista"/>
        <w:spacing w:line="360" w:lineRule="auto"/>
        <w:jc w:val="both"/>
        <w:rPr>
          <w:rFonts w:ascii="Arial" w:hAnsi="Arial" w:cs="Arial"/>
          <w:sz w:val="28"/>
        </w:rPr>
      </w:pPr>
      <w:r w:rsidRPr="00D0042F">
        <w:rPr>
          <w:rFonts w:ascii="Arial" w:hAnsi="Arial" w:cs="Arial"/>
          <w:sz w:val="24"/>
        </w:rPr>
        <w:t>Algunas iglesias son exclusivas y excluyentes.</w:t>
      </w:r>
    </w:p>
    <w:sectPr w:rsidR="00D0042F" w:rsidRPr="00D004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6CB7"/>
    <w:multiLevelType w:val="hybridMultilevel"/>
    <w:tmpl w:val="C5165F6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2F"/>
    <w:rsid w:val="008E4D38"/>
    <w:rsid w:val="00D0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4693D6-A307-4BF5-84A7-774E9F9C1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Euceda</dc:creator>
  <cp:keywords/>
  <dc:description/>
  <cp:lastModifiedBy>Cinthia Euceda</cp:lastModifiedBy>
  <cp:revision>1</cp:revision>
  <dcterms:created xsi:type="dcterms:W3CDTF">2021-07-31T20:48:00Z</dcterms:created>
  <dcterms:modified xsi:type="dcterms:W3CDTF">2021-07-31T20:55:00Z</dcterms:modified>
</cp:coreProperties>
</file>