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Documentación de Componentes Angular — Fase 3</w:t>
      </w:r>
    </w:p>
    <w:p>
      <w:r>
        <w:t>Climate Monitoring System</w:t>
        <w:br/>
        <w:t>Entrega de Fase 3 — 21 de octubre de 2026</w:t>
      </w:r>
    </w:p>
    <w:p>
      <w:r>
        <w:t>Estado: implementación funcional validada localmente. VPS y conservación de históricos excluidos del alcance acordado. Credenciales y archivos privados de entorno no forman parte de esta entrega.</w:t>
      </w:r>
    </w:p>
    <w:p>
      <w:pPr>
        <w:pStyle w:val="Heading1"/>
      </w:pPr>
      <w:r>
        <w:t>Contenido de la entrega</w:t>
      </w:r>
    </w:p>
    <w:p>
      <w:pPr>
        <w:pStyle w:val="ListBullet"/>
      </w:pPr>
      <w:r>
        <w:t>FASE 3 ENTREGA</w:t>
      </w:r>
    </w:p>
    <w:p>
      <w:r>
        <w:br w:type="page"/>
      </w:r>
    </w:p>
    <w:p>
      <w:pPr>
        <w:pStyle w:val="Heading2"/>
      </w:pPr>
      <w:r>
        <w:t>Entrega de Fase 3 — Frontend Angular</w:t>
      </w:r>
    </w:p>
    <w:p>
      <w:r>
        <w:t>Fecha: 21 de octubre de 2026. Angular 22.2.3 y TypeScript 6.0.3. Se conserva el sistema existente y se integra reportería con la nueva arquitectura de microservicios.</w:t>
      </w:r>
    </w:p>
    <w:p>
      <w:pPr>
        <w:pStyle w:val="Heading3"/>
      </w:pPr>
      <w:r>
        <w:t>Arquitectura y componentes</w:t>
      </w:r>
    </w:p>
    <w:p>
      <w:r>
        <w:t>Angular consume REST y SignalR mediante el Gateway. La configuración pública se obtiene de /runtime-config.json; no contiene contraseñas ni claves internas. Se mantienen login, dashboard, monitoreo, sensores, comunidades, alertas, eventos, usuarios y auditoría.</w:t>
      </w:r>
    </w:p>
    <w:p>
      <w:r>
        <w:t>El módulo src/app/features/reports contiene API tipada, formulario de generación, historial paginado, seguimiento de trabajos, detalle y descarga. Las rutas están en src/app/app.routes.ts y la navegación en src/app/core/layout/navigation.model.ts. Los guards y controles visuales complementan los permisos verificados por el backend.</w:t>
      </w:r>
    </w:p>
    <w:p>
      <w:pPr>
        <w:pStyle w:val="Heading3"/>
      </w:pPr>
      <w:r>
        <w:t>Reportes PDF y permisos</w:t>
      </w:r>
    </w:p>
    <w:p>
      <w:r>
        <w:t>Se entregan ocho tipos: comunidades, sensores, lecturas, alertas, eventos, estado de sensores, estadísticas climáticas y resumen ejecutivo. Los filtros por comunidad, sensor y fechas se muestran según el tipo. Se validan rangos antes del envío y se diferencian estados de carga, vacío, error y éxito.</w:t>
      </w:r>
    </w:p>
    <w:p>
      <w:r>
        <w:t>El frontend solicita un trabajo persistente, consulta su estado y muestra el resultado. No accede directamente al almacenamiento privado del PDF. El servidor aplica límites, retención y recuperación de trabajos interrumpidos.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w:t>
            </w:r>
          </w:p>
        </w:tc>
        <w:tc>
          <w:tcPr>
            <w:tcW w:type="dxa" w:w="2160"/>
          </w:tcPr>
          <w:p>
            <w:r>
              <w:t>Generación</w:t>
            </w:r>
          </w:p>
        </w:tc>
        <w:tc>
          <w:tcPr>
            <w:tcW w:type="dxa" w:w="2160"/>
          </w:tcPr>
          <w:p>
            <w:r>
              <w:t>Consulta</w:t>
            </w:r>
          </w:p>
        </w:tc>
        <w:tc>
          <w:tcPr>
            <w:tcW w:type="dxa" w:w="2160"/>
          </w:tcPr>
          <w:p>
            <w:r>
              <w:t>Descarga</w:t>
            </w:r>
          </w:p>
        </w:tc>
      </w:tr>
      <w:tr>
        <w:tc>
          <w:tcPr>
            <w:tcW w:type="dxa" w:w="2160"/>
          </w:tcPr>
          <w:p>
            <w:r>
              <w:t>Administrator</w:t>
            </w:r>
          </w:p>
        </w:tc>
        <w:tc>
          <w:tcPr>
            <w:tcW w:type="dxa" w:w="2160"/>
          </w:tcPr>
          <w:p>
            <w:r>
              <w:t>Sí</w:t>
            </w:r>
          </w:p>
        </w:tc>
        <w:tc>
          <w:tcPr>
            <w:tcW w:type="dxa" w:w="2160"/>
          </w:tcPr>
          <w:p>
            <w:r>
              <w:t>Todos</w:t>
            </w:r>
          </w:p>
        </w:tc>
        <w:tc>
          <w:tcPr>
            <w:tcW w:type="dxa" w:w="2160"/>
          </w:tcPr>
          <w:p>
            <w:r>
              <w:t>Sí</w:t>
            </w:r>
          </w:p>
        </w:tc>
      </w:tr>
      <w:tr>
        <w:tc>
          <w:tcPr>
            <w:tcW w:type="dxa" w:w="2160"/>
          </w:tcPr>
          <w:p>
            <w:r>
              <w:t>Operator</w:t>
            </w:r>
          </w:p>
        </w:tc>
        <w:tc>
          <w:tcPr>
            <w:tcW w:type="dxa" w:w="2160"/>
          </w:tcPr>
          <w:p>
            <w:r>
              <w:t>Sí</w:t>
            </w:r>
          </w:p>
        </w:tc>
        <w:tc>
          <w:tcPr>
            <w:tcW w:type="dxa" w:w="2160"/>
          </w:tcPr>
          <w:p>
            <w:r>
              <w:t>Propios</w:t>
            </w:r>
          </w:p>
        </w:tc>
        <w:tc>
          <w:tcPr>
            <w:tcW w:type="dxa" w:w="2160"/>
          </w:tcPr>
          <w:p>
            <w:r>
              <w:t>No</w:t>
            </w:r>
          </w:p>
        </w:tc>
      </w:tr>
      <w:tr>
        <w:tc>
          <w:tcPr>
            <w:tcW w:type="dxa" w:w="2160"/>
          </w:tcPr>
          <w:p>
            <w:r>
              <w:t>Viewer</w:t>
            </w:r>
          </w:p>
        </w:tc>
        <w:tc>
          <w:tcPr>
            <w:tcW w:type="dxa" w:w="2160"/>
          </w:tcPr>
          <w:p>
            <w:r>
              <w:t>No</w:t>
            </w:r>
          </w:p>
        </w:tc>
        <w:tc>
          <w:tcPr>
            <w:tcW w:type="dxa" w:w="2160"/>
          </w:tcPr>
          <w:p>
            <w:r>
              <w:t>Propios</w:t>
            </w:r>
          </w:p>
        </w:tc>
        <w:tc>
          <w:tcPr>
            <w:tcW w:type="dxa" w:w="2160"/>
          </w:tcPr>
          <w:p>
            <w:r>
              <w:t>No</w:t>
            </w:r>
          </w:p>
        </w:tc>
      </w:tr>
    </w:tbl>
    <w:p>
      <w:r>
        <w:t>Contratos públicos: /api/reports/types, /api/reports/generate, /api/reports, /api/reports/statistics, /api/reports/{id} y /api/reports/{id}/download.</w:t>
      </w:r>
    </w:p>
    <w:p>
      <w:pPr>
        <w:pStyle w:val="Heading3"/>
      </w:pPr>
      <w:r>
        <w:t>Dashboard, simulación y auditoría</w:t>
      </w:r>
    </w:p>
    <w:p>
      <w:r>
        <w:t>El dashboard incluye comunidades, sensores activos e inactivos, lecturas actuales, alertas por nivel, eventos por fenómeno, evolución y estadísticas de las últimas 24 horas por tipo y unidad: cantidad, promedio, mínimo y máximo. Se admite filtro de comunidad, actualizaciones SignalR y recuperación mediante REST.</w:t>
      </w:r>
    </w:p>
    <w:p>
      <w:r>
        <w:t>Se restauraron tres comunidades de Guatemala, 15 sensores y 27 reglas mediante las APIs actuales. Se crean primeras lecturas para sensores sin datos y se inicia el simulador. Se comprobó que el historial aumentó de 45 a 60 lecturas, con 15 lecturas actuales y cinco grupos estadísticos. Repetir el seed no duplica catálogos ni sobrescribe registros existentes.</w:t>
      </w:r>
    </w:p>
    <w:p>
      <w:r>
        <w:t>Auditoría utiliza el contrato FastAPI y paginación para mantener acceso al historial completo. Los controles de acceso se conservan.</w:t>
      </w:r>
    </w:p>
    <w:p>
      <w:pPr>
        <w:pStyle w:val="Heading3"/>
      </w:pPr>
      <w:r>
        <w:t>Ejecución local y demostración</w:t>
      </w:r>
    </w:p>
    <w:p>
      <w:r>
        <w:t>Desde backend:</w:t>
      </w:r>
    </w:p>
    <w:p>
      <w:r>
        <w:rPr>
          <w:rFonts w:ascii="Consolas" w:hAnsi="Consolas"/>
          <w:sz w:val="16"/>
        </w:rPr>
        <w:t>powershell -NoProfile -ExecutionPolicy Bypass -File scripts/Start-Phase3.ps1 -NoBuild</w:t>
      </w:r>
    </w:p>
    <w:p>
      <w:r>
        <w:t>Omitir -NoBuild para construir las imágenes. Frontend http://localhost:4200; Gateway http://localhost:8080. Usuario inicial admin; contraseña en AUTH_ADMIN_SEED_PASSWORD del archivo privado .env.phase3.local. No publicar ese archivo. PHASE3_DEMO_ENABLED=false omite la carga automática sin borrar datos.</w:t>
      </w:r>
    </w:p>
    <w:p>
      <w:r>
        <w:t>Para completar una carga interrumpida: scripts/Seed-Phase3Demo.ps1. Guía: backend/docs/FASE_3_DATOS_DEMO.md. No se necesita crear servicios nuevos ni reiniciar bases para retomar.</w:t>
      </w:r>
    </w:p>
    <w:p>
      <w:pPr>
        <w:pStyle w:val="Heading3"/>
      </w:pPr>
      <w:r>
        <w:t>Pruebas y evidencia</w:t>
      </w:r>
    </w:p>
    <w:p>
      <w:r>
        <w:t>Durante el cierre funcional se aprobaron 56 pruebas frontend, lint y build de producción. Las pruebas de navegador cubren roles, login/logout, pantallas anteriores, reglas, foco, teclado, móvil y generación/descarga de PDF. Seis escaneos axe aislados y 16 sobre Compose real con etiquetas WCAG 2.2 AA no detectaron violaciones en los recorridos evaluados; esto no constituye certificación completa de accesibilidad.</w:t>
      </w:r>
    </w:p>
    <w:p>
      <w:r>
        <w:t>Scripts: scripts/test-browser.mjs y scripts/test-reports-browser.mjs. Las pruebas integradas se coordinan desde backend y crean registros, por lo que deben ejecutarse en una pila de prueba. Evidencia: backend/docs/FASE_3_PRUEBAS.md y backend/docs/validation/phase3-demo.json.</w:t>
      </w:r>
    </w:p>
    <w:p>
      <w:r>
        <w:t>Para desarrollo: Node compatible con Angular 22 (se validó Node 24.21), npm ci, npm run test:ci, npm run lint y npm run build.</w:t>
      </w:r>
    </w:p>
    <w:p>
      <w:pPr>
        <w:pStyle w:val="Heading3"/>
      </w:pPr>
      <w:r>
        <w:t>Entrega y exclusiones</w:t>
      </w:r>
    </w:p>
    <w:p>
      <w:r>
        <w:t>La entrega comprende código, documentos Word y Markdown, configuración de contenedores y pruebas. VPS, transferencia de históricos del usuario, videos y publicaciones externas quedan excluidos por el alcance acordado. Kubernetes y el proveedor de identidad externo se entregan preparados; no representan un despliegue ni OAuth operativo, cuya continuación corresponde a Fase 4.</w:t>
      </w:r>
    </w:p>
    <w:p>
      <w:r>
        <w:t>La documentación previa de componentes se conserva como anexo histórico del Word. Las versiones y decisiones de esta entrega prevalecen sobre ese anexo. La arquitectura actual emplea Auth NestJS/PostgreSQL, Community .NET/PostgreSQL, Alert Java/PostgreSQL y Audit/Report FastAPI/Mongo; Sensor, Monitoring y Event conservan SQL Server.</w:t>
      </w:r>
    </w:p>
    <w:p>
      <w:r>
        <w:br w:type="page"/>
      </w:r>
    </w:p>
    <w:p>
      <w:pPr>
        <w:pStyle w:val="Heading1"/>
      </w:pPr>
      <w:r>
        <w:t>Anexo histórico — documentación anterior a Fase 3</w:t>
      </w:r>
    </w:p>
    <w:p>
      <w:r>
        <w:t>Se conserva como referencia de construcción. Las versiones y decisiones vigentes se describen en la entrega de Fase 3 que precede a este anexo.</w:t>
      </w:r>
    </w:p>
    <w:p>
      <w:r>
        <w:t>Reporte generado por: Christopher Herrera</w:t>
      </w:r>
    </w:p>
    <w:p>
      <w:r>
        <w:t>Analisis y correcciones: Christopher Herrera</w:t>
      </w:r>
    </w:p>
    <w:p>
      <w:r>
        <w:t>Agente: Codex</w:t>
      </w:r>
    </w:p>
    <w:p/>
    <w:p>
      <w:r>
        <w:t>Destino: Cinthia Robles</w:t>
      </w:r>
    </w:p>
    <w:p>
      <w:r>
        <w:t>Capa: Frontend (Angular)</w:t>
      </w:r>
    </w:p>
    <w:p>
      <w:r>
        <w:t>Objetivo: Poder localizar los componentes nucleo de angular utilizados durante el proyecto para poder traspasar el conocimiento al resto deel grupo y poder facilitar su comprensión y dudas a nivel de expocision.</w:t>
      </w:r>
    </w:p>
    <w:p>
      <w:pPr>
        <w:pStyle w:val="Title"/>
      </w:pPr>
      <w:r>
        <w:t>Documentación de Componentes Angular</w:t>
      </w:r>
    </w:p>
    <w:p>
      <w:pPr>
        <w:pStyle w:val="Subtitle"/>
      </w:pPr>
      <w:r>
        <w:t>Climate Monitoring System</w:t>
      </w:r>
    </w:p>
    <w:p>
      <w:r>
        <w:t>Repositorio: Climate_Frontend</w:t>
        <w:br/>
        <w:t>Guía para personas que empiezan en sistemas</w:t>
        <w:br/>
        <w:t>Copia analizada: rama test</w:t>
        <w:br/>
        <w:t>9 de septiembre de 2026</w:t>
      </w:r>
    </w:p>
    <w:p>
      <w:r>
        <w:br w:type="page"/>
      </w:r>
    </w:p>
    <w:p>
      <w:pPr>
        <w:pStyle w:val="Heading1"/>
      </w:pPr>
      <w:r>
        <w:t>Índice de secciones</w:t>
      </w:r>
    </w:p>
    <w:p>
      <w:hyperlink w:anchor="section_1">
        <w:r>
          <w:t>1. Resumen de arquitectura</w:t>
        </w:r>
      </w:hyperlink>
    </w:p>
    <w:p>
      <w:hyperlink w:anchor="section_2">
        <w:r>
          <w:t>2. Services</w:t>
        </w:r>
      </w:hyperlink>
    </w:p>
    <w:p>
      <w:hyperlink w:anchor="section_3">
        <w:r>
          <w:t>3. Guards</w:t>
        </w:r>
      </w:hyperlink>
    </w:p>
    <w:p>
      <w:hyperlink w:anchor="section_4">
        <w:r>
          <w:t>4. Interceptors</w:t>
        </w:r>
      </w:hyperlink>
    </w:p>
    <w:p>
      <w:hyperlink w:anchor="section_5">
        <w:r>
          <w:t>5. Routing</w:t>
        </w:r>
      </w:hyperlink>
    </w:p>
    <w:p>
      <w:hyperlink w:anchor="section_6">
        <w:r>
          <w:t>6. Authentication</w:t>
        </w:r>
      </w:hyperlink>
    </w:p>
    <w:p>
      <w:hyperlink w:anchor="section_7">
        <w:r>
          <w:t>7. Features</w:t>
        </w:r>
      </w:hyperlink>
    </w:p>
    <w:p>
      <w:hyperlink w:anchor="section_8">
        <w:r>
          <w:t>8. Shared</w:t>
        </w:r>
      </w:hyperlink>
    </w:p>
    <w:p>
      <w:hyperlink w:anchor="section_9">
        <w:r>
          <w:t>9. Models e Interfaces</w:t>
        </w:r>
      </w:hyperlink>
    </w:p>
    <w:p>
      <w:hyperlink w:anchor="section_10">
        <w:r>
          <w:t>10. Pipes</w:t>
        </w:r>
      </w:hyperlink>
    </w:p>
    <w:p>
      <w:hyperlink w:anchor="section_11">
        <w:r>
          <w:t>11. Forms</w:t>
        </w:r>
      </w:hyperlink>
    </w:p>
    <w:p>
      <w:hyperlink w:anchor="section_12">
        <w:r>
          <w:t>12. Stores y gestión de estado</w:t>
        </w:r>
      </w:hyperlink>
    </w:p>
    <w:p>
      <w:hyperlink w:anchor="section_13">
        <w:r>
          <w:t>13. Components — páginas principales</w:t>
        </w:r>
      </w:hyperlink>
    </w:p>
    <w:p>
      <w:r>
        <w:br w:type="page"/>
      </w:r>
    </w:p>
    <w:p>
      <w:pPr>
        <w:pStyle w:val="Heading1"/>
      </w:pPr>
      <w:r>
        <w:t>Documentación de Componentes Angular</w:t>
      </w:r>
    </w:p>
    <w:p>
      <w:r/>
      <w:r>
        <w:rPr>
          <w:b/>
        </w:rPr>
        <w:t>Climate Monitoring System</w:t>
      </w:r>
      <w:r/>
    </w:p>
    <w:p>
      <w:r>
        <w:t>Repositorio de referencia: Climate_Frontend</w:t>
      </w:r>
    </w:p>
    <w:p>
      <w:r>
        <w:t>Fecha de análisis: 9 de septiembre de 2026</w:t>
      </w:r>
    </w:p>
    <w:p>
      <w:bookmarkStart w:id="1" w:name="section_1"/>
      <w:pPr>
        <w:pStyle w:val="Heading2"/>
      </w:pPr>
      <w:r>
        <w:t>1. Resumen de arquitectura</w:t>
      </w:r>
      <w:bookmarkEnd w:id="1"/>
    </w:p>
    <w:p>
      <w:r>
        <w:t>Árbol real de directorios y archivos TypeScript de producción; se omiten las plantillas, estilos y pruebas para facilitar la lectura.</w:t>
      </w:r>
    </w:p>
    <w:p>
      <w:r>
        <w:rPr>
          <w:rFonts w:ascii="Consolas" w:hAnsi="Consolas"/>
          <w:sz w:val="14"/>
        </w:rPr>
        <w:t>src/</w:t>
        <w:br/>
        <w:t>├── app/</w:t>
        <w:br/>
        <w:t>│   ├── core/</w:t>
        <w:br/>
        <w:t>│   │   ├── auth/</w:t>
        <w:br/>
        <w:t>│   │   │   ├── auth-api.service.ts</w:t>
        <w:br/>
        <w:t>│   │   │   ├── auth-session.model.ts</w:t>
        <w:br/>
        <w:t>│   │   │   ├── auth.service.ts</w:t>
        <w:br/>
        <w:t>│   │   │   ├── auth.store.ts</w:t>
        <w:br/>
        <w:t>│   │   │   └── token-storage.service.ts</w:t>
        <w:br/>
        <w:t>│   │   ├── config/</w:t>
        <w:br/>
        <w:t>│   │   │   ├── app-config.model.ts</w:t>
        <w:br/>
        <w:t>│   │   │   └── app-config.token.ts</w:t>
        <w:br/>
        <w:t>│   │   ├── guards/</w:t>
        <w:br/>
        <w:t>│   │   │   ├── auth.guard.ts</w:t>
        <w:br/>
        <w:t>│   │   │   ├── guest.guard.ts</w:t>
        <w:br/>
        <w:t>│   │   │   ├── pending-changes.guard.ts</w:t>
        <w:br/>
        <w:t>│   │   │   └── role.guard.ts</w:t>
        <w:br/>
        <w:t>│   │   ├── http/</w:t>
        <w:br/>
        <w:t>│   │   │   ├── api-error.model.ts</w:t>
        <w:br/>
        <w:t>│   │   │   └── problem-details.service.ts</w:t>
        <w:br/>
        <w:t>│   │   ├── interceptors/</w:t>
        <w:br/>
        <w:t>│   │   │   ├── api-error.interceptor.ts</w:t>
        <w:br/>
        <w:t>│   │   │   └── auth.interceptor.ts</w:t>
        <w:br/>
        <w:t>│   │   ├── layout/</w:t>
        <w:br/>
        <w:t>│   │   │   ├── app-shell/</w:t>
        <w:br/>
        <w:t>│   │   │   │   └── app-shell.ts</w:t>
        <w:br/>
        <w:t>│   │   │   ├── core-welcome-page/</w:t>
        <w:br/>
        <w:t>│   │   │   │   └── core-welcome-page.ts</w:t>
        <w:br/>
        <w:t>│   │   │   ├── feature-placeholder-page/</w:t>
        <w:br/>
        <w:t>│   │   │   │   └── feature-placeholder-page.ts</w:t>
        <w:br/>
        <w:t>│   │   │   ├── forbidden-page/</w:t>
        <w:br/>
        <w:t>│   │   │   │   └── forbidden-page.ts</w:t>
        <w:br/>
        <w:t>│   │   │   ├── login-placeholder-page/</w:t>
        <w:br/>
        <w:t>│   │   │   ├── nav-icon/</w:t>
        <w:br/>
        <w:t>│   │   │   │   └── nav-icon.ts</w:t>
        <w:br/>
        <w:t>│   │   │   ├── sidebar/</w:t>
        <w:br/>
        <w:t>│   │   │   │   └── sidebar.ts</w:t>
        <w:br/>
        <w:t>│   │   │   ├── topbar/</w:t>
        <w:br/>
        <w:t>│   │   │   │   └── topbar.ts</w:t>
        <w:br/>
        <w:t>│   │   │   └── navigation.model.ts</w:t>
        <w:br/>
        <w:t>│   │   ├── notifications/</w:t>
        <w:br/>
        <w:t>│   │   │   └── toast.service.ts</w:t>
        <w:br/>
        <w:t>│   │   └── realtime/</w:t>
        <w:br/>
        <w:t>│   │       └── realtime.service.ts</w:t>
        <w:br/>
        <w:t>│   ├── features/</w:t>
        <w:br/>
        <w:t>│   │   ├── alerts/</w:t>
        <w:br/>
        <w:t>│   │   │   ├── components/</w:t>
        <w:br/>
        <w:t>│   │   │   │   └── alert-card/</w:t>
        <w:br/>
        <w:t>│   │   │   │       └── alert-card.ts</w:t>
        <w:br/>
        <w:t>│   │   │   ├── models/</w:t>
        <w:br/>
        <w:t>│   │   │   │   └── alert.models.ts</w:t>
        <w:br/>
        <w:t>│   │   │   ├── pages/</w:t>
        <w:br/>
        <w:t>│   │   │   │   ├── alert-detail-page/</w:t>
        <w:br/>
        <w:t>│   │   │   │   │   └── alert-detail-page.ts</w:t>
        <w:br/>
        <w:t>│   │   │   │   └── alerts-page/</w:t>
        <w:br/>
        <w:t>│   │   │   │       └── alerts-page.ts</w:t>
        <w:br/>
        <w:t>│   │   │   └── services/</w:t>
        <w:br/>
        <w:t>│   │   │       └── alerts-api.service.ts</w:t>
        <w:br/>
        <w:t>│   │   ├── audit/</w:t>
        <w:br/>
        <w:t>│   │   │   ├── models/</w:t>
        <w:br/>
        <w:t>│   │   │   │   └── audit.models.ts</w:t>
        <w:br/>
        <w:t>│   │   │   ├── pages/</w:t>
        <w:br/>
        <w:t>│   │   │   │   ├── audit-detail-page/</w:t>
        <w:br/>
        <w:t>│   │   │   │   │   └── audit-detail-page.ts</w:t>
        <w:br/>
        <w:t>│   │   │   │   └── audit-page/</w:t>
        <w:br/>
        <w:t>│   │   │   │       └── audit-page.ts</w:t>
        <w:br/>
        <w:t>│   │   │   └── services/</w:t>
        <w:br/>
        <w:t>│   │   │       └── audit-api.service.ts</w:t>
        <w:br/>
        <w:t>│   │   ├── auth/</w:t>
        <w:br/>
        <w:t>│   │   │   └── pages/</w:t>
        <w:br/>
        <w:t>│   │   │       └── login-page/</w:t>
        <w:br/>
        <w:t>│   │   │           └── login-page.ts</w:t>
        <w:br/>
        <w:t>│   │   ├── communities/</w:t>
        <w:br/>
        <w:t>│   │   │   ├── models/</w:t>
        <w:br/>
        <w:t>│   │   │   │   └── community.models.ts</w:t>
        <w:br/>
        <w:t>│   │   │   ├── pages/</w:t>
        <w:br/>
        <w:t>│   │   │   │   ├── communities-page/</w:t>
        <w:br/>
        <w:t>│   │   │   │   │   └── communities-page.ts</w:t>
        <w:br/>
        <w:t>│   │   │   │   ├── community-detail-page/</w:t>
        <w:br/>
        <w:t>│   │   │   │   │   └── community-detail-page.ts</w:t>
        <w:br/>
        <w:t>│   │   │   │   └── community-form-page/</w:t>
        <w:br/>
        <w:t>│   │   │   │       └── community-form-page.ts</w:t>
        <w:br/>
        <w:t>│   │   │   └── services/</w:t>
        <w:br/>
        <w:t>│   │   │       └── communities-api.service.ts</w:t>
        <w:br/>
        <w:t>│   │   ├── dashboard/</w:t>
        <w:br/>
        <w:t>│   │   │   ├── components/</w:t>
        <w:br/>
        <w:t>│   │   │   │   ├── active-alerts-panel/</w:t>
        <w:br/>
        <w:t>│   │   │   │   │   └── active-alerts-panel.ts</w:t>
        <w:br/>
        <w:t>│   │   │   │   └── climate-metric-card/</w:t>
        <w:br/>
        <w:t>│   │   │   │       └── climate-metric-card.ts</w:t>
        <w:br/>
        <w:t>│   │   │   ├── pages/</w:t>
        <w:br/>
        <w:t>│   │   │   │   └── dashboard-page/</w:t>
        <w:br/>
        <w:t>│   │   │   │       └── dashboard-page.ts</w:t>
        <w:br/>
        <w:t>│   │   │   └── store/</w:t>
        <w:br/>
        <w:t>│   │   │       └── dashboard.store.ts</w:t>
        <w:br/>
        <w:t>│   │   ├── events/</w:t>
        <w:br/>
        <w:t>│   │   │   ├── models/</w:t>
        <w:br/>
        <w:t>│   │   │   │   └── event.models.ts</w:t>
        <w:br/>
        <w:t>│   │   │   ├── pages/</w:t>
        <w:br/>
        <w:t>│   │   │   │   ├── event-detail-page/</w:t>
        <w:br/>
        <w:t>│   │   │   │   │   └── event-detail-page.ts</w:t>
        <w:br/>
        <w:t>│   │   │   │   └── events-page/</w:t>
        <w:br/>
        <w:t>│   │   │   │       └── events-page.ts</w:t>
        <w:br/>
        <w:t>│   │   │   └── services/</w:t>
        <w:br/>
        <w:t>│   │   │       └── events-api.service.ts</w:t>
        <w:br/>
        <w:t>│   │   ├── monitoring/</w:t>
        <w:br/>
        <w:t>│   │   │   ├── components/</w:t>
        <w:br/>
        <w:t>│   │   │   │   ├── sensor-chart/</w:t>
        <w:br/>
        <w:t>│   │   │   │   │   └── sensor-chart.ts</w:t>
        <w:br/>
        <w:t>│   │   │   │   └── simulation-control/</w:t>
        <w:br/>
        <w:t>│   │   │   │       └── simulation-control.ts</w:t>
        <w:br/>
        <w:t>│   │   │   ├── models/</w:t>
        <w:br/>
        <w:t>│   │   │   │   └── monitoring.models.ts</w:t>
        <w:br/>
        <w:t>│   │   │   ├── pages/</w:t>
        <w:br/>
        <w:t>│   │   │   │   └── monitoring-page/</w:t>
        <w:br/>
        <w:t>│   │   │   │       └── monitoring-page.ts</w:t>
        <w:br/>
        <w:t>│   │   │   ├── services/</w:t>
        <w:br/>
        <w:t>│   │   │   │   └── monitoring-api.service.ts</w:t>
        <w:br/>
        <w:t>│   │   │   └── store/</w:t>
        <w:br/>
        <w:t>│   │   │       └── monitoring.store.ts</w:t>
        <w:br/>
        <w:t>│   │   ├── sensors/</w:t>
        <w:br/>
        <w:t>│   │   │   ├── models/</w:t>
        <w:br/>
        <w:t>│   │   │   │   └── sensor.models.ts</w:t>
        <w:br/>
        <w:t>│   │   │   ├── pages/</w:t>
        <w:br/>
        <w:t>│   │   │   │   ├── sensor-detail-page/</w:t>
        <w:br/>
        <w:t>│   │   │   │   │   └── sensor-detail-page.ts</w:t>
        <w:br/>
        <w:t>│   │   │   │   ├── sensor-form-page/</w:t>
        <w:br/>
        <w:t>│   │   │   │   │   └── sensor-form-page.ts</w:t>
        <w:br/>
        <w:t>│   │   │   │   └── sensors-page/</w:t>
        <w:br/>
        <w:t>│   │   │   │       └── sensors-page.ts</w:t>
        <w:br/>
        <w:t>│   │   │   └── services/</w:t>
        <w:br/>
        <w:t>│   │   │       └── sensors-api.service.ts</w:t>
        <w:br/>
        <w:t>│   │   └── users/</w:t>
        <w:br/>
        <w:t>│   │       ├── models/</w:t>
        <w:br/>
        <w:t>│   │       │   └── user.models.ts</w:t>
        <w:br/>
        <w:t>│   │       ├── pages/</w:t>
        <w:br/>
        <w:t>│   │       │   ├── user-detail-page/</w:t>
        <w:br/>
        <w:t>│   │       │   │   └── user-detail-page.ts</w:t>
        <w:br/>
        <w:t>│   │       │   ├── user-edit-page/</w:t>
        <w:br/>
        <w:t>│   │       │   │   └── user-edit-page.ts</w:t>
        <w:br/>
        <w:t>│   │       │   └── users-page/</w:t>
        <w:br/>
        <w:t>│   │       │       └── users-page.ts</w:t>
        <w:br/>
        <w:t>│   │       └── services/</w:t>
        <w:br/>
        <w:t>│   │           └── users-api.service.ts</w:t>
        <w:br/>
        <w:t>│   ├── shared/</w:t>
        <w:br/>
        <w:t>│   │   ├── components/</w:t>
        <w:br/>
        <w:t>│   │   │   └── toast-container/</w:t>
        <w:br/>
        <w:t>│   │   │       └── toast-container.ts</w:t>
        <w:br/>
        <w:t>│   │   ├── models/</w:t>
        <w:br/>
        <w:t>│   │   │   └── api/</w:t>
        <w:br/>
        <w:t>│   │   │       ├── auth.models.ts</w:t>
        <w:br/>
        <w:t>│   │   │       └── problem-details.model.ts</w:t>
        <w:br/>
        <w:t>│   │   └── testing/</w:t>
        <w:br/>
        <w:t>│   ├── app.config.ts</w:t>
        <w:br/>
        <w:t>│   ├── app.routes.ts</w:t>
        <w:br/>
        <w:t>│   └── app.ts</w:t>
        <w:br/>
        <w:t>├── environments/</w:t>
        <w:br/>
        <w:t>│   ├── environment.production.ts</w:t>
        <w:br/>
        <w:t>│   └── environment.ts</w:t>
        <w:br/>
        <w:t>└── main.ts</w:t>
      </w:r>
    </w:p>
    <w:p>
      <w:bookmarkStart w:id="2" w:name="section_2"/>
      <w:pPr>
        <w:pStyle w:val="Heading2"/>
      </w:pPr>
      <w:r>
        <w:t>2. Services</w:t>
      </w:r>
      <w:bookmarkEnd w:id="2"/>
    </w:p>
    <w:p>
      <w:r>
        <w:t>Un servicio realiza una tarea para otras partes del programa. Los servicios de comunicación envían datos al servidor (backend) desde el frontend y reciben su respuesta (response). Otros servicios trabajan dentro del navegador, por ejemplo para guardar la sesión o mostrar avisos. En esos casos no hay una solicitud HTTP directa.</w:t>
      </w:r>
    </w:p>
    <w:p>
      <w:r/>
      <w:r>
        <w:rPr>
          <w:b/>
        </w:rPr>
        <w:t>Cómo leer las tablas:</w:t>
      </w:r>
      <w:r>
        <w:t xml:space="preserve"> Body request muestra un ejemplo JSON de los datos enviados y response muestra un ejemplo JSON de la respuesta. Los valores son ficticios e ilustrativos; no son credenciales reales ni resultados de una consulta ejecutada. Los listados usan arreglos JSON y los detalles usan objetos JSON. TOKEN_DE_EJEMPLO representa el token que devolvería el servidor. Los valores del estado de simulación ilustran la estructura y dependen de la operación realizada. Los campos opcionales se incluyen como ejemplo y pueden omitirse. GET no envía body: sus filtros van en la URL. «Sin body» significa que no se envía o recibe contenido; no equivale a un objeto JSON vacío. 200 OK indica éxito con respuesta, 201 Created indica creación y 204 No Content indica éxito sin cuerpo de respuesta.</w:t>
      </w:r>
    </w:p>
    <w:p>
      <w:r/>
      <w:r>
        <w:rPr>
          <w:b/>
        </w:rPr>
        <w:t>Origen de los códigos:</w:t>
      </w:r>
      <w:r>
        <w:t xml:space="preserve"> Se verificaron los controladores AuthController, UsersController, SensorsController, CommunitiesController, MonitoringController, AlertsController, EventsController y AuditController, junto con sus ResultExtensions, en backend/src/Services. La configuración backend/src/Gateway/Climate.Gateway/appsettings.json relaciona las direcciones /api/ usadas por el frontend con /api/v1/ del backend. Son códigos esperados según el código local, no resultados de solicitudes ejecutadas. Los campos de request y response corresponden a los modelos TypeScript del frontend descritos en la sección de modelos.</w:t>
      </w:r>
    </w:p>
    <w:p>
      <w:pPr>
        <w:pStyle w:val="Heading3"/>
      </w:pPr>
      <w:r>
        <w:t>AuthApiService</w:t>
      </w:r>
    </w:p>
    <w:p>
      <w:r/>
      <w:r>
        <w:rPr>
          <w:b/>
        </w:rPr>
        <w:t>Categoría:</w:t>
      </w:r>
      <w:r>
        <w:t xml:space="preserve"> Service</w:t>
      </w:r>
    </w:p>
    <w:p>
      <w:r/>
      <w:r>
        <w:rPr>
          <w:b/>
        </w:rPr>
        <w:t>Descripción:</w:t>
      </w:r>
      <w:r>
        <w:t xml:space="preserve"> Sirve para enviar datos al servidor (backend) desde el frontend: envía el usuario y la contraseña para iniciar sesión y recibe la respuesta (response) con la información de acceso.</w:t>
      </w:r>
    </w:p>
    <w:p>
      <w:r/>
      <w:r>
        <w:rPr>
          <w:b/>
        </w:rPr>
        <w:t>Ruta del archivo:</w:t>
      </w:r>
      <w:r/>
    </w:p>
    <w:p>
      <w:r>
        <w:rPr>
          <w:rFonts w:ascii="Consolas" w:hAnsi="Consolas"/>
        </w:rPr>
        <w:t>src/app/core/auth/auth-api.service.ts</w:t>
      </w:r>
    </w:p>
    <w:p>
      <w:r/>
      <w:r>
        <w:rPr>
          <w:b/>
        </w:rPr>
        <w:t>Utilizado por:</w:t>
      </w:r>
      <w:r>
        <w:t xml:space="preserve"> </w:t>
      </w:r>
      <w:r>
        <w:rPr>
          <w:rFonts w:ascii="Consolas" w:hAnsi="Consolas"/>
          <w:sz w:val="16"/>
        </w:rPr>
        <w:t>src/app/core/auth/auth.service.ts</w:t>
      </w:r>
      <w:r/>
    </w:p>
    <w:p>
      <w:r/>
      <w:r>
        <w:rPr>
          <w:b/>
        </w:rPr>
        <w:t>Dependencias principales:</w:t>
      </w:r>
      <w:r>
        <w:t xml:space="preserve"> </w:t>
      </w:r>
      <w:r>
        <w:rPr>
          <w:rFonts w:ascii="Consolas" w:hAnsi="Consolas"/>
          <w:sz w:val="16"/>
        </w:rPr>
        <w:t>HttpClient</w:t>
      </w:r>
      <w:r>
        <w:t xml:space="preserve">, </w:t>
      </w:r>
      <w:r>
        <w:rPr>
          <w:rFonts w:ascii="Consolas" w:hAnsi="Consolas"/>
          <w:sz w:val="16"/>
        </w:rPr>
        <w:t>APP_CONFIG</w:t>
      </w:r>
      <w:r/>
    </w:p>
    <w:p>
      <w:r/>
      <w:r>
        <w:rPr>
          <w:b/>
        </w:rPr>
        <w:t>Métodos principales:</w:t>
      </w:r>
      <w:r>
        <w:t xml:space="preserve"> </w:t>
      </w:r>
      <w:r>
        <w:rPr>
          <w:rFonts w:ascii="Consolas" w:hAnsi="Consolas"/>
          <w:sz w:val="16"/>
        </w:rPr>
        <w:t>login</w:t>
      </w:r>
      <w:r>
        <w:t xml:space="preserve">, </w:t>
      </w:r>
      <w:r>
        <w:rPr>
          <w:rFonts w:ascii="Consolas" w:hAnsi="Consolas"/>
          <w:sz w:val="16"/>
        </w:rPr>
        <w:t>register</w:t>
      </w:r>
      <w:r/>
    </w:p>
    <w:tbl>
      <w:tblPr>
        <w:tblStyle w:val="LightShading-Accent1"/>
        <w:tblW w:type="auto" w:w="0"/>
        <w:tblLook w:firstColumn="1" w:firstRow="1" w:lastColumn="0" w:lastRow="0" w:noHBand="0" w:noVBand="1" w:val="04A0"/>
      </w:tblPr>
      <w:tblGrid>
        <w:gridCol w:w="1979"/>
        <w:gridCol w:w="1979"/>
        <w:gridCol w:w="1979"/>
        <w:gridCol w:w="1979"/>
        <w:gridCol w:w="1979"/>
      </w:tblGrid>
      <w:tr>
        <w:trPr>
          <w:tblHeader/>
        </w:trPr>
        <w:tc>
          <w:tcPr>
            <w:tcW w:type="dxa" w:w="1979"/>
          </w:tcPr>
          <w:p>
            <w:r>
              <w:rPr>
                <w:sz w:val="16"/>
              </w:rPr>
              <w:t>Verbo</w:t>
            </w:r>
          </w:p>
        </w:tc>
        <w:tc>
          <w:tcPr>
            <w:tcW w:type="dxa" w:w="1979"/>
          </w:tcPr>
          <w:p>
            <w:r>
              <w:rPr>
                <w:sz w:val="16"/>
              </w:rPr>
              <w:t>URL construida</w:t>
            </w:r>
          </w:p>
        </w:tc>
        <w:tc>
          <w:tcPr>
            <w:tcW w:type="dxa" w:w="1979"/>
          </w:tcPr>
          <w:p>
            <w:r>
              <w:rPr>
                <w:sz w:val="16"/>
              </w:rPr>
              <w:t>Body request (datos enviados)</w:t>
            </w:r>
          </w:p>
        </w:tc>
        <w:tc>
          <w:tcPr>
            <w:tcW w:type="dxa" w:w="1979"/>
          </w:tcPr>
          <w:p>
            <w:r>
              <w:rPr>
                <w:sz w:val="16"/>
              </w:rPr>
              <w:t>Response (respuesta)</w:t>
            </w:r>
          </w:p>
        </w:tc>
        <w:tc>
          <w:tcPr>
            <w:tcW w:type="dxa" w:w="1979"/>
          </w:tcPr>
          <w:p>
            <w:r>
              <w:rPr>
                <w:sz w:val="16"/>
              </w:rPr>
              <w:t>HTTP esperado (éxito)</w:t>
            </w:r>
          </w:p>
        </w:tc>
      </w:tr>
      <w:tr>
        <w:tc>
          <w:tcPr>
            <w:tcW w:type="dxa" w:w="1979"/>
          </w:tcPr>
          <w:p>
            <w:r>
              <w:rPr>
                <w:sz w:val="16"/>
              </w:rPr>
              <w:t>POST</w:t>
            </w:r>
          </w:p>
        </w:tc>
        <w:tc>
          <w:tcPr>
            <w:tcW w:type="dxa" w:w="1979"/>
          </w:tcPr>
          <w:p>
            <w:r>
              <w:rPr>
                <w:sz w:val="16"/>
              </w:rPr>
            </w:r>
            <w:r>
              <w:rPr>
                <w:rFonts w:ascii="Consolas" w:hAnsi="Consolas"/>
                <w:sz w:val="16"/>
              </w:rPr>
              <w:t>{apiUrl}/api/auth/login</w:t>
            </w:r>
            <w:r>
              <w:rPr>
                <w:sz w:val="16"/>
              </w:rPr>
            </w:r>
          </w:p>
        </w:tc>
        <w:tc>
          <w:tcPr>
            <w:tcW w:type="dxa" w:w="1979"/>
          </w:tcPr>
          <w:p>
            <w:r>
              <w:rPr>
                <w:rFonts w:ascii="Consolas" w:hAnsi="Consolas"/>
                <w:sz w:val="16"/>
              </w:rPr>
              <w:t>{</w:t>
              <w:br/>
              <w:t xml:space="preserve">  "login": "usuario@example.com",</w:t>
              <w:br/>
              <w:t xml:space="preserve">  "password": "ClaveDeEjemplo123!"</w:t>
              <w:br/>
              <w:t>}</w:t>
            </w:r>
          </w:p>
        </w:tc>
        <w:tc>
          <w:tcPr>
            <w:tcW w:type="dxa" w:w="1979"/>
          </w:tcPr>
          <w:p>
            <w:r>
              <w:rPr>
                <w:rFonts w:ascii="Consolas" w:hAnsi="Consolas"/>
                <w:sz w:val="16"/>
              </w:rPr>
              <w:t>{</w:t>
              <w:br/>
              <w:t xml:space="preserve">  "accessToken": "TOKEN_DE_EJEMPLO",</w:t>
              <w:br/>
              <w:t xml:space="preserve">  "expiresAt": "2026-09-09T13:00:00Z",</w:t>
              <w:br/>
              <w:t xml:space="preserve">  "user": {</w:t>
              <w:br/>
              <w:t xml:space="preserve">    "id": "11111111-1111-4111-8111-111111111111",</w:t>
              <w:br/>
              <w:t xml:space="preserve">    "username": "usuario_ejemplo",</w:t>
              <w:br/>
              <w:t xml:space="preserve">    "email": "usuario@example.com",</w:t>
              <w:br/>
              <w:t xml:space="preserve">    "role": "Operator",</w:t>
              <w:br/>
              <w:t xml:space="preserve">    "isActive": true,</w:t>
              <w:br/>
              <w:t xml:space="preserve">    "createdAt": "2026-09-09T12:00:00Z",</w:t>
              <w:br/>
              <w:t xml:space="preserve">    "updatedAt": "2026-09-09T12:00:00Z"</w:t>
              <w:br/>
              <w:t xml:space="preserve">  }</w:t>
              <w:br/>
              <w:t>}</w:t>
            </w:r>
          </w:p>
        </w:tc>
        <w:tc>
          <w:tcPr>
            <w:tcW w:type="dxa" w:w="1979"/>
          </w:tcPr>
          <w:p>
            <w:r>
              <w:rPr>
                <w:sz w:val="16"/>
              </w:rPr>
              <w:t>200 OK</w:t>
            </w:r>
          </w:p>
        </w:tc>
      </w:tr>
      <w:tr>
        <w:tc>
          <w:tcPr>
            <w:tcW w:type="dxa" w:w="1979"/>
          </w:tcPr>
          <w:p>
            <w:r>
              <w:rPr>
                <w:sz w:val="16"/>
              </w:rPr>
              <w:t>POST</w:t>
            </w:r>
          </w:p>
        </w:tc>
        <w:tc>
          <w:tcPr>
            <w:tcW w:type="dxa" w:w="1979"/>
          </w:tcPr>
          <w:p>
            <w:r>
              <w:rPr>
                <w:sz w:val="16"/>
              </w:rPr>
            </w:r>
            <w:r>
              <w:rPr>
                <w:rFonts w:ascii="Consolas" w:hAnsi="Consolas"/>
                <w:sz w:val="16"/>
              </w:rPr>
              <w:t>{apiUrl}/api/auth/register</w:t>
            </w:r>
            <w:r>
              <w:rPr>
                <w:sz w:val="16"/>
              </w:rPr>
            </w:r>
          </w:p>
        </w:tc>
        <w:tc>
          <w:tcPr>
            <w:tcW w:type="dxa" w:w="1979"/>
          </w:tcPr>
          <w:p>
            <w:r>
              <w:rPr>
                <w:rFonts w:ascii="Consolas" w:hAnsi="Consolas"/>
                <w:sz w:val="16"/>
              </w:rPr>
              <w:t>{</w:t>
              <w:br/>
              <w:t xml:space="preserve">  "username": "usuario_ejemplo",</w:t>
              <w:br/>
              <w:t xml:space="preserve">  "email": "usuario@example.com",</w:t>
              <w:br/>
              <w:t xml:space="preserve">  "password": "ClaveDeEjemplo123!"</w:t>
              <w:br/>
              <w:t>}</w:t>
            </w:r>
          </w:p>
        </w:tc>
        <w:tc>
          <w:tcPr>
            <w:tcW w:type="dxa" w:w="1979"/>
          </w:tcPr>
          <w:p>
            <w:r>
              <w:rPr>
                <w:rFonts w:ascii="Consolas" w:hAnsi="Consolas"/>
                <w:sz w:val="16"/>
              </w:rPr>
              <w:t>{</w:t>
              <w:br/>
              <w:t xml:space="preserve">  "id": "11111111-1111-4111-8111-111111111111",</w:t>
              <w:br/>
              <w:t xml:space="preserve">  "username": "usuario_ejemplo",</w:t>
              <w:br/>
              <w:t xml:space="preserve">  "email": "usuario@example.com",</w:t>
              <w:br/>
              <w:t xml:space="preserve">  "role": "Operator",</w:t>
              <w:br/>
              <w:t xml:space="preserve">  "isActive": true,</w:t>
              <w:br/>
              <w:t xml:space="preserve">  "createdAt": "2026-09-09T12:00:00Z",</w:t>
              <w:br/>
              <w:t xml:space="preserve">  "updatedAt": "2026-09-09T12:00:00Z"</w:t>
              <w:br/>
              <w:t>}</w:t>
            </w:r>
          </w:p>
        </w:tc>
        <w:tc>
          <w:tcPr>
            <w:tcW w:type="dxa" w:w="1979"/>
          </w:tcPr>
          <w:p>
            <w:r>
              <w:rPr>
                <w:sz w:val="16"/>
              </w:rPr>
              <w:t>201 Created</w:t>
            </w:r>
          </w:p>
        </w:tc>
      </w:tr>
    </w:tbl>
    <w:p>
      <w:pPr>
        <w:pStyle w:val="Heading3"/>
      </w:pPr>
      <w:r>
        <w:t>AuthService</w:t>
      </w:r>
    </w:p>
    <w:p>
      <w:r/>
      <w:r>
        <w:rPr>
          <w:b/>
        </w:rPr>
        <w:t>Categoría:</w:t>
      </w:r>
      <w:r>
        <w:t xml:space="preserve"> Service</w:t>
      </w:r>
    </w:p>
    <w:p>
      <w:r/>
      <w:r>
        <w:rPr>
          <w:b/>
        </w:rPr>
        <w:t>Descripción:</w:t>
      </w:r>
      <w:r>
        <w:t xml:space="preserve"> Coordina el envío de los datos de acceso desde el frontend al servidor (backend) mediante AuthApiService. Al recibir la respuesta (response) de acceso correcto, guarda la sesión. También permite cerrar sesión y volver a /login.</w:t>
      </w:r>
    </w:p>
    <w:p>
      <w:r/>
      <w:r>
        <w:rPr>
          <w:b/>
        </w:rPr>
        <w:t>Ruta del archivo:</w:t>
      </w:r>
      <w:r/>
    </w:p>
    <w:p>
      <w:r>
        <w:rPr>
          <w:rFonts w:ascii="Consolas" w:hAnsi="Consolas"/>
        </w:rPr>
        <w:t>src/app/core/auth/auth.service.ts</w:t>
      </w:r>
    </w:p>
    <w:p>
      <w:r/>
      <w:r>
        <w:rPr>
          <w:b/>
        </w:rPr>
        <w:t>Utilizado por:</w:t>
      </w:r>
      <w:r>
        <w:t xml:space="preserve"> </w:t>
      </w:r>
      <w:r>
        <w:rPr>
          <w:rFonts w:ascii="Consolas" w:hAnsi="Consolas"/>
          <w:sz w:val="16"/>
        </w:rPr>
        <w:t>src/app/core/layout/sidebar/sidebar.ts</w:t>
      </w:r>
      <w:r>
        <w:t xml:space="preserve">; </w:t>
      </w:r>
      <w:r>
        <w:rPr>
          <w:rFonts w:ascii="Consolas" w:hAnsi="Consolas"/>
          <w:sz w:val="16"/>
        </w:rPr>
        <w:t>src/app/core/layout/topbar/topbar.ts</w:t>
      </w:r>
      <w:r>
        <w:t xml:space="preserve">; </w:t>
      </w:r>
      <w:r>
        <w:rPr>
          <w:rFonts w:ascii="Consolas" w:hAnsi="Consolas"/>
          <w:sz w:val="16"/>
        </w:rPr>
        <w:t>src/app/features/auth/pages/login-page/login-page.ts</w:t>
      </w:r>
      <w:r/>
    </w:p>
    <w:p>
      <w:r/>
      <w:r>
        <w:rPr>
          <w:b/>
        </w:rPr>
        <w:t>Dependencias principales:</w:t>
      </w:r>
      <w:r>
        <w:t xml:space="preserve"> </w:t>
      </w:r>
      <w:r>
        <w:rPr>
          <w:rFonts w:ascii="Consolas" w:hAnsi="Consolas"/>
          <w:sz w:val="16"/>
        </w:rPr>
        <w:t>AuthApiService</w:t>
      </w:r>
      <w:r>
        <w:t xml:space="preserve">, </w:t>
      </w:r>
      <w:r>
        <w:rPr>
          <w:rFonts w:ascii="Consolas" w:hAnsi="Consolas"/>
          <w:sz w:val="16"/>
        </w:rPr>
        <w:t>AuthStore</w:t>
      </w:r>
      <w:r>
        <w:t xml:space="preserve">, </w:t>
      </w:r>
      <w:r>
        <w:rPr>
          <w:rFonts w:ascii="Consolas" w:hAnsi="Consolas"/>
          <w:sz w:val="16"/>
        </w:rPr>
        <w:t>Router</w:t>
      </w:r>
      <w:r>
        <w:t xml:space="preserve">, </w:t>
      </w:r>
      <w:r>
        <w:rPr>
          <w:rFonts w:ascii="Consolas" w:hAnsi="Consolas"/>
          <w:sz w:val="16"/>
        </w:rPr>
        <w:t>RealtimeService</w:t>
      </w:r>
      <w:r/>
    </w:p>
    <w:p>
      <w:r/>
      <w:r>
        <w:rPr>
          <w:b/>
        </w:rPr>
        <w:t>Métodos principales:</w:t>
      </w:r>
      <w:r>
        <w:t xml:space="preserve"> </w:t>
      </w:r>
      <w:r>
        <w:rPr>
          <w:rFonts w:ascii="Consolas" w:hAnsi="Consolas"/>
          <w:sz w:val="16"/>
        </w:rPr>
        <w:t>login</w:t>
      </w:r>
      <w:r>
        <w:t xml:space="preserve">, </w:t>
      </w:r>
      <w:r>
        <w:rPr>
          <w:rFonts w:ascii="Consolas" w:hAnsi="Consolas"/>
          <w:sz w:val="16"/>
        </w:rPr>
        <w:t>logout</w:t>
      </w:r>
      <w:r/>
    </w:p>
    <w:p>
      <w:r>
        <w:t>No realiza llamadas HTTP directas; su colaboración está descrita arriba.</w:t>
      </w:r>
    </w:p>
    <w:p>
      <w:pPr>
        <w:pStyle w:val="Heading3"/>
      </w:pPr>
      <w:r>
        <w:t>TokenStorageService</w:t>
      </w:r>
    </w:p>
    <w:p>
      <w:r/>
      <w:r>
        <w:rPr>
          <w:b/>
        </w:rPr>
        <w:t>Categoría:</w:t>
      </w:r>
      <w:r>
        <w:t xml:space="preserve"> Service</w:t>
      </w:r>
    </w:p>
    <w:p>
      <w:r/>
      <w:r>
        <w:rPr>
          <w:b/>
        </w:rPr>
        <w:t>Descripción:</w:t>
      </w:r>
      <w:r>
        <w:t xml:space="preserve"> Sirve para guardar, recuperar o borrar la sesión en el navegador del usuario. Trabaja en el frontend y no envía datos al servidor (backend).</w:t>
      </w:r>
    </w:p>
    <w:p>
      <w:r/>
      <w:r>
        <w:rPr>
          <w:b/>
        </w:rPr>
        <w:t>Ruta del archivo:</w:t>
      </w:r>
      <w:r/>
    </w:p>
    <w:p>
      <w:r>
        <w:rPr>
          <w:rFonts w:ascii="Consolas" w:hAnsi="Consolas"/>
        </w:rPr>
        <w:t>src/app/core/auth/token-storage.service.ts</w:t>
      </w:r>
    </w:p>
    <w:p>
      <w:r/>
      <w:r>
        <w:rPr>
          <w:b/>
        </w:rPr>
        <w:t>Utilizado por:</w:t>
      </w:r>
      <w:r>
        <w:t xml:space="preserve"> </w:t>
      </w:r>
      <w:r>
        <w:rPr>
          <w:rFonts w:ascii="Consolas" w:hAnsi="Consolas"/>
          <w:sz w:val="16"/>
        </w:rPr>
        <w:t>src/app/core/auth/auth.store.ts</w:t>
      </w:r>
      <w:r/>
    </w:p>
    <w:p>
      <w:r/>
      <w:r>
        <w:rPr>
          <w:b/>
        </w:rPr>
        <w:t>Dependencias principales:</w:t>
      </w:r>
      <w:r>
        <w:t xml:space="preserve"> </w:t>
      </w:r>
      <w:r>
        <w:rPr>
          <w:rFonts w:ascii="Consolas" w:hAnsi="Consolas"/>
          <w:sz w:val="16"/>
        </w:rPr>
        <w:t>PLATFORM_ID</w:t>
      </w:r>
      <w:r/>
    </w:p>
    <w:p>
      <w:r/>
      <w:r>
        <w:rPr>
          <w:b/>
        </w:rPr>
        <w:t>Métodos principales:</w:t>
      </w:r>
      <w:r>
        <w:t xml:space="preserve"> </w:t>
      </w:r>
      <w:r>
        <w:rPr>
          <w:rFonts w:ascii="Consolas" w:hAnsi="Consolas"/>
          <w:sz w:val="16"/>
        </w:rPr>
        <w:t>read</w:t>
      </w:r>
      <w:r>
        <w:t xml:space="preserve">, </w:t>
      </w:r>
      <w:r>
        <w:rPr>
          <w:rFonts w:ascii="Consolas" w:hAnsi="Consolas"/>
          <w:sz w:val="16"/>
        </w:rPr>
        <w:t>write</w:t>
      </w:r>
      <w:r>
        <w:t xml:space="preserve">, </w:t>
      </w:r>
      <w:r>
        <w:rPr>
          <w:rFonts w:ascii="Consolas" w:hAnsi="Consolas"/>
          <w:sz w:val="16"/>
        </w:rPr>
        <w:t>clear</w:t>
      </w:r>
      <w:r/>
    </w:p>
    <w:p>
      <w:r>
        <w:t>No realiza llamadas HTTP directas; su colaboración está descrita arriba.</w:t>
      </w:r>
    </w:p>
    <w:p>
      <w:pPr>
        <w:pStyle w:val="Heading3"/>
      </w:pPr>
      <w:r>
        <w:t>ProblemDetailsService</w:t>
      </w:r>
    </w:p>
    <w:p>
      <w:r/>
      <w:r>
        <w:rPr>
          <w:b/>
        </w:rPr>
        <w:t>Categoría:</w:t>
      </w:r>
      <w:r>
        <w:t xml:space="preserve"> Service</w:t>
      </w:r>
    </w:p>
    <w:p>
      <w:r/>
      <w:r>
        <w:rPr>
          <w:b/>
        </w:rPr>
        <w:t>Descripción:</w:t>
      </w:r>
      <w:r>
        <w:t xml:space="preserve"> Sirve para convertir un error recibido del servidor (backend) en un mensaje que el frontend pueda mostrar. Procesa la respuesta (response) de error; no envía solicitudes al servidor.</w:t>
      </w:r>
    </w:p>
    <w:p>
      <w:r/>
      <w:r>
        <w:rPr>
          <w:b/>
        </w:rPr>
        <w:t>Ruta del archivo:</w:t>
      </w:r>
      <w:r/>
    </w:p>
    <w:p>
      <w:r>
        <w:rPr>
          <w:rFonts w:ascii="Consolas" w:hAnsi="Consolas"/>
        </w:rPr>
        <w:t>src/app/core/http/problem-details.service.ts</w:t>
      </w:r>
    </w:p>
    <w:p>
      <w:r/>
      <w:r>
        <w:rPr>
          <w:b/>
        </w:rPr>
        <w:t>Utilizado por:</w:t>
      </w:r>
      <w:r>
        <w:t xml:space="preserve"> </w:t>
      </w:r>
      <w:r>
        <w:rPr>
          <w:rFonts w:ascii="Consolas" w:hAnsi="Consolas"/>
          <w:sz w:val="16"/>
        </w:rPr>
        <w:t>src/app/core/interceptors/api-error.interceptor.ts</w:t>
      </w:r>
      <w:r/>
    </w:p>
    <w:p>
      <w:r/>
      <w:r>
        <w:rPr>
          <w:b/>
        </w:rPr>
        <w:t>Dependencias principales:</w:t>
      </w:r>
      <w:r>
        <w:t xml:space="preserve"> No declarados.</w:t>
      </w:r>
    </w:p>
    <w:p>
      <w:r/>
      <w:r>
        <w:rPr>
          <w:b/>
        </w:rPr>
        <w:t>Métodos principales:</w:t>
      </w:r>
      <w:r>
        <w:t xml:space="preserve"> </w:t>
      </w:r>
      <w:r>
        <w:rPr>
          <w:rFonts w:ascii="Consolas" w:hAnsi="Consolas"/>
          <w:sz w:val="16"/>
        </w:rPr>
        <w:t>fromHttpError</w:t>
      </w:r>
      <w:r/>
    </w:p>
    <w:p>
      <w:r>
        <w:t>No realiza llamadas HTTP directas; su colaboración está descrita arriba.</w:t>
      </w:r>
    </w:p>
    <w:p>
      <w:pPr>
        <w:pStyle w:val="Heading3"/>
      </w:pPr>
      <w:r>
        <w:t>ToastService</w:t>
      </w:r>
    </w:p>
    <w:p>
      <w:r/>
      <w:r>
        <w:rPr>
          <w:b/>
        </w:rPr>
        <w:t>Categoría:</w:t>
      </w:r>
      <w:r>
        <w:t xml:space="preserve"> Service</w:t>
      </w:r>
    </w:p>
    <w:p>
      <w:r/>
      <w:r>
        <w:rPr>
          <w:b/>
        </w:rPr>
        <w:t>Descripción:</w:t>
      </w:r>
      <w:r>
        <w:t xml:space="preserve"> Sirve para mostrar avisos breves en el frontend, como «Sensor creado», y retirarlos después de unos segundos o cuando se cierran. No envía datos al servidor (backend).</w:t>
      </w:r>
    </w:p>
    <w:p>
      <w:r/>
      <w:r>
        <w:rPr>
          <w:b/>
        </w:rPr>
        <w:t>Ruta del archivo:</w:t>
      </w:r>
      <w:r/>
    </w:p>
    <w:p>
      <w:r>
        <w:rPr>
          <w:rFonts w:ascii="Consolas" w:hAnsi="Consolas"/>
        </w:rPr>
        <w:t>src/app/core/notifications/toast.service.ts</w:t>
      </w:r>
    </w:p>
    <w:p>
      <w:r/>
      <w:r>
        <w:rPr>
          <w:b/>
        </w:rPr>
        <w:t>Utilizado por:</w:t>
      </w:r>
      <w:r>
        <w:t xml:space="preserve"> </w:t>
      </w:r>
      <w:r>
        <w:rPr>
          <w:rFonts w:ascii="Consolas" w:hAnsi="Consolas"/>
          <w:sz w:val="16"/>
        </w:rPr>
        <w:t>src/app/core/interceptors/api-error.interceptor.ts</w:t>
      </w:r>
      <w:r>
        <w:t xml:space="preserve">; </w:t>
      </w:r>
      <w:r>
        <w:rPr>
          <w:rFonts w:ascii="Consolas" w:hAnsi="Consolas"/>
          <w:sz w:val="16"/>
        </w:rPr>
        <w:t>src/app/features/alerts/pages/alert-detail-page/alert-detail-page.ts</w:t>
      </w:r>
      <w:r>
        <w:t xml:space="preserve">; </w:t>
      </w:r>
      <w:r>
        <w:rPr>
          <w:rFonts w:ascii="Consolas" w:hAnsi="Consolas"/>
          <w:sz w:val="16"/>
        </w:rPr>
        <w:t>src/app/features/alerts/pages/alerts-page/alerts-page.ts</w:t>
      </w:r>
      <w:r>
        <w:t xml:space="preserve">; </w:t>
      </w:r>
      <w:r>
        <w:rPr>
          <w:rFonts w:ascii="Consolas" w:hAnsi="Consolas"/>
          <w:sz w:val="16"/>
        </w:rPr>
        <w:t>src/app/features/communities/pages/community-form-page/community-form-page.ts</w:t>
      </w:r>
      <w:r>
        <w:t xml:space="preserve">; </w:t>
      </w:r>
      <w:r>
        <w:rPr>
          <w:rFonts w:ascii="Consolas" w:hAnsi="Consolas"/>
          <w:sz w:val="16"/>
        </w:rPr>
        <w:t>src/app/features/monitoring/store/monitoring.store.ts</w:t>
      </w:r>
      <w:r>
        <w:t xml:space="preserve">; </w:t>
      </w:r>
      <w:r>
        <w:rPr>
          <w:rFonts w:ascii="Consolas" w:hAnsi="Consolas"/>
          <w:sz w:val="16"/>
        </w:rPr>
        <w:t>src/app/features/sensors/pages/sensor-form-page/sensor-form-page.ts</w:t>
      </w:r>
      <w:r>
        <w:t xml:space="preserve">; </w:t>
      </w:r>
      <w:r>
        <w:rPr>
          <w:rFonts w:ascii="Consolas" w:hAnsi="Consolas"/>
          <w:sz w:val="16"/>
        </w:rPr>
        <w:t>src/app/features/sensors/pages/sensors-page/sensors-page.ts</w:t>
      </w:r>
      <w:r>
        <w:t xml:space="preserve">; </w:t>
      </w:r>
      <w:r>
        <w:rPr>
          <w:rFonts w:ascii="Consolas" w:hAnsi="Consolas"/>
          <w:sz w:val="16"/>
        </w:rPr>
        <w:t>src/app/features/users/pages/user-edit-page/user-edit-page.ts</w:t>
      </w:r>
      <w:r>
        <w:t xml:space="preserve">; </w:t>
      </w:r>
      <w:r>
        <w:rPr>
          <w:rFonts w:ascii="Consolas" w:hAnsi="Consolas"/>
          <w:sz w:val="16"/>
        </w:rPr>
        <w:t>src/app/features/users/pages/users-page/users-page.ts</w:t>
      </w:r>
      <w:r>
        <w:t xml:space="preserve">; </w:t>
      </w:r>
      <w:r>
        <w:rPr>
          <w:rFonts w:ascii="Consolas" w:hAnsi="Consolas"/>
          <w:sz w:val="16"/>
        </w:rPr>
        <w:t>src/app/shared/components/toast-container/toast-container.ts</w:t>
      </w:r>
      <w:r/>
    </w:p>
    <w:p>
      <w:r/>
      <w:r>
        <w:rPr>
          <w:b/>
        </w:rPr>
        <w:t>Dependencias principales:</w:t>
      </w:r>
      <w:r>
        <w:t xml:space="preserve"> No declarados.</w:t>
      </w:r>
    </w:p>
    <w:p>
      <w:r/>
      <w:r>
        <w:rPr>
          <w:b/>
        </w:rPr>
        <w:t>Métodos principales:</w:t>
      </w:r>
      <w:r>
        <w:t xml:space="preserve"> </w:t>
      </w:r>
      <w:r>
        <w:rPr>
          <w:rFonts w:ascii="Consolas" w:hAnsi="Consolas"/>
          <w:sz w:val="16"/>
        </w:rPr>
        <w:t>show</w:t>
      </w:r>
      <w:r>
        <w:t xml:space="preserve">, </w:t>
      </w:r>
      <w:r>
        <w:rPr>
          <w:rFonts w:ascii="Consolas" w:hAnsi="Consolas"/>
          <w:sz w:val="16"/>
        </w:rPr>
        <w:t>dismiss</w:t>
      </w:r>
      <w:r/>
    </w:p>
    <w:p>
      <w:r>
        <w:t>No realiza llamadas HTTP directas; su colaboración está descrita arriba.</w:t>
      </w:r>
    </w:p>
    <w:p>
      <w:pPr>
        <w:pStyle w:val="Heading3"/>
      </w:pPr>
      <w:r>
        <w:t>RealtimeService</w:t>
      </w:r>
    </w:p>
    <w:p>
      <w:r/>
      <w:r>
        <w:rPr>
          <w:b/>
        </w:rPr>
        <w:t>Categoría:</w:t>
      </w:r>
      <w:r>
        <w:t xml:space="preserve"> Service</w:t>
      </w:r>
    </w:p>
    <w:p>
      <w:r/>
      <w:r>
        <w:rPr>
          <w:b/>
        </w:rPr>
        <w:t>Descripción:</w:t>
      </w:r>
      <w:r>
        <w:t xml:space="preserve"> Sirve para enviar datos al servidor (backend) desde el frontend para preparar la conexión de actualizaciones en vivo. Recibe la respuesta (response) que permite abrir esa conexión y después recibe lecturas y avisos sin recargar la página.</w:t>
      </w:r>
    </w:p>
    <w:p>
      <w:r/>
      <w:r>
        <w:rPr>
          <w:b/>
        </w:rPr>
        <w:t>Ruta del archivo:</w:t>
      </w:r>
      <w:r/>
    </w:p>
    <w:p>
      <w:r>
        <w:rPr>
          <w:rFonts w:ascii="Consolas" w:hAnsi="Consolas"/>
        </w:rPr>
        <w:t>src/app/core/realtime/realtime.service.ts</w:t>
      </w:r>
    </w:p>
    <w:p>
      <w:r/>
      <w:r>
        <w:rPr>
          <w:b/>
        </w:rPr>
        <w:t>Utilizado por:</w:t>
      </w:r>
      <w:r>
        <w:t xml:space="preserve"> </w:t>
      </w:r>
      <w:r>
        <w:rPr>
          <w:rFonts w:ascii="Consolas" w:hAnsi="Consolas"/>
          <w:sz w:val="16"/>
        </w:rPr>
        <w:t>src/app/core/auth/auth.service.ts</w:t>
      </w:r>
      <w:r>
        <w:t xml:space="preserve">; </w:t>
      </w:r>
      <w:r>
        <w:rPr>
          <w:rFonts w:ascii="Consolas" w:hAnsi="Consolas"/>
          <w:sz w:val="16"/>
        </w:rPr>
        <w:t>src/app/core/layout/app-shell/app-shell.ts</w:t>
      </w:r>
      <w:r>
        <w:t xml:space="preserve">; </w:t>
      </w:r>
      <w:r>
        <w:rPr>
          <w:rFonts w:ascii="Consolas" w:hAnsi="Consolas"/>
          <w:sz w:val="16"/>
        </w:rPr>
        <w:t>src/app/features/alerts/pages/alerts-page/alerts-page.ts</w:t>
      </w:r>
      <w:r>
        <w:t xml:space="preserve">; </w:t>
      </w:r>
      <w:r>
        <w:rPr>
          <w:rFonts w:ascii="Consolas" w:hAnsi="Consolas"/>
          <w:sz w:val="16"/>
        </w:rPr>
        <w:t>src/app/features/dashboard/store/dashboard.store.ts</w:t>
      </w:r>
      <w:r>
        <w:t xml:space="preserve">; </w:t>
      </w:r>
      <w:r>
        <w:rPr>
          <w:rFonts w:ascii="Consolas" w:hAnsi="Consolas"/>
          <w:sz w:val="16"/>
        </w:rPr>
        <w:t>src/app/features/monitoring/store/monitoring.store.ts</w:t>
      </w:r>
      <w:r/>
    </w:p>
    <w:p>
      <w:r/>
      <w:r>
        <w:rPr>
          <w:b/>
        </w:rPr>
        <w:t>Dependencias principales:</w:t>
      </w:r>
      <w:r>
        <w:t xml:space="preserve"> </w:t>
      </w:r>
      <w:r>
        <w:rPr>
          <w:rFonts w:ascii="Consolas" w:hAnsi="Consolas"/>
          <w:sz w:val="16"/>
        </w:rPr>
        <w:t>APP_CONFIG</w:t>
      </w:r>
      <w:r>
        <w:t xml:space="preserve">, </w:t>
      </w:r>
      <w:r>
        <w:rPr>
          <w:rFonts w:ascii="Consolas" w:hAnsi="Consolas"/>
          <w:sz w:val="16"/>
        </w:rPr>
        <w:t>AuthStore</w:t>
      </w:r>
      <w:r/>
    </w:p>
    <w:p>
      <w:r/>
      <w:r>
        <w:rPr>
          <w:b/>
        </w:rPr>
        <w:t>Métodos principales:</w:t>
      </w:r>
      <w:r>
        <w:t xml:space="preserve"> </w:t>
      </w:r>
      <w:r>
        <w:rPr>
          <w:rFonts w:ascii="Consolas" w:hAnsi="Consolas"/>
          <w:sz w:val="16"/>
        </w:rPr>
        <w:t>start</w:t>
      </w:r>
      <w:r>
        <w:t xml:space="preserve">, </w:t>
      </w:r>
      <w:r>
        <w:rPr>
          <w:rFonts w:ascii="Consolas" w:hAnsi="Consolas"/>
          <w:sz w:val="16"/>
        </w:rPr>
        <w:t>stop</w:t>
      </w:r>
      <w:r/>
    </w:p>
    <w:p>
      <w:r>
        <w:t xml:space="preserve">Conexión externa: POST </w:t>
      </w:r>
      <w:r>
        <w:rPr>
          <w:rFonts w:ascii="Consolas" w:hAnsi="Consolas"/>
          <w:sz w:val="16"/>
        </w:rPr>
        <w:t>{hubUrl}/negotiate?negotiateVersion=1</w:t>
      </w:r>
      <w:r>
        <w:t xml:space="preserve"> con fetch y WebSocket al hub. Consulte Realtime; este transporte no usa HttpClient.</w:t>
      </w:r>
    </w:p>
    <w:p>
      <w:pPr>
        <w:pStyle w:val="Heading3"/>
      </w:pPr>
      <w:r>
        <w:t>AlertsApiService</w:t>
      </w:r>
    </w:p>
    <w:p>
      <w:r/>
      <w:r>
        <w:rPr>
          <w:b/>
        </w:rPr>
        <w:t>Categoría:</w:t>
      </w:r>
      <w:r>
        <w:t xml:space="preserve"> Service</w:t>
      </w:r>
    </w:p>
    <w:p>
      <w:r/>
      <w:r>
        <w:rPr>
          <w:b/>
        </w:rPr>
        <w:t>Descripción:</w:t>
      </w:r>
      <w:r>
        <w:t xml:space="preserve"> Sirve para enviar datos al servidor (backend) desde el frontend para buscar alertas o marcar una como resuelta. Recibe la respuesta (response) con las alertas solicitadas o la confirmación de la operación.</w:t>
      </w:r>
    </w:p>
    <w:p>
      <w:r/>
      <w:r>
        <w:rPr>
          <w:b/>
        </w:rPr>
        <w:t>Ruta del archivo:</w:t>
      </w:r>
      <w:r/>
    </w:p>
    <w:p>
      <w:r>
        <w:rPr>
          <w:rFonts w:ascii="Consolas" w:hAnsi="Consolas"/>
        </w:rPr>
        <w:t>src/app/features/alerts/services/alerts-api.service.ts</w:t>
      </w:r>
    </w:p>
    <w:p>
      <w:r/>
      <w:r>
        <w:rPr>
          <w:b/>
        </w:rPr>
        <w:t>Utilizado por:</w:t>
      </w:r>
      <w:r>
        <w:t xml:space="preserve"> </w:t>
      </w:r>
      <w:r>
        <w:rPr>
          <w:rFonts w:ascii="Consolas" w:hAnsi="Consolas"/>
          <w:sz w:val="16"/>
        </w:rPr>
        <w:t>src/app/features/alerts/pages/alert-detail-page/alert-detail-page.ts</w:t>
      </w:r>
      <w:r>
        <w:t xml:space="preserve">; </w:t>
      </w:r>
      <w:r>
        <w:rPr>
          <w:rFonts w:ascii="Consolas" w:hAnsi="Consolas"/>
          <w:sz w:val="16"/>
        </w:rPr>
        <w:t>src/app/features/alerts/pages/alerts-page/alerts-page.ts</w:t>
      </w:r>
      <w:r>
        <w:t xml:space="preserve">; </w:t>
      </w:r>
      <w:r>
        <w:rPr>
          <w:rFonts w:ascii="Consolas" w:hAnsi="Consolas"/>
          <w:sz w:val="16"/>
        </w:rPr>
        <w:t>src/app/features/dashboard/store/dashboard.store.ts</w:t>
      </w:r>
      <w:r>
        <w:t xml:space="preserve">; </w:t>
      </w:r>
      <w:r>
        <w:rPr>
          <w:rFonts w:ascii="Consolas" w:hAnsi="Consolas"/>
          <w:sz w:val="16"/>
        </w:rPr>
        <w:t>src/app/features/monitoring/store/monitoring.store.ts</w:t>
      </w:r>
      <w:r/>
    </w:p>
    <w:p>
      <w:r/>
      <w:r>
        <w:rPr>
          <w:b/>
        </w:rPr>
        <w:t>Dependencias principales:</w:t>
      </w:r>
      <w:r>
        <w:t xml:space="preserve"> </w:t>
      </w:r>
      <w:r>
        <w:rPr>
          <w:rFonts w:ascii="Consolas" w:hAnsi="Consolas"/>
          <w:sz w:val="16"/>
        </w:rPr>
        <w:t>HttpClient</w:t>
      </w:r>
      <w:r>
        <w:t xml:space="preserve">, </w:t>
      </w:r>
      <w:r>
        <w:rPr>
          <w:rFonts w:ascii="Consolas" w:hAnsi="Consolas"/>
          <w:sz w:val="16"/>
        </w:rPr>
        <w:t>APP_CONFIG</w:t>
      </w:r>
      <w:r/>
    </w:p>
    <w:p>
      <w:r/>
      <w:r>
        <w:rPr>
          <w:b/>
        </w:rPr>
        <w:t>Métodos principales:</w:t>
      </w:r>
      <w:r>
        <w:t xml:space="preserve"> </w:t>
      </w:r>
      <w:r>
        <w:rPr>
          <w:rFonts w:ascii="Consolas" w:hAnsi="Consolas"/>
          <w:sz w:val="16"/>
        </w:rPr>
        <w:t>getAll</w:t>
      </w:r>
      <w:r>
        <w:t xml:space="preserve">, </w:t>
      </w:r>
      <w:r>
        <w:rPr>
          <w:rFonts w:ascii="Consolas" w:hAnsi="Consolas"/>
          <w:sz w:val="16"/>
        </w:rPr>
        <w:t>getById</w:t>
      </w:r>
      <w:r>
        <w:t xml:space="preserve">, </w:t>
      </w:r>
      <w:r>
        <w:rPr>
          <w:rFonts w:ascii="Consolas" w:hAnsi="Consolas"/>
          <w:sz w:val="16"/>
        </w:rPr>
        <w:t>resolve</w:t>
      </w:r>
      <w:r/>
    </w:p>
    <w:tbl>
      <w:tblPr>
        <w:tblStyle w:val="LightShading-Accent1"/>
        <w:tblW w:type="auto" w:w="0"/>
        <w:tblLook w:firstColumn="1" w:firstRow="1" w:lastColumn="0" w:lastRow="0" w:noHBand="0" w:noVBand="1" w:val="04A0"/>
      </w:tblPr>
      <w:tblGrid>
        <w:gridCol w:w="1979"/>
        <w:gridCol w:w="1979"/>
        <w:gridCol w:w="1979"/>
        <w:gridCol w:w="1979"/>
        <w:gridCol w:w="1979"/>
      </w:tblGrid>
      <w:tr>
        <w:trPr>
          <w:tblHeader/>
        </w:trPr>
        <w:tc>
          <w:tcPr>
            <w:tcW w:type="dxa" w:w="1979"/>
          </w:tcPr>
          <w:p>
            <w:r>
              <w:rPr>
                <w:sz w:val="16"/>
              </w:rPr>
              <w:t>Verbo</w:t>
            </w:r>
          </w:p>
        </w:tc>
        <w:tc>
          <w:tcPr>
            <w:tcW w:type="dxa" w:w="1979"/>
          </w:tcPr>
          <w:p>
            <w:r>
              <w:rPr>
                <w:sz w:val="16"/>
              </w:rPr>
              <w:t>URL construida</w:t>
            </w:r>
          </w:p>
        </w:tc>
        <w:tc>
          <w:tcPr>
            <w:tcW w:type="dxa" w:w="1979"/>
          </w:tcPr>
          <w:p>
            <w:r>
              <w:rPr>
                <w:sz w:val="16"/>
              </w:rPr>
              <w:t>Body request (datos enviados)</w:t>
            </w:r>
          </w:p>
        </w:tc>
        <w:tc>
          <w:tcPr>
            <w:tcW w:type="dxa" w:w="1979"/>
          </w:tcPr>
          <w:p>
            <w:r>
              <w:rPr>
                <w:sz w:val="16"/>
              </w:rPr>
              <w:t>Response (respuesta)</w:t>
            </w:r>
          </w:p>
        </w:tc>
        <w:tc>
          <w:tcPr>
            <w:tcW w:type="dxa" w:w="1979"/>
          </w:tcPr>
          <w:p>
            <w:r>
              <w:rPr>
                <w:sz w:val="16"/>
              </w:rPr>
              <w:t>HTTP esperado (éxito)</w:t>
            </w:r>
          </w:p>
        </w:tc>
      </w:tr>
      <w:tr>
        <w:tc>
          <w:tcPr>
            <w:tcW w:type="dxa" w:w="1979"/>
          </w:tcPr>
          <w:p>
            <w:r>
              <w:rPr>
                <w:sz w:val="16"/>
              </w:rPr>
              <w:t>GET</w:t>
            </w:r>
          </w:p>
        </w:tc>
        <w:tc>
          <w:tcPr>
            <w:tcW w:type="dxa" w:w="1979"/>
          </w:tcPr>
          <w:p>
            <w:r>
              <w:rPr>
                <w:sz w:val="16"/>
              </w:rPr>
            </w:r>
            <w:r>
              <w:rPr>
                <w:rFonts w:ascii="Consolas" w:hAnsi="Consolas"/>
                <w:sz w:val="16"/>
              </w:rPr>
              <w:t>{apiUrl}/api/alerts</w:t>
            </w:r>
            <w:r>
              <w:rPr>
                <w:sz w:val="16"/>
              </w:rPr>
            </w:r>
          </w:p>
        </w:tc>
        <w:tc>
          <w:tcPr>
            <w:tcW w:type="dxa" w:w="1979"/>
          </w:tcPr>
          <w:p>
            <w:r>
              <w:rPr>
                <w:sz w:val="16"/>
              </w:rPr>
              <w:t>Sin body. Filtros opcionales en la URL: riskType, alertLevel, sensorId, communityId, isActive.</w:t>
            </w:r>
          </w:p>
        </w:tc>
        <w:tc>
          <w:tcPr>
            <w:tcW w:type="dxa" w:w="1979"/>
          </w:tcPr>
          <w:p>
            <w:r>
              <w:rPr>
                <w:rFonts w:ascii="Consolas" w:hAnsi="Consolas"/>
                <w:sz w:val="16"/>
              </w:rPr>
              <w:t>[</w:t>
              <w:br/>
              <w:t xml:space="preserve">  {</w:t>
              <w:br/>
              <w:t xml:space="preserve">    "id": "55555555-5555-4555-8555-555555555555",</w:t>
              <w:br/>
              <w:t xml:space="preserve">    "sensorId": "22222222-2222-4222-8222-222222222222",</w:t>
              <w:br/>
              <w:t xml:space="preserve">    "communityId": "33333333-3333-4333-8333-333333333333",</w:t>
              <w:br/>
              <w:t xml:space="preserve">    "alertType": "Drought",</w:t>
              <w:br/>
              <w:t xml:space="preserve">    "level": "Yellow",</w:t>
              <w:br/>
              <w:t xml:space="preserve">    "title": "Alerta de ejemplo",</w:t>
              <w:br/>
              <w:t xml:space="preserve">    "description": "Datos ilustrativos de una alerta",</w:t>
              <w:br/>
              <w:t xml:space="preserve">    "sensorValue": 35.0,</w:t>
              <w:br/>
              <w:t xml:space="preserve">    "thresholdValue": 30.0,</w:t>
              <w:br/>
              <w:t xml:space="preserve">    "generatedAt": "2026-09-09T12:00:00Z",</w:t>
              <w:br/>
              <w:t xml:space="preserve">    "isActive": true,</w:t>
              <w:br/>
              <w:t xml:space="preserve">    "resolvedAt": null</w:t>
              <w:br/>
              <w:t xml:space="preserve">  }</w:t>
              <w:br/>
              <w:t>]</w:t>
            </w:r>
          </w:p>
        </w:tc>
        <w:tc>
          <w:tcPr>
            <w:tcW w:type="dxa" w:w="1979"/>
          </w:tcPr>
          <w:p>
            <w:r>
              <w:rPr>
                <w:sz w:val="16"/>
              </w:rPr>
              <w:t>200 OK</w:t>
            </w:r>
          </w:p>
        </w:tc>
      </w:tr>
      <w:tr>
        <w:tc>
          <w:tcPr>
            <w:tcW w:type="dxa" w:w="1979"/>
          </w:tcPr>
          <w:p>
            <w:r>
              <w:rPr>
                <w:sz w:val="16"/>
              </w:rPr>
              <w:t>GET</w:t>
            </w:r>
          </w:p>
        </w:tc>
        <w:tc>
          <w:tcPr>
            <w:tcW w:type="dxa" w:w="1979"/>
          </w:tcPr>
          <w:p>
            <w:r>
              <w:rPr>
                <w:sz w:val="16"/>
              </w:rPr>
            </w:r>
            <w:r>
              <w:rPr>
                <w:rFonts w:ascii="Consolas" w:hAnsi="Consolas"/>
                <w:sz w:val="16"/>
              </w:rPr>
              <w:t>{apiUrl}/api/alerts/${id}</w:t>
            </w:r>
            <w:r>
              <w:rPr>
                <w:sz w:val="16"/>
              </w:rPr>
            </w:r>
          </w:p>
        </w:tc>
        <w:tc>
          <w:tcPr>
            <w:tcW w:type="dxa" w:w="1979"/>
          </w:tcPr>
          <w:p>
            <w:r>
              <w:rPr>
                <w:sz w:val="16"/>
              </w:rPr>
              <w:t>Sin body.</w:t>
            </w:r>
          </w:p>
        </w:tc>
        <w:tc>
          <w:tcPr>
            <w:tcW w:type="dxa" w:w="1979"/>
          </w:tcPr>
          <w:p>
            <w:r>
              <w:rPr>
                <w:rFonts w:ascii="Consolas" w:hAnsi="Consolas"/>
                <w:sz w:val="16"/>
              </w:rPr>
              <w:t>{</w:t>
              <w:br/>
              <w:t xml:space="preserve">  "id": "55555555-5555-4555-8555-555555555555",</w:t>
              <w:br/>
              <w:t xml:space="preserve">  "sensorId": "22222222-2222-4222-8222-222222222222",</w:t>
              <w:br/>
              <w:t xml:space="preserve">  "communityId": "33333333-3333-4333-8333-333333333333",</w:t>
              <w:br/>
              <w:t xml:space="preserve">  "alertType": "Drought",</w:t>
              <w:br/>
              <w:t xml:space="preserve">  "level": "Yellow",</w:t>
              <w:br/>
              <w:t xml:space="preserve">  "title": "Alerta de ejemplo",</w:t>
              <w:br/>
              <w:t xml:space="preserve">  "description": "Datos ilustrativos de una alerta",</w:t>
              <w:br/>
              <w:t xml:space="preserve">  "sensorValue": 35.0,</w:t>
              <w:br/>
              <w:t xml:space="preserve">  "thresholdValue": 30.0,</w:t>
              <w:br/>
              <w:t xml:space="preserve">  "generatedAt": "2026-09-09T12:00:00Z",</w:t>
              <w:br/>
              <w:t xml:space="preserve">  "isActive": true,</w:t>
              <w:br/>
              <w:t xml:space="preserve">  "resolvedAt": null</w:t>
              <w:br/>
              <w:t>}</w:t>
            </w:r>
          </w:p>
        </w:tc>
        <w:tc>
          <w:tcPr>
            <w:tcW w:type="dxa" w:w="1979"/>
          </w:tcPr>
          <w:p>
            <w:r>
              <w:rPr>
                <w:sz w:val="16"/>
              </w:rPr>
              <w:t>200 OK</w:t>
            </w:r>
          </w:p>
        </w:tc>
      </w:tr>
      <w:tr>
        <w:tc>
          <w:tcPr>
            <w:tcW w:type="dxa" w:w="1979"/>
          </w:tcPr>
          <w:p>
            <w:r>
              <w:rPr>
                <w:sz w:val="16"/>
              </w:rPr>
              <w:t>PATCH</w:t>
            </w:r>
          </w:p>
        </w:tc>
        <w:tc>
          <w:tcPr>
            <w:tcW w:type="dxa" w:w="1979"/>
          </w:tcPr>
          <w:p>
            <w:r>
              <w:rPr>
                <w:sz w:val="16"/>
              </w:rPr>
            </w:r>
            <w:r>
              <w:rPr>
                <w:rFonts w:ascii="Consolas" w:hAnsi="Consolas"/>
                <w:sz w:val="16"/>
              </w:rPr>
              <w:t>{apiUrl}/api/alerts/${id}/resolve</w:t>
            </w:r>
            <w:r>
              <w:rPr>
                <w:sz w:val="16"/>
              </w:rPr>
            </w:r>
          </w:p>
        </w:tc>
        <w:tc>
          <w:tcPr>
            <w:tcW w:type="dxa" w:w="1979"/>
          </w:tcPr>
          <w:p>
            <w:r>
              <w:rPr>
                <w:sz w:val="16"/>
              </w:rPr>
              <w:t>Sin body (el frontend pasa null).</w:t>
            </w:r>
          </w:p>
        </w:tc>
        <w:tc>
          <w:tcPr>
            <w:tcW w:type="dxa" w:w="1979"/>
          </w:tcPr>
          <w:p>
            <w:r>
              <w:rPr>
                <w:sz w:val="16"/>
              </w:rPr>
              <w:t>Sin body de respuesta (void).</w:t>
            </w:r>
          </w:p>
        </w:tc>
        <w:tc>
          <w:tcPr>
            <w:tcW w:type="dxa" w:w="1979"/>
          </w:tcPr>
          <w:p>
            <w:r>
              <w:rPr>
                <w:sz w:val="16"/>
              </w:rPr>
              <w:t>204 No Content</w:t>
            </w:r>
          </w:p>
        </w:tc>
      </w:tr>
    </w:tbl>
    <w:p>
      <w:pPr>
        <w:pStyle w:val="Heading3"/>
      </w:pPr>
      <w:r>
        <w:t>AuditApiService</w:t>
      </w:r>
    </w:p>
    <w:p>
      <w:r/>
      <w:r>
        <w:rPr>
          <w:b/>
        </w:rPr>
        <w:t>Categoría:</w:t>
      </w:r>
      <w:r>
        <w:t xml:space="preserve"> Service</w:t>
      </w:r>
    </w:p>
    <w:p>
      <w:r/>
      <w:r>
        <w:rPr>
          <w:b/>
        </w:rPr>
        <w:t>Descripción:</w:t>
      </w:r>
      <w:r>
        <w:t xml:space="preserve"> Sirve para enviar datos al servidor (backend) desde el frontend para buscar acciones registradas por usuario, acción, recurso o fechas. Recibe la respuesta (response) con el historial solicitado o un registro específico.</w:t>
      </w:r>
    </w:p>
    <w:p>
      <w:r/>
      <w:r>
        <w:rPr>
          <w:b/>
        </w:rPr>
        <w:t>Ruta del archivo:</w:t>
      </w:r>
      <w:r/>
    </w:p>
    <w:p>
      <w:r>
        <w:rPr>
          <w:rFonts w:ascii="Consolas" w:hAnsi="Consolas"/>
        </w:rPr>
        <w:t>src/app/features/audit/services/audit-api.service.ts</w:t>
      </w:r>
    </w:p>
    <w:p>
      <w:r/>
      <w:r>
        <w:rPr>
          <w:b/>
        </w:rPr>
        <w:t>Utilizado por:</w:t>
      </w:r>
      <w:r>
        <w:t xml:space="preserve"> </w:t>
      </w:r>
      <w:r>
        <w:rPr>
          <w:rFonts w:ascii="Consolas" w:hAnsi="Consolas"/>
          <w:sz w:val="16"/>
        </w:rPr>
        <w:t>src/app/features/audit/pages/audit-detail-page/audit-detail-page.ts</w:t>
      </w:r>
      <w:r>
        <w:t xml:space="preserve">; </w:t>
      </w:r>
      <w:r>
        <w:rPr>
          <w:rFonts w:ascii="Consolas" w:hAnsi="Consolas"/>
          <w:sz w:val="16"/>
        </w:rPr>
        <w:t>src/app/features/audit/pages/audit-page/audit-page.ts</w:t>
      </w:r>
      <w:r/>
    </w:p>
    <w:p>
      <w:r/>
      <w:r>
        <w:rPr>
          <w:b/>
        </w:rPr>
        <w:t>Dependencias principales:</w:t>
      </w:r>
      <w:r>
        <w:t xml:space="preserve"> </w:t>
      </w:r>
      <w:r>
        <w:rPr>
          <w:rFonts w:ascii="Consolas" w:hAnsi="Consolas"/>
          <w:sz w:val="16"/>
        </w:rPr>
        <w:t>HttpClient</w:t>
      </w:r>
      <w:r>
        <w:t xml:space="preserve">, </w:t>
      </w:r>
      <w:r>
        <w:rPr>
          <w:rFonts w:ascii="Consolas" w:hAnsi="Consolas"/>
          <w:sz w:val="16"/>
        </w:rPr>
        <w:t>APP_CONFIG</w:t>
      </w:r>
      <w:r/>
    </w:p>
    <w:p>
      <w:r/>
      <w:r>
        <w:rPr>
          <w:b/>
        </w:rPr>
        <w:t>Métodos principales:</w:t>
      </w:r>
      <w:r>
        <w:t xml:space="preserve"> </w:t>
      </w:r>
      <w:r>
        <w:rPr>
          <w:rFonts w:ascii="Consolas" w:hAnsi="Consolas"/>
          <w:sz w:val="16"/>
        </w:rPr>
        <w:t>getAll</w:t>
      </w:r>
      <w:r>
        <w:t xml:space="preserve">, </w:t>
      </w:r>
      <w:r>
        <w:rPr>
          <w:rFonts w:ascii="Consolas" w:hAnsi="Consolas"/>
          <w:sz w:val="16"/>
        </w:rPr>
        <w:t>getById</w:t>
      </w:r>
      <w:r/>
    </w:p>
    <w:tbl>
      <w:tblPr>
        <w:tblStyle w:val="LightShading-Accent1"/>
        <w:tblW w:type="auto" w:w="0"/>
        <w:tblLook w:firstColumn="1" w:firstRow="1" w:lastColumn="0" w:lastRow="0" w:noHBand="0" w:noVBand="1" w:val="04A0"/>
      </w:tblPr>
      <w:tblGrid>
        <w:gridCol w:w="1979"/>
        <w:gridCol w:w="1979"/>
        <w:gridCol w:w="1979"/>
        <w:gridCol w:w="1979"/>
        <w:gridCol w:w="1979"/>
      </w:tblGrid>
      <w:tr>
        <w:trPr>
          <w:tblHeader/>
        </w:trPr>
        <w:tc>
          <w:tcPr>
            <w:tcW w:type="dxa" w:w="1979"/>
          </w:tcPr>
          <w:p>
            <w:r>
              <w:rPr>
                <w:sz w:val="16"/>
              </w:rPr>
              <w:t>Verbo</w:t>
            </w:r>
          </w:p>
        </w:tc>
        <w:tc>
          <w:tcPr>
            <w:tcW w:type="dxa" w:w="1979"/>
          </w:tcPr>
          <w:p>
            <w:r>
              <w:rPr>
                <w:sz w:val="16"/>
              </w:rPr>
              <w:t>URL construida</w:t>
            </w:r>
          </w:p>
        </w:tc>
        <w:tc>
          <w:tcPr>
            <w:tcW w:type="dxa" w:w="1979"/>
          </w:tcPr>
          <w:p>
            <w:r>
              <w:rPr>
                <w:sz w:val="16"/>
              </w:rPr>
              <w:t>Body request (datos enviados)</w:t>
            </w:r>
          </w:p>
        </w:tc>
        <w:tc>
          <w:tcPr>
            <w:tcW w:type="dxa" w:w="1979"/>
          </w:tcPr>
          <w:p>
            <w:r>
              <w:rPr>
                <w:sz w:val="16"/>
              </w:rPr>
              <w:t>Response (respuesta)</w:t>
            </w:r>
          </w:p>
        </w:tc>
        <w:tc>
          <w:tcPr>
            <w:tcW w:type="dxa" w:w="1979"/>
          </w:tcPr>
          <w:p>
            <w:r>
              <w:rPr>
                <w:sz w:val="16"/>
              </w:rPr>
              <w:t>HTTP esperado (éxito)</w:t>
            </w:r>
          </w:p>
        </w:tc>
      </w:tr>
      <w:tr>
        <w:tc>
          <w:tcPr>
            <w:tcW w:type="dxa" w:w="1979"/>
          </w:tcPr>
          <w:p>
            <w:r>
              <w:rPr>
                <w:sz w:val="16"/>
              </w:rPr>
              <w:t>GET</w:t>
            </w:r>
          </w:p>
        </w:tc>
        <w:tc>
          <w:tcPr>
            <w:tcW w:type="dxa" w:w="1979"/>
          </w:tcPr>
          <w:p>
            <w:r>
              <w:rPr>
                <w:sz w:val="16"/>
              </w:rPr>
            </w:r>
            <w:r>
              <w:rPr>
                <w:rFonts w:ascii="Consolas" w:hAnsi="Consolas"/>
                <w:sz w:val="16"/>
              </w:rPr>
              <w:t>{apiUrl}/api/audit</w:t>
            </w:r>
            <w:r>
              <w:rPr>
                <w:sz w:val="16"/>
              </w:rPr>
            </w:r>
          </w:p>
        </w:tc>
        <w:tc>
          <w:tcPr>
            <w:tcW w:type="dxa" w:w="1979"/>
          </w:tcPr>
          <w:p>
            <w:r>
              <w:rPr>
                <w:sz w:val="16"/>
              </w:rPr>
              <w:t>Sin body. Filtros opcionales en la URL: userId, action, resource, from, to.</w:t>
            </w:r>
          </w:p>
        </w:tc>
        <w:tc>
          <w:tcPr>
            <w:tcW w:type="dxa" w:w="1979"/>
          </w:tcPr>
          <w:p>
            <w:r>
              <w:rPr>
                <w:rFonts w:ascii="Consolas" w:hAnsi="Consolas"/>
                <w:sz w:val="16"/>
              </w:rPr>
              <w:t>[</w:t>
              <w:br/>
              <w:t xml:space="preserve">  {</w:t>
              <w:br/>
              <w:t xml:space="preserve">    "id": "66666666-6666-4666-8666-666666666666",</w:t>
              <w:br/>
              <w:t xml:space="preserve">    "userId": "11111111-1111-4111-8111-111111111111",</w:t>
              <w:br/>
              <w:t xml:space="preserve">    "userName": "usuario_ejemplo",</w:t>
              <w:br/>
              <w:t xml:space="preserve">    "action": "UpdateSensor",</w:t>
              <w:br/>
              <w:t xml:space="preserve">    "resource": "Sensor",</w:t>
              <w:br/>
              <w:t xml:space="preserve">    "resourceId": "22222222-2222-4222-8222-222222222222",</w:t>
              <w:br/>
              <w:t xml:space="preserve">    "description": "Actualización de un sensor de ejemplo",</w:t>
              <w:br/>
              <w:t xml:space="preserve">    "ipAddress": "192.0.2.10",</w:t>
              <w:br/>
              <w:t xml:space="preserve">    "timestamp": "2026-09-09T12:00:00Z"</w:t>
              <w:br/>
              <w:t xml:space="preserve">  }</w:t>
              <w:br/>
              <w:t>]</w:t>
            </w:r>
          </w:p>
        </w:tc>
        <w:tc>
          <w:tcPr>
            <w:tcW w:type="dxa" w:w="1979"/>
          </w:tcPr>
          <w:p>
            <w:r>
              <w:rPr>
                <w:sz w:val="16"/>
              </w:rPr>
              <w:t>200 OK</w:t>
            </w:r>
          </w:p>
        </w:tc>
      </w:tr>
      <w:tr>
        <w:tc>
          <w:tcPr>
            <w:tcW w:type="dxa" w:w="1979"/>
          </w:tcPr>
          <w:p>
            <w:r>
              <w:rPr>
                <w:sz w:val="16"/>
              </w:rPr>
              <w:t>GET</w:t>
            </w:r>
          </w:p>
        </w:tc>
        <w:tc>
          <w:tcPr>
            <w:tcW w:type="dxa" w:w="1979"/>
          </w:tcPr>
          <w:p>
            <w:r>
              <w:rPr>
                <w:sz w:val="16"/>
              </w:rPr>
            </w:r>
            <w:r>
              <w:rPr>
                <w:rFonts w:ascii="Consolas" w:hAnsi="Consolas"/>
                <w:sz w:val="16"/>
              </w:rPr>
              <w:t>{apiUrl}/api/audit/${id}</w:t>
            </w:r>
            <w:r>
              <w:rPr>
                <w:sz w:val="16"/>
              </w:rPr>
            </w:r>
          </w:p>
        </w:tc>
        <w:tc>
          <w:tcPr>
            <w:tcW w:type="dxa" w:w="1979"/>
          </w:tcPr>
          <w:p>
            <w:r>
              <w:rPr>
                <w:sz w:val="16"/>
              </w:rPr>
              <w:t>Sin body.</w:t>
            </w:r>
          </w:p>
        </w:tc>
        <w:tc>
          <w:tcPr>
            <w:tcW w:type="dxa" w:w="1979"/>
          </w:tcPr>
          <w:p>
            <w:r>
              <w:rPr>
                <w:rFonts w:ascii="Consolas" w:hAnsi="Consolas"/>
                <w:sz w:val="16"/>
              </w:rPr>
              <w:t>{</w:t>
              <w:br/>
              <w:t xml:space="preserve">  "id": "66666666-6666-4666-8666-666666666666",</w:t>
              <w:br/>
              <w:t xml:space="preserve">  "userId": "11111111-1111-4111-8111-111111111111",</w:t>
              <w:br/>
              <w:t xml:space="preserve">  "userName": "usuario_ejemplo",</w:t>
              <w:br/>
              <w:t xml:space="preserve">  "action": "UpdateSensor",</w:t>
              <w:br/>
              <w:t xml:space="preserve">  "resource": "Sensor",</w:t>
              <w:br/>
              <w:t xml:space="preserve">  "resourceId": "22222222-2222-4222-8222-222222222222",</w:t>
              <w:br/>
              <w:t xml:space="preserve">  "description": "Actualización de un sensor de ejemplo",</w:t>
              <w:br/>
              <w:t xml:space="preserve">  "ipAddress": "192.0.2.10",</w:t>
              <w:br/>
              <w:t xml:space="preserve">  "timestamp": "2026-09-09T12:00:00Z"</w:t>
              <w:br/>
              <w:t>}</w:t>
            </w:r>
          </w:p>
        </w:tc>
        <w:tc>
          <w:tcPr>
            <w:tcW w:type="dxa" w:w="1979"/>
          </w:tcPr>
          <w:p>
            <w:r>
              <w:rPr>
                <w:sz w:val="16"/>
              </w:rPr>
              <w:t>200 OK</w:t>
            </w:r>
          </w:p>
        </w:tc>
      </w:tr>
    </w:tbl>
    <w:p>
      <w:pPr>
        <w:pStyle w:val="Heading3"/>
      </w:pPr>
      <w:r>
        <w:t>CommunitiesApiService</w:t>
      </w:r>
    </w:p>
    <w:p>
      <w:r/>
      <w:r>
        <w:rPr>
          <w:b/>
        </w:rPr>
        <w:t>Categoría:</w:t>
      </w:r>
      <w:r>
        <w:t xml:space="preserve"> Service</w:t>
      </w:r>
    </w:p>
    <w:p>
      <w:r/>
      <w:r>
        <w:rPr>
          <w:b/>
        </w:rPr>
        <w:t>Descripción:</w:t>
      </w:r>
      <w:r>
        <w:t xml:space="preserve"> Sirve para enviar datos al servidor (backend) desde el frontend para consultar, crear o modificar comunidades. Recibe la respuesta (response) con la lista o los datos de la comunidad.</w:t>
      </w:r>
    </w:p>
    <w:p>
      <w:r/>
      <w:r>
        <w:rPr>
          <w:b/>
        </w:rPr>
        <w:t>Ruta del archivo:</w:t>
      </w:r>
      <w:r/>
    </w:p>
    <w:p>
      <w:r>
        <w:rPr>
          <w:rFonts w:ascii="Consolas" w:hAnsi="Consolas"/>
        </w:rPr>
        <w:t>src/app/features/communities/services/communities-api.service.ts</w:t>
      </w:r>
    </w:p>
    <w:p>
      <w:r/>
      <w:r>
        <w:rPr>
          <w:b/>
        </w:rPr>
        <w:t>Utilizado por:</w:t>
      </w:r>
      <w:r>
        <w:t xml:space="preserve"> </w:t>
      </w:r>
      <w:r>
        <w:rPr>
          <w:rFonts w:ascii="Consolas" w:hAnsi="Consolas"/>
          <w:sz w:val="16"/>
        </w:rPr>
        <w:t>src/app/features/alerts/pages/alert-detail-page/alert-detail-page.ts</w:t>
      </w:r>
      <w:r>
        <w:t xml:space="preserve">; </w:t>
      </w:r>
      <w:r>
        <w:rPr>
          <w:rFonts w:ascii="Consolas" w:hAnsi="Consolas"/>
          <w:sz w:val="16"/>
        </w:rPr>
        <w:t>src/app/features/alerts/pages/alerts-page/alerts-page.ts</w:t>
      </w:r>
      <w:r>
        <w:t xml:space="preserve">; </w:t>
      </w:r>
      <w:r>
        <w:rPr>
          <w:rFonts w:ascii="Consolas" w:hAnsi="Consolas"/>
          <w:sz w:val="16"/>
        </w:rPr>
        <w:t>src/app/features/communities/pages/communities-page/communities-page.ts</w:t>
      </w:r>
      <w:r>
        <w:t xml:space="preserve">; </w:t>
      </w:r>
      <w:r>
        <w:rPr>
          <w:rFonts w:ascii="Consolas" w:hAnsi="Consolas"/>
          <w:sz w:val="16"/>
        </w:rPr>
        <w:t>src/app/features/communities/pages/community-detail-page/community-detail-page.ts</w:t>
      </w:r>
      <w:r>
        <w:t xml:space="preserve">; </w:t>
      </w:r>
      <w:r>
        <w:rPr>
          <w:rFonts w:ascii="Consolas" w:hAnsi="Consolas"/>
          <w:sz w:val="16"/>
        </w:rPr>
        <w:t>src/app/features/communities/pages/community-form-page/community-form-page.ts</w:t>
      </w:r>
      <w:r>
        <w:t xml:space="preserve">; </w:t>
      </w:r>
      <w:r>
        <w:rPr>
          <w:rFonts w:ascii="Consolas" w:hAnsi="Consolas"/>
          <w:sz w:val="16"/>
        </w:rPr>
        <w:t>src/app/features/events/pages/event-detail-page/event-detail-page.ts</w:t>
      </w:r>
      <w:r>
        <w:t xml:space="preserve">; </w:t>
      </w:r>
      <w:r>
        <w:rPr>
          <w:rFonts w:ascii="Consolas" w:hAnsi="Consolas"/>
          <w:sz w:val="16"/>
        </w:rPr>
        <w:t>src/app/features/events/pages/events-page/events-page.ts</w:t>
      </w:r>
      <w:r>
        <w:t xml:space="preserve">; </w:t>
      </w:r>
      <w:r>
        <w:rPr>
          <w:rFonts w:ascii="Consolas" w:hAnsi="Consolas"/>
          <w:sz w:val="16"/>
        </w:rPr>
        <w:t>src/app/features/sensors/pages/sensor-form-page/sensor-form-page.ts</w:t>
      </w:r>
      <w:r/>
    </w:p>
    <w:p>
      <w:r/>
      <w:r>
        <w:rPr>
          <w:b/>
        </w:rPr>
        <w:t>Dependencias principales:</w:t>
      </w:r>
      <w:r>
        <w:t xml:space="preserve"> </w:t>
      </w:r>
      <w:r>
        <w:rPr>
          <w:rFonts w:ascii="Consolas" w:hAnsi="Consolas"/>
          <w:sz w:val="16"/>
        </w:rPr>
        <w:t>HttpClient</w:t>
      </w:r>
      <w:r>
        <w:t xml:space="preserve">, </w:t>
      </w:r>
      <w:r>
        <w:rPr>
          <w:rFonts w:ascii="Consolas" w:hAnsi="Consolas"/>
          <w:sz w:val="16"/>
        </w:rPr>
        <w:t>APP_CONFIG</w:t>
      </w:r>
      <w:r/>
    </w:p>
    <w:p>
      <w:r/>
      <w:r>
        <w:rPr>
          <w:b/>
        </w:rPr>
        <w:t>Métodos principales:</w:t>
      </w:r>
      <w:r>
        <w:t xml:space="preserve"> </w:t>
      </w:r>
      <w:r>
        <w:rPr>
          <w:rFonts w:ascii="Consolas" w:hAnsi="Consolas"/>
          <w:sz w:val="16"/>
        </w:rPr>
        <w:t>getAll</w:t>
      </w:r>
      <w:r>
        <w:t xml:space="preserve">, </w:t>
      </w:r>
      <w:r>
        <w:rPr>
          <w:rFonts w:ascii="Consolas" w:hAnsi="Consolas"/>
          <w:sz w:val="16"/>
        </w:rPr>
        <w:t>getById</w:t>
      </w:r>
      <w:r>
        <w:t xml:space="preserve">, </w:t>
      </w:r>
      <w:r>
        <w:rPr>
          <w:rFonts w:ascii="Consolas" w:hAnsi="Consolas"/>
          <w:sz w:val="16"/>
        </w:rPr>
        <w:t>create</w:t>
      </w:r>
      <w:r>
        <w:t xml:space="preserve">, </w:t>
      </w:r>
      <w:r>
        <w:rPr>
          <w:rFonts w:ascii="Consolas" w:hAnsi="Consolas"/>
          <w:sz w:val="16"/>
        </w:rPr>
        <w:t>update</w:t>
      </w:r>
      <w:r/>
    </w:p>
    <w:tbl>
      <w:tblPr>
        <w:tblStyle w:val="LightShading-Accent1"/>
        <w:tblW w:type="auto" w:w="0"/>
        <w:tblLook w:firstColumn="1" w:firstRow="1" w:lastColumn="0" w:lastRow="0" w:noHBand="0" w:noVBand="1" w:val="04A0"/>
      </w:tblPr>
      <w:tblGrid>
        <w:gridCol w:w="1979"/>
        <w:gridCol w:w="1979"/>
        <w:gridCol w:w="1979"/>
        <w:gridCol w:w="1979"/>
        <w:gridCol w:w="1979"/>
      </w:tblGrid>
      <w:tr>
        <w:trPr>
          <w:tblHeader/>
        </w:trPr>
        <w:tc>
          <w:tcPr>
            <w:tcW w:type="dxa" w:w="1979"/>
          </w:tcPr>
          <w:p>
            <w:r>
              <w:rPr>
                <w:sz w:val="16"/>
              </w:rPr>
              <w:t>Verbo</w:t>
            </w:r>
          </w:p>
        </w:tc>
        <w:tc>
          <w:tcPr>
            <w:tcW w:type="dxa" w:w="1979"/>
          </w:tcPr>
          <w:p>
            <w:r>
              <w:rPr>
                <w:sz w:val="16"/>
              </w:rPr>
              <w:t>URL construida</w:t>
            </w:r>
          </w:p>
        </w:tc>
        <w:tc>
          <w:tcPr>
            <w:tcW w:type="dxa" w:w="1979"/>
          </w:tcPr>
          <w:p>
            <w:r>
              <w:rPr>
                <w:sz w:val="16"/>
              </w:rPr>
              <w:t>Body request (datos enviados)</w:t>
            </w:r>
          </w:p>
        </w:tc>
        <w:tc>
          <w:tcPr>
            <w:tcW w:type="dxa" w:w="1979"/>
          </w:tcPr>
          <w:p>
            <w:r>
              <w:rPr>
                <w:sz w:val="16"/>
              </w:rPr>
              <w:t>Response (respuesta)</w:t>
            </w:r>
          </w:p>
        </w:tc>
        <w:tc>
          <w:tcPr>
            <w:tcW w:type="dxa" w:w="1979"/>
          </w:tcPr>
          <w:p>
            <w:r>
              <w:rPr>
                <w:sz w:val="16"/>
              </w:rPr>
              <w:t>HTTP esperado (éxito)</w:t>
            </w:r>
          </w:p>
        </w:tc>
      </w:tr>
      <w:tr>
        <w:tc>
          <w:tcPr>
            <w:tcW w:type="dxa" w:w="1979"/>
          </w:tcPr>
          <w:p>
            <w:r>
              <w:rPr>
                <w:sz w:val="16"/>
              </w:rPr>
              <w:t>GET</w:t>
            </w:r>
          </w:p>
        </w:tc>
        <w:tc>
          <w:tcPr>
            <w:tcW w:type="dxa" w:w="1979"/>
          </w:tcPr>
          <w:p>
            <w:r>
              <w:rPr>
                <w:sz w:val="16"/>
              </w:rPr>
            </w:r>
            <w:r>
              <w:rPr>
                <w:rFonts w:ascii="Consolas" w:hAnsi="Consolas"/>
                <w:sz w:val="16"/>
              </w:rPr>
              <w:t>{apiUrl}/api/communities</w:t>
            </w:r>
            <w:r>
              <w:rPr>
                <w:sz w:val="16"/>
              </w:rPr>
            </w:r>
          </w:p>
        </w:tc>
        <w:tc>
          <w:tcPr>
            <w:tcW w:type="dxa" w:w="1979"/>
          </w:tcPr>
          <w:p>
            <w:r>
              <w:rPr>
                <w:sz w:val="16"/>
              </w:rPr>
              <w:t>Sin body.</w:t>
            </w:r>
          </w:p>
        </w:tc>
        <w:tc>
          <w:tcPr>
            <w:tcW w:type="dxa" w:w="1979"/>
          </w:tcPr>
          <w:p>
            <w:r>
              <w:rPr>
                <w:rFonts w:ascii="Consolas" w:hAnsi="Consolas"/>
                <w:sz w:val="16"/>
              </w:rPr>
              <w:t>[</w:t>
              <w:br/>
              <w:t xml:space="preserve">  {</w:t>
              <w:br/>
              <w:t xml:space="preserve">    "id": "33333333-3333-4333-8333-333333333333",</w:t>
              <w:br/>
              <w:t xml:space="preserve">    "name": "Comunidad de ejemplo",</w:t>
              <w:br/>
              <w:t xml:space="preserve">    "description": "Comunidad para ilustrar los datos",</w:t>
              <w:br/>
              <w:t xml:space="preserve">    "latitude": 14.64,</w:t>
              <w:br/>
              <w:t xml:space="preserve">    "longitude": -90.51,</w:t>
              <w:br/>
              <w:t xml:space="preserve">    "isActive": true,</w:t>
              <w:br/>
              <w:t xml:space="preserve">    "createdAt": "2026-09-09T12:00:00Z"</w:t>
              <w:br/>
              <w:t xml:space="preserve">  }</w:t>
              <w:br/>
              <w:t>]</w:t>
            </w:r>
          </w:p>
        </w:tc>
        <w:tc>
          <w:tcPr>
            <w:tcW w:type="dxa" w:w="1979"/>
          </w:tcPr>
          <w:p>
            <w:r>
              <w:rPr>
                <w:sz w:val="16"/>
              </w:rPr>
              <w:t>200 OK</w:t>
            </w:r>
          </w:p>
        </w:tc>
      </w:tr>
      <w:tr>
        <w:tc>
          <w:tcPr>
            <w:tcW w:type="dxa" w:w="1979"/>
          </w:tcPr>
          <w:p>
            <w:r>
              <w:rPr>
                <w:sz w:val="16"/>
              </w:rPr>
              <w:t>GET</w:t>
            </w:r>
          </w:p>
        </w:tc>
        <w:tc>
          <w:tcPr>
            <w:tcW w:type="dxa" w:w="1979"/>
          </w:tcPr>
          <w:p>
            <w:r>
              <w:rPr>
                <w:sz w:val="16"/>
              </w:rPr>
            </w:r>
            <w:r>
              <w:rPr>
                <w:rFonts w:ascii="Consolas" w:hAnsi="Consolas"/>
                <w:sz w:val="16"/>
              </w:rPr>
              <w:t>{apiUrl}/api/communities/${id}</w:t>
            </w:r>
            <w:r>
              <w:rPr>
                <w:sz w:val="16"/>
              </w:rPr>
            </w:r>
          </w:p>
        </w:tc>
        <w:tc>
          <w:tcPr>
            <w:tcW w:type="dxa" w:w="1979"/>
          </w:tcPr>
          <w:p>
            <w:r>
              <w:rPr>
                <w:sz w:val="16"/>
              </w:rPr>
              <w:t>Sin body.</w:t>
            </w:r>
          </w:p>
        </w:tc>
        <w:tc>
          <w:tcPr>
            <w:tcW w:type="dxa" w:w="1979"/>
          </w:tcPr>
          <w:p>
            <w:r>
              <w:rPr>
                <w:rFonts w:ascii="Consolas" w:hAnsi="Consolas"/>
                <w:sz w:val="16"/>
              </w:rPr>
              <w:t>{</w:t>
              <w:br/>
              <w:t xml:space="preserve">  "id": "33333333-3333-4333-8333-333333333333",</w:t>
              <w:br/>
              <w:t xml:space="preserve">  "name": "Comunidad de ejemplo",</w:t>
              <w:br/>
              <w:t xml:space="preserve">  "description": "Comunidad para ilustrar los datos",</w:t>
              <w:br/>
              <w:t xml:space="preserve">  "latitude": 14.64,</w:t>
              <w:br/>
              <w:t xml:space="preserve">  "longitude": -90.51,</w:t>
              <w:br/>
              <w:t xml:space="preserve">  "isActive": true,</w:t>
              <w:br/>
              <w:t xml:space="preserve">  "createdAt": "2026-09-09T12:00:00Z"</w:t>
              <w:br/>
              <w:t>}</w:t>
            </w:r>
          </w:p>
        </w:tc>
        <w:tc>
          <w:tcPr>
            <w:tcW w:type="dxa" w:w="1979"/>
          </w:tcPr>
          <w:p>
            <w:r>
              <w:rPr>
                <w:sz w:val="16"/>
              </w:rPr>
              <w:t>200 OK</w:t>
            </w:r>
          </w:p>
        </w:tc>
      </w:tr>
      <w:tr>
        <w:tc>
          <w:tcPr>
            <w:tcW w:type="dxa" w:w="1979"/>
          </w:tcPr>
          <w:p>
            <w:r>
              <w:rPr>
                <w:sz w:val="16"/>
              </w:rPr>
              <w:t>POST</w:t>
            </w:r>
          </w:p>
        </w:tc>
        <w:tc>
          <w:tcPr>
            <w:tcW w:type="dxa" w:w="1979"/>
          </w:tcPr>
          <w:p>
            <w:r>
              <w:rPr>
                <w:sz w:val="16"/>
              </w:rPr>
            </w:r>
            <w:r>
              <w:rPr>
                <w:rFonts w:ascii="Consolas" w:hAnsi="Consolas"/>
                <w:sz w:val="16"/>
              </w:rPr>
              <w:t>{apiUrl}/api/communities</w:t>
            </w:r>
            <w:r>
              <w:rPr>
                <w:sz w:val="16"/>
              </w:rPr>
            </w:r>
          </w:p>
        </w:tc>
        <w:tc>
          <w:tcPr>
            <w:tcW w:type="dxa" w:w="1979"/>
          </w:tcPr>
          <w:p>
            <w:r>
              <w:rPr>
                <w:rFonts w:ascii="Consolas" w:hAnsi="Consolas"/>
                <w:sz w:val="16"/>
              </w:rPr>
              <w:t>{</w:t>
              <w:br/>
              <w:t xml:space="preserve">  "name": "Comunidad de ejemplo",</w:t>
              <w:br/>
              <w:t xml:space="preserve">  "description": "Comunidad para ilustrar los datos",</w:t>
              <w:br/>
              <w:t xml:space="preserve">  "latitude": 14.64,</w:t>
              <w:br/>
              <w:t xml:space="preserve">  "longitude": -90.51</w:t>
              <w:br/>
              <w:t>}</w:t>
            </w:r>
          </w:p>
        </w:tc>
        <w:tc>
          <w:tcPr>
            <w:tcW w:type="dxa" w:w="1979"/>
          </w:tcPr>
          <w:p>
            <w:r>
              <w:rPr>
                <w:rFonts w:ascii="Consolas" w:hAnsi="Consolas"/>
                <w:sz w:val="16"/>
              </w:rPr>
              <w:t>{</w:t>
              <w:br/>
              <w:t xml:space="preserve">  "id": "33333333-3333-4333-8333-333333333333",</w:t>
              <w:br/>
              <w:t xml:space="preserve">  "name": "Comunidad de ejemplo",</w:t>
              <w:br/>
              <w:t xml:space="preserve">  "description": "Comunidad para ilustrar los datos",</w:t>
              <w:br/>
              <w:t xml:space="preserve">  "latitude": 14.64,</w:t>
              <w:br/>
              <w:t xml:space="preserve">  "longitude": -90.51,</w:t>
              <w:br/>
              <w:t xml:space="preserve">  "isActive": true,</w:t>
              <w:br/>
              <w:t xml:space="preserve">  "createdAt": "2026-09-09T12:00:00Z"</w:t>
              <w:br/>
              <w:t>}</w:t>
            </w:r>
          </w:p>
        </w:tc>
        <w:tc>
          <w:tcPr>
            <w:tcW w:type="dxa" w:w="1979"/>
          </w:tcPr>
          <w:p>
            <w:r>
              <w:rPr>
                <w:sz w:val="16"/>
              </w:rPr>
              <w:t>201 Created</w:t>
            </w:r>
          </w:p>
        </w:tc>
      </w:tr>
      <w:tr>
        <w:tc>
          <w:tcPr>
            <w:tcW w:type="dxa" w:w="1979"/>
          </w:tcPr>
          <w:p>
            <w:r>
              <w:rPr>
                <w:sz w:val="16"/>
              </w:rPr>
              <w:t>PUT</w:t>
            </w:r>
          </w:p>
        </w:tc>
        <w:tc>
          <w:tcPr>
            <w:tcW w:type="dxa" w:w="1979"/>
          </w:tcPr>
          <w:p>
            <w:r>
              <w:rPr>
                <w:sz w:val="16"/>
              </w:rPr>
            </w:r>
            <w:r>
              <w:rPr>
                <w:rFonts w:ascii="Consolas" w:hAnsi="Consolas"/>
                <w:sz w:val="16"/>
              </w:rPr>
              <w:t>{apiUrl}/api/communities/${id}</w:t>
            </w:r>
            <w:r>
              <w:rPr>
                <w:sz w:val="16"/>
              </w:rPr>
            </w:r>
          </w:p>
        </w:tc>
        <w:tc>
          <w:tcPr>
            <w:tcW w:type="dxa" w:w="1979"/>
          </w:tcPr>
          <w:p>
            <w:r>
              <w:rPr>
                <w:rFonts w:ascii="Consolas" w:hAnsi="Consolas"/>
                <w:sz w:val="16"/>
              </w:rPr>
              <w:t>{</w:t>
              <w:br/>
              <w:t xml:space="preserve">  "name": "Comunidad de ejemplo",</w:t>
              <w:br/>
              <w:t xml:space="preserve">  "description": "Comunidad para ilustrar los datos",</w:t>
              <w:br/>
              <w:t xml:space="preserve">  "latitude": 14.64,</w:t>
              <w:br/>
              <w:t xml:space="preserve">  "longitude": -90.51,</w:t>
              <w:br/>
              <w:t xml:space="preserve">  "isActive": true</w:t>
              <w:br/>
              <w:t>}</w:t>
            </w:r>
          </w:p>
        </w:tc>
        <w:tc>
          <w:tcPr>
            <w:tcW w:type="dxa" w:w="1979"/>
          </w:tcPr>
          <w:p>
            <w:r>
              <w:rPr>
                <w:rFonts w:ascii="Consolas" w:hAnsi="Consolas"/>
                <w:sz w:val="16"/>
              </w:rPr>
              <w:t>{</w:t>
              <w:br/>
              <w:t xml:space="preserve">  "id": "33333333-3333-4333-8333-333333333333",</w:t>
              <w:br/>
              <w:t xml:space="preserve">  "name": "Comunidad de ejemplo",</w:t>
              <w:br/>
              <w:t xml:space="preserve">  "description": "Comunidad para ilustrar los datos",</w:t>
              <w:br/>
              <w:t xml:space="preserve">  "latitude": 14.64,</w:t>
              <w:br/>
              <w:t xml:space="preserve">  "longitude": -90.51,</w:t>
              <w:br/>
              <w:t xml:space="preserve">  "isActive": true,</w:t>
              <w:br/>
              <w:t xml:space="preserve">  "createdAt": "2026-09-09T12:00:00Z"</w:t>
              <w:br/>
              <w:t>}</w:t>
            </w:r>
          </w:p>
        </w:tc>
        <w:tc>
          <w:tcPr>
            <w:tcW w:type="dxa" w:w="1979"/>
          </w:tcPr>
          <w:p>
            <w:r>
              <w:rPr>
                <w:sz w:val="16"/>
              </w:rPr>
              <w:t>200 OK</w:t>
            </w:r>
          </w:p>
        </w:tc>
      </w:tr>
    </w:tbl>
    <w:p>
      <w:pPr>
        <w:pStyle w:val="Heading3"/>
      </w:pPr>
      <w:r>
        <w:t>EventsApiService</w:t>
      </w:r>
    </w:p>
    <w:p>
      <w:r/>
      <w:r>
        <w:rPr>
          <w:b/>
        </w:rPr>
        <w:t>Categoría:</w:t>
      </w:r>
      <w:r>
        <w:t xml:space="preserve"> Service</w:t>
      </w:r>
    </w:p>
    <w:p>
      <w:r/>
      <w:r>
        <w:rPr>
          <w:b/>
        </w:rPr>
        <w:t>Descripción:</w:t>
      </w:r>
      <w:r>
        <w:t xml:space="preserve"> Sirve para enviar datos al servidor (backend) desde el frontend para buscar eventos climáticos por riesgo, nivel, sensor, comunidad o fechas. Recibe la respuesta (response) con los eventos o el detalle solicitado.</w:t>
      </w:r>
    </w:p>
    <w:p>
      <w:r/>
      <w:r>
        <w:rPr>
          <w:b/>
        </w:rPr>
        <w:t>Ruta del archivo:</w:t>
      </w:r>
      <w:r/>
    </w:p>
    <w:p>
      <w:r>
        <w:rPr>
          <w:rFonts w:ascii="Consolas" w:hAnsi="Consolas"/>
        </w:rPr>
        <w:t>src/app/features/events/services/events-api.service.ts</w:t>
      </w:r>
    </w:p>
    <w:p>
      <w:r/>
      <w:r>
        <w:rPr>
          <w:b/>
        </w:rPr>
        <w:t>Utilizado por:</w:t>
      </w:r>
      <w:r>
        <w:t xml:space="preserve"> </w:t>
      </w:r>
      <w:r>
        <w:rPr>
          <w:rFonts w:ascii="Consolas" w:hAnsi="Consolas"/>
          <w:sz w:val="16"/>
        </w:rPr>
        <w:t>src/app/features/events/pages/event-detail-page/event-detail-page.ts</w:t>
      </w:r>
      <w:r>
        <w:t xml:space="preserve">; </w:t>
      </w:r>
      <w:r>
        <w:rPr>
          <w:rFonts w:ascii="Consolas" w:hAnsi="Consolas"/>
          <w:sz w:val="16"/>
        </w:rPr>
        <w:t>src/app/features/events/pages/events-page/events-page.ts</w:t>
      </w:r>
      <w:r/>
    </w:p>
    <w:p>
      <w:r/>
      <w:r>
        <w:rPr>
          <w:b/>
        </w:rPr>
        <w:t>Dependencias principales:</w:t>
      </w:r>
      <w:r>
        <w:t xml:space="preserve"> </w:t>
      </w:r>
      <w:r>
        <w:rPr>
          <w:rFonts w:ascii="Consolas" w:hAnsi="Consolas"/>
          <w:sz w:val="16"/>
        </w:rPr>
        <w:t>HttpClient</w:t>
      </w:r>
      <w:r>
        <w:t xml:space="preserve">, </w:t>
      </w:r>
      <w:r>
        <w:rPr>
          <w:rFonts w:ascii="Consolas" w:hAnsi="Consolas"/>
          <w:sz w:val="16"/>
        </w:rPr>
        <w:t>APP_CONFIG</w:t>
      </w:r>
      <w:r/>
    </w:p>
    <w:p>
      <w:r/>
      <w:r>
        <w:rPr>
          <w:b/>
        </w:rPr>
        <w:t>Métodos principales:</w:t>
      </w:r>
      <w:r>
        <w:t xml:space="preserve"> </w:t>
      </w:r>
      <w:r>
        <w:rPr>
          <w:rFonts w:ascii="Consolas" w:hAnsi="Consolas"/>
          <w:sz w:val="16"/>
        </w:rPr>
        <w:t>getAll</w:t>
      </w:r>
      <w:r>
        <w:t xml:space="preserve">, </w:t>
      </w:r>
      <w:r>
        <w:rPr>
          <w:rFonts w:ascii="Consolas" w:hAnsi="Consolas"/>
          <w:sz w:val="16"/>
        </w:rPr>
        <w:t>getById</w:t>
      </w:r>
      <w:r/>
    </w:p>
    <w:tbl>
      <w:tblPr>
        <w:tblStyle w:val="LightShading-Accent1"/>
        <w:tblW w:type="auto" w:w="0"/>
        <w:tblLook w:firstColumn="1" w:firstRow="1" w:lastColumn="0" w:lastRow="0" w:noHBand="0" w:noVBand="1" w:val="04A0"/>
      </w:tblPr>
      <w:tblGrid>
        <w:gridCol w:w="1979"/>
        <w:gridCol w:w="1979"/>
        <w:gridCol w:w="1979"/>
        <w:gridCol w:w="1979"/>
        <w:gridCol w:w="1979"/>
      </w:tblGrid>
      <w:tr>
        <w:trPr>
          <w:tblHeader/>
        </w:trPr>
        <w:tc>
          <w:tcPr>
            <w:tcW w:type="dxa" w:w="1979"/>
          </w:tcPr>
          <w:p>
            <w:r>
              <w:rPr>
                <w:sz w:val="16"/>
              </w:rPr>
              <w:t>Verbo</w:t>
            </w:r>
          </w:p>
        </w:tc>
        <w:tc>
          <w:tcPr>
            <w:tcW w:type="dxa" w:w="1979"/>
          </w:tcPr>
          <w:p>
            <w:r>
              <w:rPr>
                <w:sz w:val="16"/>
              </w:rPr>
              <w:t>URL construida</w:t>
            </w:r>
          </w:p>
        </w:tc>
        <w:tc>
          <w:tcPr>
            <w:tcW w:type="dxa" w:w="1979"/>
          </w:tcPr>
          <w:p>
            <w:r>
              <w:rPr>
                <w:sz w:val="16"/>
              </w:rPr>
              <w:t>Body request (datos enviados)</w:t>
            </w:r>
          </w:p>
        </w:tc>
        <w:tc>
          <w:tcPr>
            <w:tcW w:type="dxa" w:w="1979"/>
          </w:tcPr>
          <w:p>
            <w:r>
              <w:rPr>
                <w:sz w:val="16"/>
              </w:rPr>
              <w:t>Response (respuesta)</w:t>
            </w:r>
          </w:p>
        </w:tc>
        <w:tc>
          <w:tcPr>
            <w:tcW w:type="dxa" w:w="1979"/>
          </w:tcPr>
          <w:p>
            <w:r>
              <w:rPr>
                <w:sz w:val="16"/>
              </w:rPr>
              <w:t>HTTP esperado (éxito)</w:t>
            </w:r>
          </w:p>
        </w:tc>
      </w:tr>
      <w:tr>
        <w:tc>
          <w:tcPr>
            <w:tcW w:type="dxa" w:w="1979"/>
          </w:tcPr>
          <w:p>
            <w:r>
              <w:rPr>
                <w:sz w:val="16"/>
              </w:rPr>
              <w:t>GET</w:t>
            </w:r>
          </w:p>
        </w:tc>
        <w:tc>
          <w:tcPr>
            <w:tcW w:type="dxa" w:w="1979"/>
          </w:tcPr>
          <w:p>
            <w:r>
              <w:rPr>
                <w:sz w:val="16"/>
              </w:rPr>
            </w:r>
            <w:r>
              <w:rPr>
                <w:rFonts w:ascii="Consolas" w:hAnsi="Consolas"/>
                <w:sz w:val="16"/>
              </w:rPr>
              <w:t>{apiUrl}/api/events</w:t>
            </w:r>
            <w:r>
              <w:rPr>
                <w:sz w:val="16"/>
              </w:rPr>
            </w:r>
          </w:p>
        </w:tc>
        <w:tc>
          <w:tcPr>
            <w:tcW w:type="dxa" w:w="1979"/>
          </w:tcPr>
          <w:p>
            <w:r>
              <w:rPr>
                <w:sz w:val="16"/>
              </w:rPr>
              <w:t>Sin body. Filtros opcionales en la URL: riskType, alertLevel, sensorId, communityId, from, to.</w:t>
            </w:r>
          </w:p>
        </w:tc>
        <w:tc>
          <w:tcPr>
            <w:tcW w:type="dxa" w:w="1979"/>
          </w:tcPr>
          <w:p>
            <w:r>
              <w:rPr>
                <w:rFonts w:ascii="Consolas" w:hAnsi="Consolas"/>
                <w:sz w:val="16"/>
              </w:rPr>
              <w:t>[</w:t>
              <w:br/>
              <w:t xml:space="preserve">  {</w:t>
              <w:br/>
              <w:t xml:space="preserve">    "id": "77777777-7777-4777-8777-777777777777",</w:t>
              <w:br/>
              <w:t xml:space="preserve">    "alertId": "55555555-5555-4555-8555-555555555555",</w:t>
              <w:br/>
              <w:t xml:space="preserve">    "sensorId": "22222222-2222-4222-8222-222222222222",</w:t>
              <w:br/>
              <w:t xml:space="preserve">    "communityId": "33333333-3333-4333-8333-333333333333",</w:t>
              <w:br/>
              <w:t xml:space="preserve">    "riskType": "Drought",</w:t>
              <w:br/>
              <w:t xml:space="preserve">    "alertLevel": "Yellow",</w:t>
              <w:br/>
              <w:t xml:space="preserve">    "description": "Evento de ejemplo",</w:t>
              <w:br/>
              <w:t xml:space="preserve">    "occurredAt": "2026-09-09T12:00:00Z",</w:t>
              <w:br/>
              <w:t xml:space="preserve">    "resolvedAt": null</w:t>
              <w:br/>
              <w:t xml:space="preserve">  }</w:t>
              <w:br/>
              <w:t>]</w:t>
            </w:r>
          </w:p>
        </w:tc>
        <w:tc>
          <w:tcPr>
            <w:tcW w:type="dxa" w:w="1979"/>
          </w:tcPr>
          <w:p>
            <w:r>
              <w:rPr>
                <w:sz w:val="16"/>
              </w:rPr>
              <w:t>200 OK</w:t>
            </w:r>
          </w:p>
        </w:tc>
      </w:tr>
      <w:tr>
        <w:tc>
          <w:tcPr>
            <w:tcW w:type="dxa" w:w="1979"/>
          </w:tcPr>
          <w:p>
            <w:r>
              <w:rPr>
                <w:sz w:val="16"/>
              </w:rPr>
              <w:t>GET</w:t>
            </w:r>
          </w:p>
        </w:tc>
        <w:tc>
          <w:tcPr>
            <w:tcW w:type="dxa" w:w="1979"/>
          </w:tcPr>
          <w:p>
            <w:r>
              <w:rPr>
                <w:sz w:val="16"/>
              </w:rPr>
            </w:r>
            <w:r>
              <w:rPr>
                <w:rFonts w:ascii="Consolas" w:hAnsi="Consolas"/>
                <w:sz w:val="16"/>
              </w:rPr>
              <w:t>{apiUrl}/api/events/${id}</w:t>
            </w:r>
            <w:r>
              <w:rPr>
                <w:sz w:val="16"/>
              </w:rPr>
            </w:r>
          </w:p>
        </w:tc>
        <w:tc>
          <w:tcPr>
            <w:tcW w:type="dxa" w:w="1979"/>
          </w:tcPr>
          <w:p>
            <w:r>
              <w:rPr>
                <w:sz w:val="16"/>
              </w:rPr>
              <w:t>Sin body.</w:t>
            </w:r>
          </w:p>
        </w:tc>
        <w:tc>
          <w:tcPr>
            <w:tcW w:type="dxa" w:w="1979"/>
          </w:tcPr>
          <w:p>
            <w:r>
              <w:rPr>
                <w:rFonts w:ascii="Consolas" w:hAnsi="Consolas"/>
                <w:sz w:val="16"/>
              </w:rPr>
              <w:t>{</w:t>
              <w:br/>
              <w:t xml:space="preserve">  "id": "77777777-7777-4777-8777-777777777777",</w:t>
              <w:br/>
              <w:t xml:space="preserve">  "alertId": "55555555-5555-4555-8555-555555555555",</w:t>
              <w:br/>
              <w:t xml:space="preserve">  "sensorId": "22222222-2222-4222-8222-222222222222",</w:t>
              <w:br/>
              <w:t xml:space="preserve">  "communityId": "33333333-3333-4333-8333-333333333333",</w:t>
              <w:br/>
              <w:t xml:space="preserve">  "riskType": "Drought",</w:t>
              <w:br/>
              <w:t xml:space="preserve">  "alertLevel": "Yellow",</w:t>
              <w:br/>
              <w:t xml:space="preserve">  "description": "Evento de ejemplo",</w:t>
              <w:br/>
              <w:t xml:space="preserve">  "occurredAt": "2026-09-09T12:00:00Z",</w:t>
              <w:br/>
              <w:t xml:space="preserve">  "resolvedAt": null</w:t>
              <w:br/>
              <w:t>}</w:t>
            </w:r>
          </w:p>
        </w:tc>
        <w:tc>
          <w:tcPr>
            <w:tcW w:type="dxa" w:w="1979"/>
          </w:tcPr>
          <w:p>
            <w:r>
              <w:rPr>
                <w:sz w:val="16"/>
              </w:rPr>
              <w:t>200 OK</w:t>
            </w:r>
          </w:p>
        </w:tc>
      </w:tr>
    </w:tbl>
    <w:p>
      <w:pPr>
        <w:pStyle w:val="Heading3"/>
      </w:pPr>
      <w:r>
        <w:t>MonitoringApiService</w:t>
      </w:r>
    </w:p>
    <w:p>
      <w:r/>
      <w:r>
        <w:rPr>
          <w:b/>
        </w:rPr>
        <w:t>Categoría:</w:t>
      </w:r>
      <w:r>
        <w:t xml:space="preserve"> Service</w:t>
      </w:r>
    </w:p>
    <w:p>
      <w:r/>
      <w:r>
        <w:rPr>
          <w:b/>
        </w:rPr>
        <w:t>Descripción:</w:t>
      </w:r>
      <w:r>
        <w:t xml:space="preserve"> Sirve para enviar datos al servidor (backend) desde el frontend para consultar mediciones y gráficas, registrar una lectura o controlar la simulación. Recibe la respuesta (response) con las lecturas, la gráfica o el estado de la simulación.</w:t>
      </w:r>
    </w:p>
    <w:p>
      <w:r/>
      <w:r>
        <w:rPr>
          <w:b/>
        </w:rPr>
        <w:t>Ruta del archivo:</w:t>
      </w:r>
      <w:r/>
    </w:p>
    <w:p>
      <w:r>
        <w:rPr>
          <w:rFonts w:ascii="Consolas" w:hAnsi="Consolas"/>
        </w:rPr>
        <w:t>src/app/features/monitoring/services/monitoring-api.service.ts</w:t>
      </w:r>
    </w:p>
    <w:p>
      <w:r/>
      <w:r>
        <w:rPr>
          <w:b/>
        </w:rPr>
        <w:t>Utilizado por:</w:t>
      </w:r>
      <w:r>
        <w:t xml:space="preserve"> </w:t>
      </w:r>
      <w:r>
        <w:rPr>
          <w:rFonts w:ascii="Consolas" w:hAnsi="Consolas"/>
          <w:sz w:val="16"/>
        </w:rPr>
        <w:t>src/app/features/dashboard/store/dashboard.store.ts</w:t>
      </w:r>
      <w:r>
        <w:t xml:space="preserve">; </w:t>
      </w:r>
      <w:r>
        <w:rPr>
          <w:rFonts w:ascii="Consolas" w:hAnsi="Consolas"/>
          <w:sz w:val="16"/>
        </w:rPr>
        <w:t>src/app/features/monitoring/store/monitoring.store.ts</w:t>
      </w:r>
      <w:r/>
    </w:p>
    <w:p>
      <w:r/>
      <w:r>
        <w:rPr>
          <w:b/>
        </w:rPr>
        <w:t>Dependencias principales:</w:t>
      </w:r>
      <w:r>
        <w:t xml:space="preserve"> </w:t>
      </w:r>
      <w:r>
        <w:rPr>
          <w:rFonts w:ascii="Consolas" w:hAnsi="Consolas"/>
          <w:sz w:val="16"/>
        </w:rPr>
        <w:t>HttpClient</w:t>
      </w:r>
      <w:r>
        <w:t xml:space="preserve">, </w:t>
      </w:r>
      <w:r>
        <w:rPr>
          <w:rFonts w:ascii="Consolas" w:hAnsi="Consolas"/>
          <w:sz w:val="16"/>
        </w:rPr>
        <w:t>APP_CONFIG</w:t>
      </w:r>
      <w:r/>
    </w:p>
    <w:p>
      <w:r/>
      <w:r>
        <w:rPr>
          <w:b/>
        </w:rPr>
        <w:t>Métodos principales:</w:t>
      </w:r>
      <w:r>
        <w:t xml:space="preserve"> </w:t>
      </w:r>
      <w:r>
        <w:rPr>
          <w:rFonts w:ascii="Consolas" w:hAnsi="Consolas"/>
          <w:sz w:val="16"/>
        </w:rPr>
        <w:t>getCurrent</w:t>
      </w:r>
      <w:r>
        <w:t xml:space="preserve">, </w:t>
      </w:r>
      <w:r>
        <w:rPr>
          <w:rFonts w:ascii="Consolas" w:hAnsi="Consolas"/>
          <w:sz w:val="16"/>
        </w:rPr>
        <w:t>getSimulationStatus</w:t>
      </w:r>
      <w:r>
        <w:t xml:space="preserve">, </w:t>
      </w:r>
      <w:r>
        <w:rPr>
          <w:rFonts w:ascii="Consolas" w:hAnsi="Consolas"/>
          <w:sz w:val="16"/>
        </w:rPr>
        <w:t>getLatest</w:t>
      </w:r>
      <w:r>
        <w:t xml:space="preserve">, </w:t>
      </w:r>
      <w:r>
        <w:rPr>
          <w:rFonts w:ascii="Consolas" w:hAnsi="Consolas"/>
          <w:sz w:val="16"/>
        </w:rPr>
        <w:t>getHistory</w:t>
      </w:r>
      <w:r>
        <w:t xml:space="preserve">, </w:t>
      </w:r>
      <w:r>
        <w:rPr>
          <w:rFonts w:ascii="Consolas" w:hAnsi="Consolas"/>
          <w:sz w:val="16"/>
        </w:rPr>
        <w:t>getChart</w:t>
      </w:r>
      <w:r>
        <w:t xml:space="preserve">, </w:t>
      </w:r>
      <w:r>
        <w:rPr>
          <w:rFonts w:ascii="Consolas" w:hAnsi="Consolas"/>
          <w:sz w:val="16"/>
        </w:rPr>
        <w:t>createReading</w:t>
      </w:r>
      <w:r>
        <w:t xml:space="preserve">, </w:t>
      </w:r>
      <w:r>
        <w:rPr>
          <w:rFonts w:ascii="Consolas" w:hAnsi="Consolas"/>
          <w:sz w:val="16"/>
        </w:rPr>
        <w:t>startSimulation</w:t>
      </w:r>
      <w:r>
        <w:t xml:space="preserve">, </w:t>
      </w:r>
      <w:r>
        <w:rPr>
          <w:rFonts w:ascii="Consolas" w:hAnsi="Consolas"/>
          <w:sz w:val="16"/>
        </w:rPr>
        <w:t>stopSimulation</w:t>
      </w:r>
      <w:r>
        <w:t xml:space="preserve">, </w:t>
      </w:r>
      <w:r>
        <w:rPr>
          <w:rFonts w:ascii="Consolas" w:hAnsi="Consolas"/>
          <w:sz w:val="16"/>
        </w:rPr>
        <w:t>resetSimulation</w:t>
      </w:r>
      <w:r/>
    </w:p>
    <w:tbl>
      <w:tblPr>
        <w:tblStyle w:val="LightShading-Accent1"/>
        <w:tblW w:type="auto" w:w="0"/>
        <w:tblLook w:firstColumn="1" w:firstRow="1" w:lastColumn="0" w:lastRow="0" w:noHBand="0" w:noVBand="1" w:val="04A0"/>
      </w:tblPr>
      <w:tblGrid>
        <w:gridCol w:w="1979"/>
        <w:gridCol w:w="1979"/>
        <w:gridCol w:w="1979"/>
        <w:gridCol w:w="1979"/>
        <w:gridCol w:w="1979"/>
      </w:tblGrid>
      <w:tr>
        <w:trPr>
          <w:tblHeader/>
        </w:trPr>
        <w:tc>
          <w:tcPr>
            <w:tcW w:type="dxa" w:w="1979"/>
          </w:tcPr>
          <w:p>
            <w:r>
              <w:rPr>
                <w:sz w:val="16"/>
              </w:rPr>
              <w:t>Verbo</w:t>
            </w:r>
          </w:p>
        </w:tc>
        <w:tc>
          <w:tcPr>
            <w:tcW w:type="dxa" w:w="1979"/>
          </w:tcPr>
          <w:p>
            <w:r>
              <w:rPr>
                <w:sz w:val="16"/>
              </w:rPr>
              <w:t>URL construida</w:t>
            </w:r>
          </w:p>
        </w:tc>
        <w:tc>
          <w:tcPr>
            <w:tcW w:type="dxa" w:w="1979"/>
          </w:tcPr>
          <w:p>
            <w:r>
              <w:rPr>
                <w:sz w:val="16"/>
              </w:rPr>
              <w:t>Body request (datos enviados)</w:t>
            </w:r>
          </w:p>
        </w:tc>
        <w:tc>
          <w:tcPr>
            <w:tcW w:type="dxa" w:w="1979"/>
          </w:tcPr>
          <w:p>
            <w:r>
              <w:rPr>
                <w:sz w:val="16"/>
              </w:rPr>
              <w:t>Response (respuesta)</w:t>
            </w:r>
          </w:p>
        </w:tc>
        <w:tc>
          <w:tcPr>
            <w:tcW w:type="dxa" w:w="1979"/>
          </w:tcPr>
          <w:p>
            <w:r>
              <w:rPr>
                <w:sz w:val="16"/>
              </w:rPr>
              <w:t>HTTP esperado (éxito)</w:t>
            </w:r>
          </w:p>
        </w:tc>
      </w:tr>
      <w:tr>
        <w:tc>
          <w:tcPr>
            <w:tcW w:type="dxa" w:w="1979"/>
          </w:tcPr>
          <w:p>
            <w:r>
              <w:rPr>
                <w:sz w:val="16"/>
              </w:rPr>
              <w:t>GET</w:t>
            </w:r>
          </w:p>
        </w:tc>
        <w:tc>
          <w:tcPr>
            <w:tcW w:type="dxa" w:w="1979"/>
          </w:tcPr>
          <w:p>
            <w:r>
              <w:rPr>
                <w:sz w:val="16"/>
              </w:rPr>
            </w:r>
            <w:r>
              <w:rPr>
                <w:rFonts w:ascii="Consolas" w:hAnsi="Consolas"/>
                <w:sz w:val="16"/>
              </w:rPr>
              <w:t>{apiUrl}/api/monitoring/current</w:t>
            </w:r>
            <w:r>
              <w:rPr>
                <w:sz w:val="16"/>
              </w:rPr>
            </w:r>
          </w:p>
        </w:tc>
        <w:tc>
          <w:tcPr>
            <w:tcW w:type="dxa" w:w="1979"/>
          </w:tcPr>
          <w:p>
            <w:r>
              <w:rPr>
                <w:sz w:val="16"/>
              </w:rPr>
              <w:t>Sin body.</w:t>
            </w:r>
          </w:p>
        </w:tc>
        <w:tc>
          <w:tcPr>
            <w:tcW w:type="dxa" w:w="1979"/>
          </w:tcPr>
          <w:p>
            <w:r>
              <w:rPr>
                <w:rFonts w:ascii="Consolas" w:hAnsi="Consolas"/>
                <w:sz w:val="16"/>
              </w:rPr>
              <w:t>[</w:t>
              <w:br/>
              <w:t xml:space="preserve">  {</w:t>
              <w:br/>
              <w:t xml:space="preserve">    "id": "44444444-4444-4444-8444-444444444444",</w:t>
              <w:br/>
              <w:t xml:space="preserve">    "sensorId": "22222222-2222-4222-8222-222222222222",</w:t>
              <w:br/>
              <w:t xml:space="preserve">    "communityId": "33333333-3333-4333-8333-333333333333",</w:t>
              <w:br/>
              <w:t xml:space="preserve">    "sensorType": "Temperature",</w:t>
              <w:br/>
              <w:t xml:space="preserve">    "value": 24.5,</w:t>
              <w:br/>
              <w:t xml:space="preserve">    "unit": "°C",</w:t>
              <w:br/>
              <w:t xml:space="preserve">    "recordedAt": "2026-09-09T12:00:00Z"</w:t>
              <w:br/>
              <w:t xml:space="preserve">  }</w:t>
              <w:br/>
              <w:t>]</w:t>
            </w:r>
          </w:p>
        </w:tc>
        <w:tc>
          <w:tcPr>
            <w:tcW w:type="dxa" w:w="1979"/>
          </w:tcPr>
          <w:p>
            <w:r>
              <w:rPr>
                <w:sz w:val="16"/>
              </w:rPr>
              <w:t>200 OK</w:t>
            </w:r>
          </w:p>
        </w:tc>
      </w:tr>
      <w:tr>
        <w:tc>
          <w:tcPr>
            <w:tcW w:type="dxa" w:w="1979"/>
          </w:tcPr>
          <w:p>
            <w:r>
              <w:rPr>
                <w:sz w:val="16"/>
              </w:rPr>
              <w:t>GET</w:t>
            </w:r>
          </w:p>
        </w:tc>
        <w:tc>
          <w:tcPr>
            <w:tcW w:type="dxa" w:w="1979"/>
          </w:tcPr>
          <w:p>
            <w:r>
              <w:rPr>
                <w:sz w:val="16"/>
              </w:rPr>
            </w:r>
            <w:r>
              <w:rPr>
                <w:rFonts w:ascii="Consolas" w:hAnsi="Consolas"/>
                <w:sz w:val="16"/>
              </w:rPr>
              <w:t>{apiUrl}/api/monitoring/simulation/status</w:t>
            </w:r>
            <w:r>
              <w:rPr>
                <w:sz w:val="16"/>
              </w:rPr>
            </w:r>
          </w:p>
        </w:tc>
        <w:tc>
          <w:tcPr>
            <w:tcW w:type="dxa" w:w="1979"/>
          </w:tcPr>
          <w:p>
            <w:r>
              <w:rPr>
                <w:sz w:val="16"/>
              </w:rPr>
              <w:t>Sin body.</w:t>
            </w:r>
          </w:p>
        </w:tc>
        <w:tc>
          <w:tcPr>
            <w:tcW w:type="dxa" w:w="1979"/>
          </w:tcPr>
          <w:p>
            <w:r>
              <w:rPr>
                <w:rFonts w:ascii="Consolas" w:hAnsi="Consolas"/>
                <w:sz w:val="16"/>
              </w:rPr>
              <w:t>{</w:t>
              <w:br/>
              <w:t xml:space="preserve">  "isRunning": true</w:t>
              <w:br/>
              <w:t>}</w:t>
            </w:r>
          </w:p>
        </w:tc>
        <w:tc>
          <w:tcPr>
            <w:tcW w:type="dxa" w:w="1979"/>
          </w:tcPr>
          <w:p>
            <w:r>
              <w:rPr>
                <w:sz w:val="16"/>
              </w:rPr>
              <w:t>200 OK</w:t>
            </w:r>
          </w:p>
        </w:tc>
      </w:tr>
      <w:tr>
        <w:tc>
          <w:tcPr>
            <w:tcW w:type="dxa" w:w="1979"/>
          </w:tcPr>
          <w:p>
            <w:r>
              <w:rPr>
                <w:sz w:val="16"/>
              </w:rPr>
              <w:t>GET</w:t>
            </w:r>
          </w:p>
        </w:tc>
        <w:tc>
          <w:tcPr>
            <w:tcW w:type="dxa" w:w="1979"/>
          </w:tcPr>
          <w:p>
            <w:r>
              <w:rPr>
                <w:sz w:val="16"/>
              </w:rPr>
            </w:r>
            <w:r>
              <w:rPr>
                <w:rFonts w:ascii="Consolas" w:hAnsi="Consolas"/>
                <w:sz w:val="16"/>
              </w:rPr>
              <w:t>{apiUrl}/api/monitoring/sensors/${sensorId}/latest</w:t>
            </w:r>
            <w:r>
              <w:rPr>
                <w:sz w:val="16"/>
              </w:rPr>
            </w:r>
          </w:p>
        </w:tc>
        <w:tc>
          <w:tcPr>
            <w:tcW w:type="dxa" w:w="1979"/>
          </w:tcPr>
          <w:p>
            <w:r>
              <w:rPr>
                <w:sz w:val="16"/>
              </w:rPr>
              <w:t>Sin body.</w:t>
            </w:r>
          </w:p>
        </w:tc>
        <w:tc>
          <w:tcPr>
            <w:tcW w:type="dxa" w:w="1979"/>
          </w:tcPr>
          <w:p>
            <w:r>
              <w:rPr>
                <w:rFonts w:ascii="Consolas" w:hAnsi="Consolas"/>
                <w:sz w:val="16"/>
              </w:rPr>
              <w:t>{</w:t>
              <w:br/>
              <w:t xml:space="preserve">  "id": "44444444-4444-4444-8444-444444444444",</w:t>
              <w:br/>
              <w:t xml:space="preserve">  "sensorId": "22222222-2222-4222-8222-222222222222",</w:t>
              <w:br/>
              <w:t xml:space="preserve">  "communityId": "33333333-3333-4333-8333-333333333333",</w:t>
              <w:br/>
              <w:t xml:space="preserve">  "sensorType": "Temperature",</w:t>
              <w:br/>
              <w:t xml:space="preserve">  "value": 24.5,</w:t>
              <w:br/>
              <w:t xml:space="preserve">  "unit": "°C",</w:t>
              <w:br/>
              <w:t xml:space="preserve">  "recordedAt": "2026-09-09T12:00:00Z"</w:t>
              <w:br/>
              <w:t>}</w:t>
            </w:r>
          </w:p>
        </w:tc>
        <w:tc>
          <w:tcPr>
            <w:tcW w:type="dxa" w:w="1979"/>
          </w:tcPr>
          <w:p>
            <w:r>
              <w:rPr>
                <w:sz w:val="16"/>
              </w:rPr>
              <w:t>200 OK</w:t>
            </w:r>
          </w:p>
        </w:tc>
      </w:tr>
      <w:tr>
        <w:tc>
          <w:tcPr>
            <w:tcW w:type="dxa" w:w="1979"/>
          </w:tcPr>
          <w:p>
            <w:r>
              <w:rPr>
                <w:sz w:val="16"/>
              </w:rPr>
              <w:t>GET</w:t>
            </w:r>
          </w:p>
        </w:tc>
        <w:tc>
          <w:tcPr>
            <w:tcW w:type="dxa" w:w="1979"/>
          </w:tcPr>
          <w:p>
            <w:r>
              <w:rPr>
                <w:sz w:val="16"/>
              </w:rPr>
            </w:r>
            <w:r>
              <w:rPr>
                <w:rFonts w:ascii="Consolas" w:hAnsi="Consolas"/>
                <w:sz w:val="16"/>
              </w:rPr>
              <w:t>{apiUrl}/api/monitoring/sensors/${sensorId}/history</w:t>
            </w:r>
            <w:r>
              <w:rPr>
                <w:sz w:val="16"/>
              </w:rPr>
            </w:r>
          </w:p>
        </w:tc>
        <w:tc>
          <w:tcPr>
            <w:tcW w:type="dxa" w:w="1979"/>
          </w:tcPr>
          <w:p>
            <w:r>
              <w:rPr>
                <w:sz w:val="16"/>
              </w:rPr>
              <w:t>Sin body. Filtros opcionales en la URL: communityId, from, to.</w:t>
            </w:r>
          </w:p>
        </w:tc>
        <w:tc>
          <w:tcPr>
            <w:tcW w:type="dxa" w:w="1979"/>
          </w:tcPr>
          <w:p>
            <w:r>
              <w:rPr>
                <w:rFonts w:ascii="Consolas" w:hAnsi="Consolas"/>
                <w:sz w:val="16"/>
              </w:rPr>
              <w:t>[</w:t>
              <w:br/>
              <w:t xml:space="preserve">  {</w:t>
              <w:br/>
              <w:t xml:space="preserve">    "id": "44444444-4444-4444-8444-444444444444",</w:t>
              <w:br/>
              <w:t xml:space="preserve">    "sensorId": "22222222-2222-4222-8222-222222222222",</w:t>
              <w:br/>
              <w:t xml:space="preserve">    "communityId": "33333333-3333-4333-8333-333333333333",</w:t>
              <w:br/>
              <w:t xml:space="preserve">    "sensorType": "Temperature",</w:t>
              <w:br/>
              <w:t xml:space="preserve">    "value": 24.5,</w:t>
              <w:br/>
              <w:t xml:space="preserve">    "unit": "°C",</w:t>
              <w:br/>
              <w:t xml:space="preserve">    "recordedAt": "2026-09-09T12:00:00Z"</w:t>
              <w:br/>
              <w:t xml:space="preserve">  }</w:t>
              <w:br/>
              <w:t>]</w:t>
            </w:r>
          </w:p>
        </w:tc>
        <w:tc>
          <w:tcPr>
            <w:tcW w:type="dxa" w:w="1979"/>
          </w:tcPr>
          <w:p>
            <w:r>
              <w:rPr>
                <w:sz w:val="16"/>
              </w:rPr>
              <w:t>200 OK</w:t>
            </w:r>
          </w:p>
        </w:tc>
      </w:tr>
      <w:tr>
        <w:tc>
          <w:tcPr>
            <w:tcW w:type="dxa" w:w="1979"/>
          </w:tcPr>
          <w:p>
            <w:r>
              <w:rPr>
                <w:sz w:val="16"/>
              </w:rPr>
              <w:t>GET</w:t>
            </w:r>
          </w:p>
        </w:tc>
        <w:tc>
          <w:tcPr>
            <w:tcW w:type="dxa" w:w="1979"/>
          </w:tcPr>
          <w:p>
            <w:r>
              <w:rPr>
                <w:sz w:val="16"/>
              </w:rPr>
            </w:r>
            <w:r>
              <w:rPr>
                <w:rFonts w:ascii="Consolas" w:hAnsi="Consolas"/>
                <w:sz w:val="16"/>
              </w:rPr>
              <w:t>{apiUrl}/api/monitoring/sensors/${sensorId}/chart</w:t>
            </w:r>
            <w:r>
              <w:rPr>
                <w:sz w:val="16"/>
              </w:rPr>
            </w:r>
          </w:p>
        </w:tc>
        <w:tc>
          <w:tcPr>
            <w:tcW w:type="dxa" w:w="1979"/>
          </w:tcPr>
          <w:p>
            <w:r>
              <w:rPr>
                <w:sz w:val="16"/>
              </w:rPr>
              <w:t>Sin body. Filtros opcionales en la URL: from, to, interval.</w:t>
            </w:r>
          </w:p>
        </w:tc>
        <w:tc>
          <w:tcPr>
            <w:tcW w:type="dxa" w:w="1979"/>
          </w:tcPr>
          <w:p>
            <w:r>
              <w:rPr>
                <w:rFonts w:ascii="Consolas" w:hAnsi="Consolas"/>
                <w:sz w:val="16"/>
              </w:rPr>
              <w:t>{</w:t>
              <w:br/>
              <w:t xml:space="preserve">  "sensorId": "22222222-2222-4222-8222-222222222222",</w:t>
              <w:br/>
              <w:t xml:space="preserve">  "unit": "°C",</w:t>
              <w:br/>
              <w:t xml:space="preserve">  "data": [</w:t>
              <w:br/>
              <w:t xml:space="preserve">    {</w:t>
              <w:br/>
              <w:t xml:space="preserve">      "timestamp": "2026-09-09T12:00:00Z",</w:t>
              <w:br/>
              <w:t xml:space="preserve">      "value": 24.5</w:t>
              <w:br/>
              <w:t xml:space="preserve">    }</w:t>
              <w:br/>
              <w:t xml:space="preserve">  ]</w:t>
              <w:br/>
              <w:t>}</w:t>
            </w:r>
          </w:p>
        </w:tc>
        <w:tc>
          <w:tcPr>
            <w:tcW w:type="dxa" w:w="1979"/>
          </w:tcPr>
          <w:p>
            <w:r>
              <w:rPr>
                <w:sz w:val="16"/>
              </w:rPr>
              <w:t>200 OK</w:t>
            </w:r>
          </w:p>
        </w:tc>
      </w:tr>
      <w:tr>
        <w:tc>
          <w:tcPr>
            <w:tcW w:type="dxa" w:w="1979"/>
          </w:tcPr>
          <w:p>
            <w:r>
              <w:rPr>
                <w:sz w:val="16"/>
              </w:rPr>
              <w:t>POST</w:t>
            </w:r>
          </w:p>
        </w:tc>
        <w:tc>
          <w:tcPr>
            <w:tcW w:type="dxa" w:w="1979"/>
          </w:tcPr>
          <w:p>
            <w:r>
              <w:rPr>
                <w:sz w:val="16"/>
              </w:rPr>
            </w:r>
            <w:r>
              <w:rPr>
                <w:rFonts w:ascii="Consolas" w:hAnsi="Consolas"/>
                <w:sz w:val="16"/>
              </w:rPr>
              <w:t>{apiUrl}/api/monitoring/readings</w:t>
            </w:r>
            <w:r>
              <w:rPr>
                <w:sz w:val="16"/>
              </w:rPr>
            </w:r>
          </w:p>
        </w:tc>
        <w:tc>
          <w:tcPr>
            <w:tcW w:type="dxa" w:w="1979"/>
          </w:tcPr>
          <w:p>
            <w:r>
              <w:rPr>
                <w:rFonts w:ascii="Consolas" w:hAnsi="Consolas"/>
                <w:sz w:val="16"/>
              </w:rPr>
              <w:t>{</w:t>
              <w:br/>
              <w:t xml:space="preserve">  "sensorId": "22222222-2222-4222-8222-222222222222",</w:t>
              <w:br/>
              <w:t xml:space="preserve">  "value": 24.5,</w:t>
              <w:br/>
              <w:t xml:space="preserve">  "recordedAt": "2026-09-09T12:00:00Z"</w:t>
              <w:br/>
              <w:t>}</w:t>
            </w:r>
          </w:p>
        </w:tc>
        <w:tc>
          <w:tcPr>
            <w:tcW w:type="dxa" w:w="1979"/>
          </w:tcPr>
          <w:p>
            <w:r>
              <w:rPr>
                <w:rFonts w:ascii="Consolas" w:hAnsi="Consolas"/>
                <w:sz w:val="16"/>
              </w:rPr>
              <w:t>{</w:t>
              <w:br/>
              <w:t xml:space="preserve">  "id": "44444444-4444-4444-8444-444444444444",</w:t>
              <w:br/>
              <w:t xml:space="preserve">  "sensorId": "22222222-2222-4222-8222-222222222222",</w:t>
              <w:br/>
              <w:t xml:space="preserve">  "communityId": "33333333-3333-4333-8333-333333333333",</w:t>
              <w:br/>
              <w:t xml:space="preserve">  "sensorType": "Temperature",</w:t>
              <w:br/>
              <w:t xml:space="preserve">  "value": 24.5,</w:t>
              <w:br/>
              <w:t xml:space="preserve">  "unit": "°C",</w:t>
              <w:br/>
              <w:t xml:space="preserve">  "recordedAt": "2026-09-09T12:00:00Z"</w:t>
              <w:br/>
              <w:t>}</w:t>
            </w:r>
          </w:p>
        </w:tc>
        <w:tc>
          <w:tcPr>
            <w:tcW w:type="dxa" w:w="1979"/>
          </w:tcPr>
          <w:p>
            <w:r>
              <w:rPr>
                <w:sz w:val="16"/>
              </w:rPr>
              <w:t>201 Created</w:t>
            </w:r>
          </w:p>
        </w:tc>
      </w:tr>
      <w:tr>
        <w:tc>
          <w:tcPr>
            <w:tcW w:type="dxa" w:w="1979"/>
          </w:tcPr>
          <w:p>
            <w:r>
              <w:rPr>
                <w:sz w:val="16"/>
              </w:rPr>
              <w:t>POST</w:t>
            </w:r>
          </w:p>
        </w:tc>
        <w:tc>
          <w:tcPr>
            <w:tcW w:type="dxa" w:w="1979"/>
          </w:tcPr>
          <w:p>
            <w:r>
              <w:rPr>
                <w:sz w:val="16"/>
              </w:rPr>
            </w:r>
            <w:r>
              <w:rPr>
                <w:rFonts w:ascii="Consolas" w:hAnsi="Consolas"/>
                <w:sz w:val="16"/>
              </w:rPr>
              <w:t>{apiUrl}/api/monitoring/simulation/start</w:t>
            </w:r>
            <w:r>
              <w:rPr>
                <w:sz w:val="16"/>
              </w:rPr>
            </w:r>
          </w:p>
        </w:tc>
        <w:tc>
          <w:tcPr>
            <w:tcW w:type="dxa" w:w="1979"/>
          </w:tcPr>
          <w:p>
            <w:r>
              <w:rPr>
                <w:sz w:val="16"/>
              </w:rPr>
              <w:t>Sin body (el frontend pasa null).</w:t>
            </w:r>
          </w:p>
        </w:tc>
        <w:tc>
          <w:tcPr>
            <w:tcW w:type="dxa" w:w="1979"/>
          </w:tcPr>
          <w:p>
            <w:r>
              <w:rPr>
                <w:rFonts w:ascii="Consolas" w:hAnsi="Consolas"/>
                <w:sz w:val="16"/>
              </w:rPr>
              <w:t>{</w:t>
              <w:br/>
              <w:t xml:space="preserve">  "isRunning": true</w:t>
              <w:br/>
              <w:t>}</w:t>
            </w:r>
          </w:p>
        </w:tc>
        <w:tc>
          <w:tcPr>
            <w:tcW w:type="dxa" w:w="1979"/>
          </w:tcPr>
          <w:p>
            <w:r>
              <w:rPr>
                <w:sz w:val="16"/>
              </w:rPr>
              <w:t>200 OK</w:t>
            </w:r>
          </w:p>
        </w:tc>
      </w:tr>
      <w:tr>
        <w:tc>
          <w:tcPr>
            <w:tcW w:type="dxa" w:w="1979"/>
          </w:tcPr>
          <w:p>
            <w:r>
              <w:rPr>
                <w:sz w:val="16"/>
              </w:rPr>
              <w:t>POST</w:t>
            </w:r>
          </w:p>
        </w:tc>
        <w:tc>
          <w:tcPr>
            <w:tcW w:type="dxa" w:w="1979"/>
          </w:tcPr>
          <w:p>
            <w:r>
              <w:rPr>
                <w:sz w:val="16"/>
              </w:rPr>
            </w:r>
            <w:r>
              <w:rPr>
                <w:rFonts w:ascii="Consolas" w:hAnsi="Consolas"/>
                <w:sz w:val="16"/>
              </w:rPr>
              <w:t>{apiUrl}/api/monitoring/simulation/stop</w:t>
            </w:r>
            <w:r>
              <w:rPr>
                <w:sz w:val="16"/>
              </w:rPr>
            </w:r>
          </w:p>
        </w:tc>
        <w:tc>
          <w:tcPr>
            <w:tcW w:type="dxa" w:w="1979"/>
          </w:tcPr>
          <w:p>
            <w:r>
              <w:rPr>
                <w:sz w:val="16"/>
              </w:rPr>
              <w:t>Sin body (el frontend pasa null).</w:t>
            </w:r>
          </w:p>
        </w:tc>
        <w:tc>
          <w:tcPr>
            <w:tcW w:type="dxa" w:w="1979"/>
          </w:tcPr>
          <w:p>
            <w:r>
              <w:rPr>
                <w:rFonts w:ascii="Consolas" w:hAnsi="Consolas"/>
                <w:sz w:val="16"/>
              </w:rPr>
              <w:t>{</w:t>
              <w:br/>
              <w:t xml:space="preserve">  "isRunning": true</w:t>
              <w:br/>
              <w:t>}</w:t>
            </w:r>
          </w:p>
        </w:tc>
        <w:tc>
          <w:tcPr>
            <w:tcW w:type="dxa" w:w="1979"/>
          </w:tcPr>
          <w:p>
            <w:r>
              <w:rPr>
                <w:sz w:val="16"/>
              </w:rPr>
              <w:t>200 OK</w:t>
            </w:r>
          </w:p>
        </w:tc>
      </w:tr>
      <w:tr>
        <w:tc>
          <w:tcPr>
            <w:tcW w:type="dxa" w:w="1979"/>
          </w:tcPr>
          <w:p>
            <w:r>
              <w:rPr>
                <w:sz w:val="16"/>
              </w:rPr>
              <w:t>POST</w:t>
            </w:r>
          </w:p>
        </w:tc>
        <w:tc>
          <w:tcPr>
            <w:tcW w:type="dxa" w:w="1979"/>
          </w:tcPr>
          <w:p>
            <w:r>
              <w:rPr>
                <w:sz w:val="16"/>
              </w:rPr>
            </w:r>
            <w:r>
              <w:rPr>
                <w:rFonts w:ascii="Consolas" w:hAnsi="Consolas"/>
                <w:sz w:val="16"/>
              </w:rPr>
              <w:t>{apiUrl}/api/monitoring/simulation/reset</w:t>
            </w:r>
            <w:r>
              <w:rPr>
                <w:sz w:val="16"/>
              </w:rPr>
            </w:r>
          </w:p>
        </w:tc>
        <w:tc>
          <w:tcPr>
            <w:tcW w:type="dxa" w:w="1979"/>
          </w:tcPr>
          <w:p>
            <w:r>
              <w:rPr>
                <w:sz w:val="16"/>
              </w:rPr>
              <w:t>Sin body (el frontend pasa null).</w:t>
            </w:r>
          </w:p>
        </w:tc>
        <w:tc>
          <w:tcPr>
            <w:tcW w:type="dxa" w:w="1979"/>
          </w:tcPr>
          <w:p>
            <w:r>
              <w:rPr>
                <w:rFonts w:ascii="Consolas" w:hAnsi="Consolas"/>
                <w:sz w:val="16"/>
              </w:rPr>
              <w:t>{</w:t>
              <w:br/>
              <w:t xml:space="preserve">  "isRunning": true</w:t>
              <w:br/>
              <w:t>}</w:t>
            </w:r>
          </w:p>
        </w:tc>
        <w:tc>
          <w:tcPr>
            <w:tcW w:type="dxa" w:w="1979"/>
          </w:tcPr>
          <w:p>
            <w:r>
              <w:rPr>
                <w:sz w:val="16"/>
              </w:rPr>
              <w:t>200 OK</w:t>
            </w:r>
          </w:p>
        </w:tc>
      </w:tr>
    </w:tbl>
    <w:p>
      <w:pPr>
        <w:pStyle w:val="Heading3"/>
      </w:pPr>
      <w:r>
        <w:t>SensorsApiService</w:t>
      </w:r>
    </w:p>
    <w:p>
      <w:r/>
      <w:r>
        <w:rPr>
          <w:b/>
        </w:rPr>
        <w:t>Categoría:</w:t>
      </w:r>
      <w:r>
        <w:t xml:space="preserve"> Service</w:t>
      </w:r>
    </w:p>
    <w:p>
      <w:r/>
      <w:r>
        <w:rPr>
          <w:b/>
        </w:rPr>
        <w:t>Descripción:</w:t>
      </w:r>
      <w:r>
        <w:t xml:space="preserve"> Sirve para enviar datos al servidor (backend) desde el frontend para consultar, crear, modificar, eliminar, activar o desactivar sensores. Recibe la respuesta (response) con los datos solicitados o la confirmación de la operación.</w:t>
      </w:r>
    </w:p>
    <w:p>
      <w:r/>
      <w:r>
        <w:rPr>
          <w:b/>
        </w:rPr>
        <w:t>Ruta del archivo:</w:t>
      </w:r>
      <w:r/>
    </w:p>
    <w:p>
      <w:r>
        <w:rPr>
          <w:rFonts w:ascii="Consolas" w:hAnsi="Consolas"/>
        </w:rPr>
        <w:t>src/app/features/sensors/services/sensors-api.service.ts</w:t>
      </w:r>
    </w:p>
    <w:p>
      <w:r/>
      <w:r>
        <w:rPr>
          <w:b/>
        </w:rPr>
        <w:t>Utilizado por:</w:t>
      </w:r>
      <w:r>
        <w:t xml:space="preserve"> </w:t>
      </w:r>
      <w:r>
        <w:rPr>
          <w:rFonts w:ascii="Consolas" w:hAnsi="Consolas"/>
          <w:sz w:val="16"/>
        </w:rPr>
        <w:t>src/app/features/alerts/pages/alert-detail-page/alert-detail-page.ts</w:t>
      </w:r>
      <w:r>
        <w:t xml:space="preserve">; </w:t>
      </w:r>
      <w:r>
        <w:rPr>
          <w:rFonts w:ascii="Consolas" w:hAnsi="Consolas"/>
          <w:sz w:val="16"/>
        </w:rPr>
        <w:t>src/app/features/alerts/pages/alerts-page/alerts-page.ts</w:t>
      </w:r>
      <w:r>
        <w:t xml:space="preserve">; </w:t>
      </w:r>
      <w:r>
        <w:rPr>
          <w:rFonts w:ascii="Consolas" w:hAnsi="Consolas"/>
          <w:sz w:val="16"/>
        </w:rPr>
        <w:t>src/app/features/dashboard/store/dashboard.store.ts</w:t>
      </w:r>
      <w:r>
        <w:t xml:space="preserve">; </w:t>
      </w:r>
      <w:r>
        <w:rPr>
          <w:rFonts w:ascii="Consolas" w:hAnsi="Consolas"/>
          <w:sz w:val="16"/>
        </w:rPr>
        <w:t>src/app/features/events/pages/event-detail-page/event-detail-page.ts</w:t>
      </w:r>
      <w:r>
        <w:t xml:space="preserve">; </w:t>
      </w:r>
      <w:r>
        <w:rPr>
          <w:rFonts w:ascii="Consolas" w:hAnsi="Consolas"/>
          <w:sz w:val="16"/>
        </w:rPr>
        <w:t>src/app/features/events/pages/events-page/events-page.ts</w:t>
      </w:r>
      <w:r>
        <w:t xml:space="preserve">; </w:t>
      </w:r>
      <w:r>
        <w:rPr>
          <w:rFonts w:ascii="Consolas" w:hAnsi="Consolas"/>
          <w:sz w:val="16"/>
        </w:rPr>
        <w:t>src/app/features/monitoring/store/monitoring.store.ts</w:t>
      </w:r>
      <w:r>
        <w:t xml:space="preserve">; </w:t>
      </w:r>
      <w:r>
        <w:rPr>
          <w:rFonts w:ascii="Consolas" w:hAnsi="Consolas"/>
          <w:sz w:val="16"/>
        </w:rPr>
        <w:t>src/app/features/sensors/pages/sensor-detail-page/sensor-detail-page.ts</w:t>
      </w:r>
      <w:r>
        <w:t xml:space="preserve">; </w:t>
      </w:r>
      <w:r>
        <w:rPr>
          <w:rFonts w:ascii="Consolas" w:hAnsi="Consolas"/>
          <w:sz w:val="16"/>
        </w:rPr>
        <w:t>src/app/features/sensors/pages/sensor-form-page/sensor-form-page.ts</w:t>
      </w:r>
      <w:r>
        <w:t xml:space="preserve">; </w:t>
      </w:r>
      <w:r>
        <w:rPr>
          <w:rFonts w:ascii="Consolas" w:hAnsi="Consolas"/>
          <w:sz w:val="16"/>
        </w:rPr>
        <w:t>src/app/features/sensors/pages/sensors-page/sensors-page.ts</w:t>
      </w:r>
      <w:r/>
    </w:p>
    <w:p>
      <w:r/>
      <w:r>
        <w:rPr>
          <w:b/>
        </w:rPr>
        <w:t>Dependencias principales:</w:t>
      </w:r>
      <w:r>
        <w:t xml:space="preserve"> </w:t>
      </w:r>
      <w:r>
        <w:rPr>
          <w:rFonts w:ascii="Consolas" w:hAnsi="Consolas"/>
          <w:sz w:val="16"/>
        </w:rPr>
        <w:t>HttpClient</w:t>
      </w:r>
      <w:r>
        <w:t xml:space="preserve">, </w:t>
      </w:r>
      <w:r>
        <w:rPr>
          <w:rFonts w:ascii="Consolas" w:hAnsi="Consolas"/>
          <w:sz w:val="16"/>
        </w:rPr>
        <w:t>APP_CONFIG</w:t>
      </w:r>
      <w:r/>
    </w:p>
    <w:p>
      <w:r/>
      <w:r>
        <w:rPr>
          <w:b/>
        </w:rPr>
        <w:t>Métodos principales:</w:t>
      </w:r>
      <w:r>
        <w:t xml:space="preserve"> </w:t>
      </w:r>
      <w:r>
        <w:rPr>
          <w:rFonts w:ascii="Consolas" w:hAnsi="Consolas"/>
          <w:sz w:val="16"/>
        </w:rPr>
        <w:t>getAll</w:t>
      </w:r>
      <w:r>
        <w:t xml:space="preserve">, </w:t>
      </w:r>
      <w:r>
        <w:rPr>
          <w:rFonts w:ascii="Consolas" w:hAnsi="Consolas"/>
          <w:sz w:val="16"/>
        </w:rPr>
        <w:t>getById</w:t>
      </w:r>
      <w:r>
        <w:t xml:space="preserve">, </w:t>
      </w:r>
      <w:r>
        <w:rPr>
          <w:rFonts w:ascii="Consolas" w:hAnsi="Consolas"/>
          <w:sz w:val="16"/>
        </w:rPr>
        <w:t>create</w:t>
      </w:r>
      <w:r>
        <w:t xml:space="preserve">, </w:t>
      </w:r>
      <w:r>
        <w:rPr>
          <w:rFonts w:ascii="Consolas" w:hAnsi="Consolas"/>
          <w:sz w:val="16"/>
        </w:rPr>
        <w:t>update</w:t>
      </w:r>
      <w:r>
        <w:t xml:space="preserve">, </w:t>
      </w:r>
      <w:r>
        <w:rPr>
          <w:rFonts w:ascii="Consolas" w:hAnsi="Consolas"/>
          <w:sz w:val="16"/>
        </w:rPr>
        <w:t>delete</w:t>
      </w:r>
      <w:r>
        <w:t xml:space="preserve">, </w:t>
      </w:r>
      <w:r>
        <w:rPr>
          <w:rFonts w:ascii="Consolas" w:hAnsi="Consolas"/>
          <w:sz w:val="16"/>
        </w:rPr>
        <w:t>activate</w:t>
      </w:r>
      <w:r>
        <w:t xml:space="preserve">, </w:t>
      </w:r>
      <w:r>
        <w:rPr>
          <w:rFonts w:ascii="Consolas" w:hAnsi="Consolas"/>
          <w:sz w:val="16"/>
        </w:rPr>
        <w:t>deactivate</w:t>
      </w:r>
      <w:r/>
    </w:p>
    <w:tbl>
      <w:tblPr>
        <w:tblStyle w:val="LightShading-Accent1"/>
        <w:tblW w:type="auto" w:w="0"/>
        <w:tblLook w:firstColumn="1" w:firstRow="1" w:lastColumn="0" w:lastRow="0" w:noHBand="0" w:noVBand="1" w:val="04A0"/>
      </w:tblPr>
      <w:tblGrid>
        <w:gridCol w:w="1979"/>
        <w:gridCol w:w="1979"/>
        <w:gridCol w:w="1979"/>
        <w:gridCol w:w="1979"/>
        <w:gridCol w:w="1979"/>
      </w:tblGrid>
      <w:tr>
        <w:trPr>
          <w:tblHeader/>
        </w:trPr>
        <w:tc>
          <w:tcPr>
            <w:tcW w:type="dxa" w:w="1979"/>
          </w:tcPr>
          <w:p>
            <w:r>
              <w:rPr>
                <w:sz w:val="16"/>
              </w:rPr>
              <w:t>Verbo</w:t>
            </w:r>
          </w:p>
        </w:tc>
        <w:tc>
          <w:tcPr>
            <w:tcW w:type="dxa" w:w="1979"/>
          </w:tcPr>
          <w:p>
            <w:r>
              <w:rPr>
                <w:sz w:val="16"/>
              </w:rPr>
              <w:t>URL construida</w:t>
            </w:r>
          </w:p>
        </w:tc>
        <w:tc>
          <w:tcPr>
            <w:tcW w:type="dxa" w:w="1979"/>
          </w:tcPr>
          <w:p>
            <w:r>
              <w:rPr>
                <w:sz w:val="16"/>
              </w:rPr>
              <w:t>Body request (datos enviados)</w:t>
            </w:r>
          </w:p>
        </w:tc>
        <w:tc>
          <w:tcPr>
            <w:tcW w:type="dxa" w:w="1979"/>
          </w:tcPr>
          <w:p>
            <w:r>
              <w:rPr>
                <w:sz w:val="16"/>
              </w:rPr>
              <w:t>Response (respuesta)</w:t>
            </w:r>
          </w:p>
        </w:tc>
        <w:tc>
          <w:tcPr>
            <w:tcW w:type="dxa" w:w="1979"/>
          </w:tcPr>
          <w:p>
            <w:r>
              <w:rPr>
                <w:sz w:val="16"/>
              </w:rPr>
              <w:t>HTTP esperado (éxito)</w:t>
            </w:r>
          </w:p>
        </w:tc>
      </w:tr>
      <w:tr>
        <w:tc>
          <w:tcPr>
            <w:tcW w:type="dxa" w:w="1979"/>
          </w:tcPr>
          <w:p>
            <w:r>
              <w:rPr>
                <w:sz w:val="16"/>
              </w:rPr>
              <w:t>GET</w:t>
            </w:r>
          </w:p>
        </w:tc>
        <w:tc>
          <w:tcPr>
            <w:tcW w:type="dxa" w:w="1979"/>
          </w:tcPr>
          <w:p>
            <w:r>
              <w:rPr>
                <w:sz w:val="16"/>
              </w:rPr>
            </w:r>
            <w:r>
              <w:rPr>
                <w:rFonts w:ascii="Consolas" w:hAnsi="Consolas"/>
                <w:sz w:val="16"/>
              </w:rPr>
              <w:t>{apiUrl}/api/sensors</w:t>
            </w:r>
            <w:r>
              <w:rPr>
                <w:sz w:val="16"/>
              </w:rPr>
            </w:r>
          </w:p>
        </w:tc>
        <w:tc>
          <w:tcPr>
            <w:tcW w:type="dxa" w:w="1979"/>
          </w:tcPr>
          <w:p>
            <w:r>
              <w:rPr>
                <w:sz w:val="16"/>
              </w:rPr>
              <w:t>Sin body.</w:t>
            </w:r>
          </w:p>
        </w:tc>
        <w:tc>
          <w:tcPr>
            <w:tcW w:type="dxa" w:w="1979"/>
          </w:tcPr>
          <w:p>
            <w:r>
              <w:rPr>
                <w:rFonts w:ascii="Consolas" w:hAnsi="Consolas"/>
                <w:sz w:val="16"/>
              </w:rPr>
              <w:t>[</w:t>
              <w:br/>
              <w:t xml:space="preserve">  {</w:t>
              <w:br/>
              <w:t xml:space="preserve">    "id": "22222222-2222-4222-8222-222222222222",</w:t>
              <w:br/>
              <w:t xml:space="preserve">    "name": "Sensor de temperatura",</w:t>
              <w:br/>
              <w:t xml:space="preserve">    "code": "TEMP-001",</w:t>
              <w:br/>
              <w:t xml:space="preserve">    "description": "Sensor de ejemplo",</w:t>
              <w:br/>
              <w:t xml:space="preserve">    "type": "Temperature",</w:t>
              <w:br/>
              <w:t xml:space="preserve">    "unit": "°C",</w:t>
              <w:br/>
              <w:t xml:space="preserve">    "communityId": "33333333-3333-4333-8333-333333333333",</w:t>
              <w:br/>
              <w:t xml:space="preserve">    "communityName": "Comunidad de ejemplo",</w:t>
              <w:br/>
              <w:t xml:space="preserve">    "latitude": 14.64,</w:t>
              <w:br/>
              <w:t xml:space="preserve">    "longitude": -90.51,</w:t>
              <w:br/>
              <w:t xml:space="preserve">    "isActive": true,</w:t>
              <w:br/>
              <w:t xml:space="preserve">    "createdAt": "2026-09-09T12:00:00Z",</w:t>
              <w:br/>
              <w:t xml:space="preserve">    "updatedAt": "2026-09-09T12:00:00Z"</w:t>
              <w:br/>
              <w:t xml:space="preserve">  }</w:t>
              <w:br/>
              <w:t>]</w:t>
            </w:r>
          </w:p>
        </w:tc>
        <w:tc>
          <w:tcPr>
            <w:tcW w:type="dxa" w:w="1979"/>
          </w:tcPr>
          <w:p>
            <w:r>
              <w:rPr>
                <w:sz w:val="16"/>
              </w:rPr>
              <w:t>200 OK</w:t>
            </w:r>
          </w:p>
        </w:tc>
      </w:tr>
      <w:tr>
        <w:tc>
          <w:tcPr>
            <w:tcW w:type="dxa" w:w="1979"/>
          </w:tcPr>
          <w:p>
            <w:r>
              <w:rPr>
                <w:sz w:val="16"/>
              </w:rPr>
              <w:t>GET</w:t>
            </w:r>
          </w:p>
        </w:tc>
        <w:tc>
          <w:tcPr>
            <w:tcW w:type="dxa" w:w="1979"/>
          </w:tcPr>
          <w:p>
            <w:r>
              <w:rPr>
                <w:sz w:val="16"/>
              </w:rPr>
            </w:r>
            <w:r>
              <w:rPr>
                <w:rFonts w:ascii="Consolas" w:hAnsi="Consolas"/>
                <w:sz w:val="16"/>
              </w:rPr>
              <w:t>{apiUrl}/api/sensors/${id}</w:t>
            </w:r>
            <w:r>
              <w:rPr>
                <w:sz w:val="16"/>
              </w:rPr>
            </w:r>
          </w:p>
        </w:tc>
        <w:tc>
          <w:tcPr>
            <w:tcW w:type="dxa" w:w="1979"/>
          </w:tcPr>
          <w:p>
            <w:r>
              <w:rPr>
                <w:sz w:val="16"/>
              </w:rPr>
              <w:t>Sin body.</w:t>
            </w:r>
          </w:p>
        </w:tc>
        <w:tc>
          <w:tcPr>
            <w:tcW w:type="dxa" w:w="1979"/>
          </w:tcPr>
          <w:p>
            <w:r>
              <w:rPr>
                <w:rFonts w:ascii="Consolas" w:hAnsi="Consolas"/>
                <w:sz w:val="16"/>
              </w:rPr>
              <w:t>{</w:t>
              <w:br/>
              <w:t xml:space="preserve">  "id": "22222222-2222-4222-8222-222222222222",</w:t>
              <w:br/>
              <w:t xml:space="preserve">  "name": "Sensor de temperatura",</w:t>
              <w:br/>
              <w:t xml:space="preserve">  "code": "TEMP-001",</w:t>
              <w:br/>
              <w:t xml:space="preserve">  "description": "Sensor de ejemplo",</w:t>
              <w:br/>
              <w:t xml:space="preserve">  "type": "Temperature",</w:t>
              <w:br/>
              <w:t xml:space="preserve">  "unit": "°C",</w:t>
              <w:br/>
              <w:t xml:space="preserve">  "communityId": "33333333-3333-4333-8333-333333333333",</w:t>
              <w:br/>
              <w:t xml:space="preserve">  "communityName": "Comunidad de ejemplo",</w:t>
              <w:br/>
              <w:t xml:space="preserve">  "latitude": 14.64,</w:t>
              <w:br/>
              <w:t xml:space="preserve">  "longitude": -90.51,</w:t>
              <w:br/>
              <w:t xml:space="preserve">  "isActive": true,</w:t>
              <w:br/>
              <w:t xml:space="preserve">  "createdAt": "2026-09-09T12:00:00Z",</w:t>
              <w:br/>
              <w:t xml:space="preserve">  "updatedAt": "2026-09-09T12:00:00Z"</w:t>
              <w:br/>
              <w:t>}</w:t>
            </w:r>
          </w:p>
        </w:tc>
        <w:tc>
          <w:tcPr>
            <w:tcW w:type="dxa" w:w="1979"/>
          </w:tcPr>
          <w:p>
            <w:r>
              <w:rPr>
                <w:sz w:val="16"/>
              </w:rPr>
              <w:t>200 OK</w:t>
            </w:r>
          </w:p>
        </w:tc>
      </w:tr>
      <w:tr>
        <w:tc>
          <w:tcPr>
            <w:tcW w:type="dxa" w:w="1979"/>
          </w:tcPr>
          <w:p>
            <w:r>
              <w:rPr>
                <w:sz w:val="16"/>
              </w:rPr>
              <w:t>POST</w:t>
            </w:r>
          </w:p>
        </w:tc>
        <w:tc>
          <w:tcPr>
            <w:tcW w:type="dxa" w:w="1979"/>
          </w:tcPr>
          <w:p>
            <w:r>
              <w:rPr>
                <w:sz w:val="16"/>
              </w:rPr>
            </w:r>
            <w:r>
              <w:rPr>
                <w:rFonts w:ascii="Consolas" w:hAnsi="Consolas"/>
                <w:sz w:val="16"/>
              </w:rPr>
              <w:t>{apiUrl}/api/sensors</w:t>
            </w:r>
            <w:r>
              <w:rPr>
                <w:sz w:val="16"/>
              </w:rPr>
            </w:r>
          </w:p>
        </w:tc>
        <w:tc>
          <w:tcPr>
            <w:tcW w:type="dxa" w:w="1979"/>
          </w:tcPr>
          <w:p>
            <w:r>
              <w:rPr>
                <w:rFonts w:ascii="Consolas" w:hAnsi="Consolas"/>
                <w:sz w:val="16"/>
              </w:rPr>
              <w:t>{</w:t>
              <w:br/>
              <w:t xml:space="preserve">  "name": "Sensor de temperatura",</w:t>
              <w:br/>
              <w:t xml:space="preserve">  "code": "TEMP-001",</w:t>
              <w:br/>
              <w:t xml:space="preserve">  "description": "Sensor de ejemplo",</w:t>
              <w:br/>
              <w:t xml:space="preserve">  "type": "Temperature",</w:t>
              <w:br/>
              <w:t xml:space="preserve">  "unit": "°C",</w:t>
              <w:br/>
              <w:t xml:space="preserve">  "communityId": "33333333-3333-4333-8333-333333333333",</w:t>
              <w:br/>
              <w:t xml:space="preserve">  "latitude": 14.64,</w:t>
              <w:br/>
              <w:t xml:space="preserve">  "longitude": -90.51</w:t>
              <w:br/>
              <w:t>}</w:t>
            </w:r>
          </w:p>
        </w:tc>
        <w:tc>
          <w:tcPr>
            <w:tcW w:type="dxa" w:w="1979"/>
          </w:tcPr>
          <w:p>
            <w:r>
              <w:rPr>
                <w:rFonts w:ascii="Consolas" w:hAnsi="Consolas"/>
                <w:sz w:val="16"/>
              </w:rPr>
              <w:t>{</w:t>
              <w:br/>
              <w:t xml:space="preserve">  "id": "22222222-2222-4222-8222-222222222222",</w:t>
              <w:br/>
              <w:t xml:space="preserve">  "name": "Sensor de temperatura",</w:t>
              <w:br/>
              <w:t xml:space="preserve">  "code": "TEMP-001",</w:t>
              <w:br/>
              <w:t xml:space="preserve">  "description": "Sensor de ejemplo",</w:t>
              <w:br/>
              <w:t xml:space="preserve">  "type": "Temperature",</w:t>
              <w:br/>
              <w:t xml:space="preserve">  "unit": "°C",</w:t>
              <w:br/>
              <w:t xml:space="preserve">  "communityId": "33333333-3333-4333-8333-333333333333",</w:t>
              <w:br/>
              <w:t xml:space="preserve">  "communityName": "Comunidad de ejemplo",</w:t>
              <w:br/>
              <w:t xml:space="preserve">  "latitude": 14.64,</w:t>
              <w:br/>
              <w:t xml:space="preserve">  "longitude": -90.51,</w:t>
              <w:br/>
              <w:t xml:space="preserve">  "isActive": true,</w:t>
              <w:br/>
              <w:t xml:space="preserve">  "createdAt": "2026-09-09T12:00:00Z",</w:t>
              <w:br/>
              <w:t xml:space="preserve">  "updatedAt": "2026-09-09T12:00:00Z"</w:t>
              <w:br/>
              <w:t>}</w:t>
            </w:r>
          </w:p>
        </w:tc>
        <w:tc>
          <w:tcPr>
            <w:tcW w:type="dxa" w:w="1979"/>
          </w:tcPr>
          <w:p>
            <w:r>
              <w:rPr>
                <w:sz w:val="16"/>
              </w:rPr>
              <w:t>201 Created</w:t>
            </w:r>
          </w:p>
        </w:tc>
      </w:tr>
      <w:tr>
        <w:tc>
          <w:tcPr>
            <w:tcW w:type="dxa" w:w="1979"/>
          </w:tcPr>
          <w:p>
            <w:r>
              <w:rPr>
                <w:sz w:val="16"/>
              </w:rPr>
              <w:t>PUT</w:t>
            </w:r>
          </w:p>
        </w:tc>
        <w:tc>
          <w:tcPr>
            <w:tcW w:type="dxa" w:w="1979"/>
          </w:tcPr>
          <w:p>
            <w:r>
              <w:rPr>
                <w:sz w:val="16"/>
              </w:rPr>
            </w:r>
            <w:r>
              <w:rPr>
                <w:rFonts w:ascii="Consolas" w:hAnsi="Consolas"/>
                <w:sz w:val="16"/>
              </w:rPr>
              <w:t>{apiUrl}/api/sensors/${id}</w:t>
            </w:r>
            <w:r>
              <w:rPr>
                <w:sz w:val="16"/>
              </w:rPr>
            </w:r>
          </w:p>
        </w:tc>
        <w:tc>
          <w:tcPr>
            <w:tcW w:type="dxa" w:w="1979"/>
          </w:tcPr>
          <w:p>
            <w:r>
              <w:rPr>
                <w:rFonts w:ascii="Consolas" w:hAnsi="Consolas"/>
                <w:sz w:val="16"/>
              </w:rPr>
              <w:t>{</w:t>
              <w:br/>
              <w:t xml:space="preserve">  "name": "Sensor de temperatura",</w:t>
              <w:br/>
              <w:t xml:space="preserve">  "code": "TEMP-001",</w:t>
              <w:br/>
              <w:t xml:space="preserve">  "description": "Sensor de ejemplo",</w:t>
              <w:br/>
              <w:t xml:space="preserve">  "type": "Temperature",</w:t>
              <w:br/>
              <w:t xml:space="preserve">  "unit": "°C",</w:t>
              <w:br/>
              <w:t xml:space="preserve">  "communityId": "33333333-3333-4333-8333-333333333333",</w:t>
              <w:br/>
              <w:t xml:space="preserve">  "latitude": 14.64,</w:t>
              <w:br/>
              <w:t xml:space="preserve">  "longitude": -90.51</w:t>
              <w:br/>
              <w:t>}</w:t>
            </w:r>
          </w:p>
        </w:tc>
        <w:tc>
          <w:tcPr>
            <w:tcW w:type="dxa" w:w="1979"/>
          </w:tcPr>
          <w:p>
            <w:r>
              <w:rPr>
                <w:rFonts w:ascii="Consolas" w:hAnsi="Consolas"/>
                <w:sz w:val="16"/>
              </w:rPr>
              <w:t>{</w:t>
              <w:br/>
              <w:t xml:space="preserve">  "id": "22222222-2222-4222-8222-222222222222",</w:t>
              <w:br/>
              <w:t xml:space="preserve">  "name": "Sensor de temperatura",</w:t>
              <w:br/>
              <w:t xml:space="preserve">  "code": "TEMP-001",</w:t>
              <w:br/>
              <w:t xml:space="preserve">  "description": "Sensor de ejemplo",</w:t>
              <w:br/>
              <w:t xml:space="preserve">  "type": "Temperature",</w:t>
              <w:br/>
              <w:t xml:space="preserve">  "unit": "°C",</w:t>
              <w:br/>
              <w:t xml:space="preserve">  "communityId": "33333333-3333-4333-8333-333333333333",</w:t>
              <w:br/>
              <w:t xml:space="preserve">  "communityName": "Comunidad de ejemplo",</w:t>
              <w:br/>
              <w:t xml:space="preserve">  "latitude": 14.64,</w:t>
              <w:br/>
              <w:t xml:space="preserve">  "longitude": -90.51,</w:t>
              <w:br/>
              <w:t xml:space="preserve">  "isActive": true,</w:t>
              <w:br/>
              <w:t xml:space="preserve">  "createdAt": "2026-09-09T12:00:00Z",</w:t>
              <w:br/>
              <w:t xml:space="preserve">  "updatedAt": "2026-09-09T12:00:00Z"</w:t>
              <w:br/>
              <w:t>}</w:t>
            </w:r>
          </w:p>
        </w:tc>
        <w:tc>
          <w:tcPr>
            <w:tcW w:type="dxa" w:w="1979"/>
          </w:tcPr>
          <w:p>
            <w:r>
              <w:rPr>
                <w:sz w:val="16"/>
              </w:rPr>
              <w:t>200 OK</w:t>
            </w:r>
          </w:p>
        </w:tc>
      </w:tr>
      <w:tr>
        <w:tc>
          <w:tcPr>
            <w:tcW w:type="dxa" w:w="1979"/>
          </w:tcPr>
          <w:p>
            <w:r>
              <w:rPr>
                <w:sz w:val="16"/>
              </w:rPr>
              <w:t>DELETE</w:t>
            </w:r>
          </w:p>
        </w:tc>
        <w:tc>
          <w:tcPr>
            <w:tcW w:type="dxa" w:w="1979"/>
          </w:tcPr>
          <w:p>
            <w:r>
              <w:rPr>
                <w:sz w:val="16"/>
              </w:rPr>
            </w:r>
            <w:r>
              <w:rPr>
                <w:rFonts w:ascii="Consolas" w:hAnsi="Consolas"/>
                <w:sz w:val="16"/>
              </w:rPr>
              <w:t>{apiUrl}/api/sensors/${id}</w:t>
            </w:r>
            <w:r>
              <w:rPr>
                <w:sz w:val="16"/>
              </w:rPr>
            </w:r>
          </w:p>
        </w:tc>
        <w:tc>
          <w:tcPr>
            <w:tcW w:type="dxa" w:w="1979"/>
          </w:tcPr>
          <w:p>
            <w:r>
              <w:rPr>
                <w:sz w:val="16"/>
              </w:rPr>
              <w:t>Sin body.</w:t>
            </w:r>
          </w:p>
        </w:tc>
        <w:tc>
          <w:tcPr>
            <w:tcW w:type="dxa" w:w="1979"/>
          </w:tcPr>
          <w:p>
            <w:r>
              <w:rPr>
                <w:sz w:val="16"/>
              </w:rPr>
              <w:t>Sin body de respuesta (void).</w:t>
            </w:r>
          </w:p>
        </w:tc>
        <w:tc>
          <w:tcPr>
            <w:tcW w:type="dxa" w:w="1979"/>
          </w:tcPr>
          <w:p>
            <w:r>
              <w:rPr>
                <w:sz w:val="16"/>
              </w:rPr>
              <w:t>204 No Content</w:t>
            </w:r>
          </w:p>
        </w:tc>
      </w:tr>
      <w:tr>
        <w:tc>
          <w:tcPr>
            <w:tcW w:type="dxa" w:w="1979"/>
          </w:tcPr>
          <w:p>
            <w:r>
              <w:rPr>
                <w:sz w:val="16"/>
              </w:rPr>
              <w:t>PATCH</w:t>
            </w:r>
          </w:p>
        </w:tc>
        <w:tc>
          <w:tcPr>
            <w:tcW w:type="dxa" w:w="1979"/>
          </w:tcPr>
          <w:p>
            <w:r>
              <w:rPr>
                <w:sz w:val="16"/>
              </w:rPr>
            </w:r>
            <w:r>
              <w:rPr>
                <w:rFonts w:ascii="Consolas" w:hAnsi="Consolas"/>
                <w:sz w:val="16"/>
              </w:rPr>
              <w:t>{apiUrl}/api/sensors/${id}/activate</w:t>
            </w:r>
            <w:r>
              <w:rPr>
                <w:sz w:val="16"/>
              </w:rPr>
            </w:r>
          </w:p>
        </w:tc>
        <w:tc>
          <w:tcPr>
            <w:tcW w:type="dxa" w:w="1979"/>
          </w:tcPr>
          <w:p>
            <w:r>
              <w:rPr>
                <w:sz w:val="16"/>
              </w:rPr>
              <w:t>Sin body (el frontend pasa null).</w:t>
            </w:r>
          </w:p>
        </w:tc>
        <w:tc>
          <w:tcPr>
            <w:tcW w:type="dxa" w:w="1979"/>
          </w:tcPr>
          <w:p>
            <w:r>
              <w:rPr>
                <w:sz w:val="16"/>
              </w:rPr>
              <w:t>Sin body de respuesta (void).</w:t>
            </w:r>
          </w:p>
        </w:tc>
        <w:tc>
          <w:tcPr>
            <w:tcW w:type="dxa" w:w="1979"/>
          </w:tcPr>
          <w:p>
            <w:r>
              <w:rPr>
                <w:sz w:val="16"/>
              </w:rPr>
              <w:t>204 No Content</w:t>
            </w:r>
          </w:p>
        </w:tc>
      </w:tr>
      <w:tr>
        <w:tc>
          <w:tcPr>
            <w:tcW w:type="dxa" w:w="1979"/>
          </w:tcPr>
          <w:p>
            <w:r>
              <w:rPr>
                <w:sz w:val="16"/>
              </w:rPr>
              <w:t>PATCH</w:t>
            </w:r>
          </w:p>
        </w:tc>
        <w:tc>
          <w:tcPr>
            <w:tcW w:type="dxa" w:w="1979"/>
          </w:tcPr>
          <w:p>
            <w:r>
              <w:rPr>
                <w:sz w:val="16"/>
              </w:rPr>
            </w:r>
            <w:r>
              <w:rPr>
                <w:rFonts w:ascii="Consolas" w:hAnsi="Consolas"/>
                <w:sz w:val="16"/>
              </w:rPr>
              <w:t>{apiUrl}/api/sensors/${id}/deactivate</w:t>
            </w:r>
            <w:r>
              <w:rPr>
                <w:sz w:val="16"/>
              </w:rPr>
            </w:r>
          </w:p>
        </w:tc>
        <w:tc>
          <w:tcPr>
            <w:tcW w:type="dxa" w:w="1979"/>
          </w:tcPr>
          <w:p>
            <w:r>
              <w:rPr>
                <w:sz w:val="16"/>
              </w:rPr>
              <w:t>Sin body (el frontend pasa null).</w:t>
            </w:r>
          </w:p>
        </w:tc>
        <w:tc>
          <w:tcPr>
            <w:tcW w:type="dxa" w:w="1979"/>
          </w:tcPr>
          <w:p>
            <w:r>
              <w:rPr>
                <w:sz w:val="16"/>
              </w:rPr>
              <w:t>Sin body de respuesta (void).</w:t>
            </w:r>
          </w:p>
        </w:tc>
        <w:tc>
          <w:tcPr>
            <w:tcW w:type="dxa" w:w="1979"/>
          </w:tcPr>
          <w:p>
            <w:r>
              <w:rPr>
                <w:sz w:val="16"/>
              </w:rPr>
              <w:t>204 No Content</w:t>
            </w:r>
          </w:p>
        </w:tc>
      </w:tr>
    </w:tbl>
    <w:p>
      <w:pPr>
        <w:pStyle w:val="Heading3"/>
      </w:pPr>
      <w:r>
        <w:t>UsersApiService</w:t>
      </w:r>
    </w:p>
    <w:p>
      <w:r/>
      <w:r>
        <w:rPr>
          <w:b/>
        </w:rPr>
        <w:t>Categoría:</w:t>
      </w:r>
      <w:r>
        <w:t xml:space="preserve"> Service</w:t>
      </w:r>
    </w:p>
    <w:p>
      <w:r/>
      <w:r>
        <w:rPr>
          <w:b/>
        </w:rPr>
        <w:t>Descripción:</w:t>
      </w:r>
      <w:r>
        <w:t xml:space="preserve"> Sirve para enviar datos al servidor (backend) desde el frontend para consultar cuentas, cambiar sus datos o activar y desactivar su acceso. Recibe la respuesta (response) con los usuarios, la cuenta actualizada o la confirmación del cambio.</w:t>
      </w:r>
    </w:p>
    <w:p>
      <w:r/>
      <w:r>
        <w:rPr>
          <w:b/>
        </w:rPr>
        <w:t>Ruta del archivo:</w:t>
      </w:r>
      <w:r/>
    </w:p>
    <w:p>
      <w:r>
        <w:rPr>
          <w:rFonts w:ascii="Consolas" w:hAnsi="Consolas"/>
        </w:rPr>
        <w:t>src/app/features/users/services/users-api.service.ts</w:t>
      </w:r>
    </w:p>
    <w:p>
      <w:r/>
      <w:r>
        <w:rPr>
          <w:b/>
        </w:rPr>
        <w:t>Utilizado por:</w:t>
      </w:r>
      <w:r>
        <w:t xml:space="preserve"> </w:t>
      </w:r>
      <w:r>
        <w:rPr>
          <w:rFonts w:ascii="Consolas" w:hAnsi="Consolas"/>
          <w:sz w:val="16"/>
        </w:rPr>
        <w:t>src/app/features/audit/pages/audit-page/audit-page.ts</w:t>
      </w:r>
      <w:r>
        <w:t xml:space="preserve">; </w:t>
      </w:r>
      <w:r>
        <w:rPr>
          <w:rFonts w:ascii="Consolas" w:hAnsi="Consolas"/>
          <w:sz w:val="16"/>
        </w:rPr>
        <w:t>src/app/features/users/pages/user-detail-page/user-detail-page.ts</w:t>
      </w:r>
      <w:r>
        <w:t xml:space="preserve">; </w:t>
      </w:r>
      <w:r>
        <w:rPr>
          <w:rFonts w:ascii="Consolas" w:hAnsi="Consolas"/>
          <w:sz w:val="16"/>
        </w:rPr>
        <w:t>src/app/features/users/pages/user-edit-page/user-edit-page.ts</w:t>
      </w:r>
      <w:r>
        <w:t xml:space="preserve">; </w:t>
      </w:r>
      <w:r>
        <w:rPr>
          <w:rFonts w:ascii="Consolas" w:hAnsi="Consolas"/>
          <w:sz w:val="16"/>
        </w:rPr>
        <w:t>src/app/features/users/pages/users-page/users-page.ts</w:t>
      </w:r>
      <w:r/>
    </w:p>
    <w:p>
      <w:r/>
      <w:r>
        <w:rPr>
          <w:b/>
        </w:rPr>
        <w:t>Dependencias principales:</w:t>
      </w:r>
      <w:r>
        <w:t xml:space="preserve"> </w:t>
      </w:r>
      <w:r>
        <w:rPr>
          <w:rFonts w:ascii="Consolas" w:hAnsi="Consolas"/>
          <w:sz w:val="16"/>
        </w:rPr>
        <w:t>HttpClient</w:t>
      </w:r>
      <w:r>
        <w:t xml:space="preserve">, </w:t>
      </w:r>
      <w:r>
        <w:rPr>
          <w:rFonts w:ascii="Consolas" w:hAnsi="Consolas"/>
          <w:sz w:val="16"/>
        </w:rPr>
        <w:t>APP_CONFIG</w:t>
      </w:r>
      <w:r/>
    </w:p>
    <w:p>
      <w:r/>
      <w:r>
        <w:rPr>
          <w:b/>
        </w:rPr>
        <w:t>Métodos principales:</w:t>
      </w:r>
      <w:r>
        <w:t xml:space="preserve"> </w:t>
      </w:r>
      <w:r>
        <w:rPr>
          <w:rFonts w:ascii="Consolas" w:hAnsi="Consolas"/>
          <w:sz w:val="16"/>
        </w:rPr>
        <w:t>getAll</w:t>
      </w:r>
      <w:r>
        <w:t xml:space="preserve">, </w:t>
      </w:r>
      <w:r>
        <w:rPr>
          <w:rFonts w:ascii="Consolas" w:hAnsi="Consolas"/>
          <w:sz w:val="16"/>
        </w:rPr>
        <w:t>getById</w:t>
      </w:r>
      <w:r>
        <w:t xml:space="preserve">, </w:t>
      </w:r>
      <w:r>
        <w:rPr>
          <w:rFonts w:ascii="Consolas" w:hAnsi="Consolas"/>
          <w:sz w:val="16"/>
        </w:rPr>
        <w:t>update</w:t>
      </w:r>
      <w:r>
        <w:t xml:space="preserve">, </w:t>
      </w:r>
      <w:r>
        <w:rPr>
          <w:rFonts w:ascii="Consolas" w:hAnsi="Consolas"/>
          <w:sz w:val="16"/>
        </w:rPr>
        <w:t>updateStatus</w:t>
      </w:r>
      <w:r/>
    </w:p>
    <w:tbl>
      <w:tblPr>
        <w:tblStyle w:val="LightShading-Accent1"/>
        <w:tblW w:type="auto" w:w="0"/>
        <w:tblLook w:firstColumn="1" w:firstRow="1" w:lastColumn="0" w:lastRow="0" w:noHBand="0" w:noVBand="1" w:val="04A0"/>
      </w:tblPr>
      <w:tblGrid>
        <w:gridCol w:w="1979"/>
        <w:gridCol w:w="1979"/>
        <w:gridCol w:w="1979"/>
        <w:gridCol w:w="1979"/>
        <w:gridCol w:w="1979"/>
      </w:tblGrid>
      <w:tr>
        <w:trPr>
          <w:tblHeader/>
        </w:trPr>
        <w:tc>
          <w:tcPr>
            <w:tcW w:type="dxa" w:w="1979"/>
          </w:tcPr>
          <w:p>
            <w:r>
              <w:rPr>
                <w:sz w:val="16"/>
              </w:rPr>
              <w:t>Verbo</w:t>
            </w:r>
          </w:p>
        </w:tc>
        <w:tc>
          <w:tcPr>
            <w:tcW w:type="dxa" w:w="1979"/>
          </w:tcPr>
          <w:p>
            <w:r>
              <w:rPr>
                <w:sz w:val="16"/>
              </w:rPr>
              <w:t>URL construida</w:t>
            </w:r>
          </w:p>
        </w:tc>
        <w:tc>
          <w:tcPr>
            <w:tcW w:type="dxa" w:w="1979"/>
          </w:tcPr>
          <w:p>
            <w:r>
              <w:rPr>
                <w:sz w:val="16"/>
              </w:rPr>
              <w:t>Body request (datos enviados)</w:t>
            </w:r>
          </w:p>
        </w:tc>
        <w:tc>
          <w:tcPr>
            <w:tcW w:type="dxa" w:w="1979"/>
          </w:tcPr>
          <w:p>
            <w:r>
              <w:rPr>
                <w:sz w:val="16"/>
              </w:rPr>
              <w:t>Response (respuesta)</w:t>
            </w:r>
          </w:p>
        </w:tc>
        <w:tc>
          <w:tcPr>
            <w:tcW w:type="dxa" w:w="1979"/>
          </w:tcPr>
          <w:p>
            <w:r>
              <w:rPr>
                <w:sz w:val="16"/>
              </w:rPr>
              <w:t>HTTP esperado (éxito)</w:t>
            </w:r>
          </w:p>
        </w:tc>
      </w:tr>
      <w:tr>
        <w:tc>
          <w:tcPr>
            <w:tcW w:type="dxa" w:w="1979"/>
          </w:tcPr>
          <w:p>
            <w:r>
              <w:rPr>
                <w:sz w:val="16"/>
              </w:rPr>
              <w:t>GET</w:t>
            </w:r>
          </w:p>
        </w:tc>
        <w:tc>
          <w:tcPr>
            <w:tcW w:type="dxa" w:w="1979"/>
          </w:tcPr>
          <w:p>
            <w:r>
              <w:rPr>
                <w:sz w:val="16"/>
              </w:rPr>
            </w:r>
            <w:r>
              <w:rPr>
                <w:rFonts w:ascii="Consolas" w:hAnsi="Consolas"/>
                <w:sz w:val="16"/>
              </w:rPr>
              <w:t>{apiUrl}/api/users</w:t>
            </w:r>
            <w:r>
              <w:rPr>
                <w:sz w:val="16"/>
              </w:rPr>
            </w:r>
          </w:p>
        </w:tc>
        <w:tc>
          <w:tcPr>
            <w:tcW w:type="dxa" w:w="1979"/>
          </w:tcPr>
          <w:p>
            <w:r>
              <w:rPr>
                <w:sz w:val="16"/>
              </w:rPr>
              <w:t>Sin body.</w:t>
            </w:r>
          </w:p>
        </w:tc>
        <w:tc>
          <w:tcPr>
            <w:tcW w:type="dxa" w:w="1979"/>
          </w:tcPr>
          <w:p>
            <w:r>
              <w:rPr>
                <w:rFonts w:ascii="Consolas" w:hAnsi="Consolas"/>
                <w:sz w:val="16"/>
              </w:rPr>
              <w:t>[</w:t>
              <w:br/>
              <w:t xml:space="preserve">  {</w:t>
              <w:br/>
              <w:t xml:space="preserve">    "id": "11111111-1111-4111-8111-111111111111",</w:t>
              <w:br/>
              <w:t xml:space="preserve">    "username": "usuario_ejemplo",</w:t>
              <w:br/>
              <w:t xml:space="preserve">    "email": "usuario@example.com",</w:t>
              <w:br/>
              <w:t xml:space="preserve">    "role": "Operator",</w:t>
              <w:br/>
              <w:t xml:space="preserve">    "isActive": true,</w:t>
              <w:br/>
              <w:t xml:space="preserve">    "createdAt": "2026-09-09T12:00:00Z",</w:t>
              <w:br/>
              <w:t xml:space="preserve">    "updatedAt": "2026-09-09T12:00:00Z"</w:t>
              <w:br/>
              <w:t xml:space="preserve">  }</w:t>
              <w:br/>
              <w:t>]</w:t>
            </w:r>
          </w:p>
        </w:tc>
        <w:tc>
          <w:tcPr>
            <w:tcW w:type="dxa" w:w="1979"/>
          </w:tcPr>
          <w:p>
            <w:r>
              <w:rPr>
                <w:sz w:val="16"/>
              </w:rPr>
              <w:t>200 OK</w:t>
            </w:r>
          </w:p>
        </w:tc>
      </w:tr>
      <w:tr>
        <w:tc>
          <w:tcPr>
            <w:tcW w:type="dxa" w:w="1979"/>
          </w:tcPr>
          <w:p>
            <w:r>
              <w:rPr>
                <w:sz w:val="16"/>
              </w:rPr>
              <w:t>GET</w:t>
            </w:r>
          </w:p>
        </w:tc>
        <w:tc>
          <w:tcPr>
            <w:tcW w:type="dxa" w:w="1979"/>
          </w:tcPr>
          <w:p>
            <w:r>
              <w:rPr>
                <w:sz w:val="16"/>
              </w:rPr>
            </w:r>
            <w:r>
              <w:rPr>
                <w:rFonts w:ascii="Consolas" w:hAnsi="Consolas"/>
                <w:sz w:val="16"/>
              </w:rPr>
              <w:t>{apiUrl}/api/users/${id}</w:t>
            </w:r>
            <w:r>
              <w:rPr>
                <w:sz w:val="16"/>
              </w:rPr>
            </w:r>
          </w:p>
        </w:tc>
        <w:tc>
          <w:tcPr>
            <w:tcW w:type="dxa" w:w="1979"/>
          </w:tcPr>
          <w:p>
            <w:r>
              <w:rPr>
                <w:sz w:val="16"/>
              </w:rPr>
              <w:t>Sin body.</w:t>
            </w:r>
          </w:p>
        </w:tc>
        <w:tc>
          <w:tcPr>
            <w:tcW w:type="dxa" w:w="1979"/>
          </w:tcPr>
          <w:p>
            <w:r>
              <w:rPr>
                <w:rFonts w:ascii="Consolas" w:hAnsi="Consolas"/>
                <w:sz w:val="16"/>
              </w:rPr>
              <w:t>{</w:t>
              <w:br/>
              <w:t xml:space="preserve">  "id": "11111111-1111-4111-8111-111111111111",</w:t>
              <w:br/>
              <w:t xml:space="preserve">  "username": "usuario_ejemplo",</w:t>
              <w:br/>
              <w:t xml:space="preserve">  "email": "usuario@example.com",</w:t>
              <w:br/>
              <w:t xml:space="preserve">  "role": "Operator",</w:t>
              <w:br/>
              <w:t xml:space="preserve">  "isActive": true,</w:t>
              <w:br/>
              <w:t xml:space="preserve">  "createdAt": "2026-09-09T12:00:00Z",</w:t>
              <w:br/>
              <w:t xml:space="preserve">  "updatedAt": "2026-09-09T12:00:00Z"</w:t>
              <w:br/>
              <w:t>}</w:t>
            </w:r>
          </w:p>
        </w:tc>
        <w:tc>
          <w:tcPr>
            <w:tcW w:type="dxa" w:w="1979"/>
          </w:tcPr>
          <w:p>
            <w:r>
              <w:rPr>
                <w:sz w:val="16"/>
              </w:rPr>
              <w:t>200 OK</w:t>
            </w:r>
          </w:p>
        </w:tc>
      </w:tr>
      <w:tr>
        <w:tc>
          <w:tcPr>
            <w:tcW w:type="dxa" w:w="1979"/>
          </w:tcPr>
          <w:p>
            <w:r>
              <w:rPr>
                <w:sz w:val="16"/>
              </w:rPr>
              <w:t>PUT</w:t>
            </w:r>
          </w:p>
        </w:tc>
        <w:tc>
          <w:tcPr>
            <w:tcW w:type="dxa" w:w="1979"/>
          </w:tcPr>
          <w:p>
            <w:r>
              <w:rPr>
                <w:sz w:val="16"/>
              </w:rPr>
            </w:r>
            <w:r>
              <w:rPr>
                <w:rFonts w:ascii="Consolas" w:hAnsi="Consolas"/>
                <w:sz w:val="16"/>
              </w:rPr>
              <w:t>{apiUrl}/api/users/${id}</w:t>
            </w:r>
            <w:r>
              <w:rPr>
                <w:sz w:val="16"/>
              </w:rPr>
            </w:r>
          </w:p>
        </w:tc>
        <w:tc>
          <w:tcPr>
            <w:tcW w:type="dxa" w:w="1979"/>
          </w:tcPr>
          <w:p>
            <w:r>
              <w:rPr>
                <w:rFonts w:ascii="Consolas" w:hAnsi="Consolas"/>
                <w:sz w:val="16"/>
              </w:rPr>
              <w:t>{</w:t>
              <w:br/>
              <w:t xml:space="preserve">  "username": "usuario_ejemplo",</w:t>
              <w:br/>
              <w:t xml:space="preserve">  "email": "usuario@example.com",</w:t>
              <w:br/>
              <w:t xml:space="preserve">  "role": "Operator"</w:t>
              <w:br/>
              <w:t>}</w:t>
            </w:r>
          </w:p>
        </w:tc>
        <w:tc>
          <w:tcPr>
            <w:tcW w:type="dxa" w:w="1979"/>
          </w:tcPr>
          <w:p>
            <w:r>
              <w:rPr>
                <w:rFonts w:ascii="Consolas" w:hAnsi="Consolas"/>
                <w:sz w:val="16"/>
              </w:rPr>
              <w:t>{</w:t>
              <w:br/>
              <w:t xml:space="preserve">  "id": "11111111-1111-4111-8111-111111111111",</w:t>
              <w:br/>
              <w:t xml:space="preserve">  "username": "usuario_ejemplo",</w:t>
              <w:br/>
              <w:t xml:space="preserve">  "email": "usuario@example.com",</w:t>
              <w:br/>
              <w:t xml:space="preserve">  "role": "Operator",</w:t>
              <w:br/>
              <w:t xml:space="preserve">  "isActive": true,</w:t>
              <w:br/>
              <w:t xml:space="preserve">  "createdAt": "2026-09-09T12:00:00Z",</w:t>
              <w:br/>
              <w:t xml:space="preserve">  "updatedAt": "2026-09-09T12:00:00Z"</w:t>
              <w:br/>
              <w:t>}</w:t>
            </w:r>
          </w:p>
        </w:tc>
        <w:tc>
          <w:tcPr>
            <w:tcW w:type="dxa" w:w="1979"/>
          </w:tcPr>
          <w:p>
            <w:r>
              <w:rPr>
                <w:sz w:val="16"/>
              </w:rPr>
              <w:t>200 OK</w:t>
            </w:r>
          </w:p>
        </w:tc>
      </w:tr>
      <w:tr>
        <w:tc>
          <w:tcPr>
            <w:tcW w:type="dxa" w:w="1979"/>
          </w:tcPr>
          <w:p>
            <w:r>
              <w:rPr>
                <w:sz w:val="16"/>
              </w:rPr>
              <w:t>PATCH</w:t>
            </w:r>
          </w:p>
        </w:tc>
        <w:tc>
          <w:tcPr>
            <w:tcW w:type="dxa" w:w="1979"/>
          </w:tcPr>
          <w:p>
            <w:r>
              <w:rPr>
                <w:sz w:val="16"/>
              </w:rPr>
            </w:r>
            <w:r>
              <w:rPr>
                <w:rFonts w:ascii="Consolas" w:hAnsi="Consolas"/>
                <w:sz w:val="16"/>
              </w:rPr>
              <w:t>{apiUrl}/api/users/${id}/status</w:t>
            </w:r>
            <w:r>
              <w:rPr>
                <w:sz w:val="16"/>
              </w:rPr>
            </w:r>
          </w:p>
        </w:tc>
        <w:tc>
          <w:tcPr>
            <w:tcW w:type="dxa" w:w="1979"/>
          </w:tcPr>
          <w:p>
            <w:r>
              <w:rPr>
                <w:rFonts w:ascii="Consolas" w:hAnsi="Consolas"/>
                <w:sz w:val="16"/>
              </w:rPr>
              <w:t>{</w:t>
              <w:br/>
              <w:t xml:space="preserve">  "isActive": false</w:t>
              <w:br/>
              <w:t>}</w:t>
            </w:r>
          </w:p>
        </w:tc>
        <w:tc>
          <w:tcPr>
            <w:tcW w:type="dxa" w:w="1979"/>
          </w:tcPr>
          <w:p>
            <w:r>
              <w:rPr>
                <w:sz w:val="16"/>
              </w:rPr>
              <w:t>Sin body de respuesta (void).</w:t>
            </w:r>
          </w:p>
        </w:tc>
        <w:tc>
          <w:tcPr>
            <w:tcW w:type="dxa" w:w="1979"/>
          </w:tcPr>
          <w:p>
            <w:r>
              <w:rPr>
                <w:sz w:val="16"/>
              </w:rPr>
              <w:t>204 No Content</w:t>
            </w:r>
          </w:p>
        </w:tc>
      </w:tr>
    </w:tbl>
    <w:p>
      <w:bookmarkStart w:id="3" w:name="section_3"/>
      <w:pPr>
        <w:pStyle w:val="Heading2"/>
      </w:pPr>
      <w:r>
        <w:t>3. Guards</w:t>
      </w:r>
      <w:bookmarkEnd w:id="3"/>
    </w:p>
    <w:p>
      <w:r>
        <w:t>Un guard funciona como un control de paso entre páginas. Antes de entrar o salir, revisa una condición y decide si deja continuar o lleva a otra página. Por ejemplo, puede comprobar si la persona ya inició sesión o si tiene el permiso necesario.</w:t>
      </w:r>
    </w:p>
    <w:p>
      <w:pPr>
        <w:pStyle w:val="Heading3"/>
      </w:pPr>
      <w:r>
        <w:t>authGuard</w:t>
      </w:r>
    </w:p>
    <w:p>
      <w:r>
        <w:rPr>
          <w:b/>
        </w:rPr>
        <w:t xml:space="preserve">Categoría: </w:t>
      </w:r>
      <w:r>
        <w:t>Guard</w:t>
      </w:r>
    </w:p>
    <w:p>
      <w:r/>
      <w:r>
        <w:rPr>
          <w:b/>
        </w:rPr>
        <w:t>Descripción:</w:t>
      </w:r>
      <w:r>
        <w:t xml:space="preserve"> Sirve para comprobar si la persona tiene una sesión que el sistema considera válida antes de entrar a las páginas privadas. Si no la tiene, la lleva a /login y recuerda la página que quería abrir.</w:t>
      </w:r>
    </w:p>
    <w:p>
      <w:r/>
      <w:r>
        <w:rPr>
          <w:b/>
        </w:rPr>
        <w:t>Ruta del archivo:</w:t>
      </w:r>
      <w:r/>
    </w:p>
    <w:p>
      <w:r>
        <w:rPr>
          <w:rFonts w:ascii="Consolas" w:hAnsi="Consolas"/>
          <w:sz w:val="16"/>
        </w:rPr>
        <w:t>src/app/core/guards/auth.guard.ts</w:t>
      </w:r>
    </w:p>
    <w:p>
      <w:r/>
      <w:r>
        <w:rPr>
          <w:b/>
        </w:rPr>
        <w:t>Utilizado por:</w:t>
      </w:r>
      <w:r>
        <w:t xml:space="preserve"> </w:t>
      </w:r>
      <w:r>
        <w:rPr>
          <w:rFonts w:ascii="Consolas" w:hAnsi="Consolas"/>
          <w:sz w:val="16"/>
        </w:rPr>
        <w:t>src/app/app.routes.ts</w:t>
      </w:r>
      <w:r/>
    </w:p>
    <w:p>
      <w:r/>
      <w:r>
        <w:rPr>
          <w:b/>
        </w:rPr>
        <w:t>Dependencias principales:</w:t>
      </w:r>
      <w:r>
        <w:t xml:space="preserve"> </w:t>
      </w:r>
      <w:r>
        <w:rPr>
          <w:rFonts w:ascii="Consolas" w:hAnsi="Consolas"/>
          <w:sz w:val="16"/>
        </w:rPr>
        <w:t>AuthStore</w:t>
      </w:r>
      <w:r>
        <w:t xml:space="preserve">, </w:t>
      </w:r>
      <w:r>
        <w:rPr>
          <w:rFonts w:ascii="Consolas" w:hAnsi="Consolas"/>
          <w:sz w:val="16"/>
        </w:rPr>
        <w:t>Router</w:t>
      </w:r>
      <w:r/>
    </w:p>
    <w:p>
      <w:r/>
      <w:r>
        <w:rPr>
          <w:b/>
        </w:rPr>
        <w:t>Rutas registradas:</w:t>
      </w:r>
      <w:r>
        <w:t xml:space="preserve"> </w:t>
      </w:r>
      <w:r>
        <w:rPr>
          <w:rFonts w:ascii="Consolas" w:hAnsi="Consolas"/>
          <w:sz w:val="16"/>
        </w:rPr>
        <w:t>/</w:t>
      </w:r>
      <w:r/>
    </w:p>
    <w:p>
      <w:pPr>
        <w:pStyle w:val="Heading3"/>
      </w:pPr>
      <w:r>
        <w:t>guestGuard</w:t>
      </w:r>
    </w:p>
    <w:p>
      <w:r>
        <w:rPr>
          <w:b/>
        </w:rPr>
        <w:t xml:space="preserve">Categoría: </w:t>
      </w:r>
      <w:r>
        <w:t>Guard</w:t>
      </w:r>
    </w:p>
    <w:p>
      <w:r/>
      <w:r>
        <w:rPr>
          <w:b/>
        </w:rPr>
        <w:t>Descripción:</w:t>
      </w:r>
      <w:r>
        <w:t xml:space="preserve"> Sirve para comprobar si la persona ya inició sesión. Si ya lo hizo, la lleva a /dashboard para que no vuelva a la pantalla de acceso. Si todavía no inició sesión, le permite entrar a /login.</w:t>
      </w:r>
    </w:p>
    <w:p>
      <w:r/>
      <w:r>
        <w:rPr>
          <w:b/>
        </w:rPr>
        <w:t>Ruta del archivo:</w:t>
      </w:r>
      <w:r/>
    </w:p>
    <w:p>
      <w:r>
        <w:rPr>
          <w:rFonts w:ascii="Consolas" w:hAnsi="Consolas"/>
          <w:sz w:val="16"/>
        </w:rPr>
        <w:t>src/app/core/guards/guest.guard.ts</w:t>
      </w:r>
    </w:p>
    <w:p>
      <w:r/>
      <w:r>
        <w:rPr>
          <w:b/>
        </w:rPr>
        <w:t>Utilizado por:</w:t>
      </w:r>
      <w:r>
        <w:t xml:space="preserve"> </w:t>
      </w:r>
      <w:r>
        <w:rPr>
          <w:rFonts w:ascii="Consolas" w:hAnsi="Consolas"/>
          <w:sz w:val="16"/>
        </w:rPr>
        <w:t>src/app/app.routes.ts</w:t>
      </w:r>
      <w:r/>
    </w:p>
    <w:p>
      <w:r/>
      <w:r>
        <w:rPr>
          <w:b/>
        </w:rPr>
        <w:t>Dependencias principales:</w:t>
      </w:r>
      <w:r>
        <w:t xml:space="preserve"> </w:t>
      </w:r>
      <w:r>
        <w:rPr>
          <w:rFonts w:ascii="Consolas" w:hAnsi="Consolas"/>
          <w:sz w:val="16"/>
        </w:rPr>
        <w:t>AuthStore</w:t>
      </w:r>
      <w:r>
        <w:t xml:space="preserve">, </w:t>
      </w:r>
      <w:r>
        <w:rPr>
          <w:rFonts w:ascii="Consolas" w:hAnsi="Consolas"/>
          <w:sz w:val="16"/>
        </w:rPr>
        <w:t>Router</w:t>
      </w:r>
      <w:r/>
    </w:p>
    <w:p>
      <w:r/>
      <w:r>
        <w:rPr>
          <w:b/>
        </w:rPr>
        <w:t>Rutas registradas:</w:t>
      </w:r>
      <w:r>
        <w:t xml:space="preserve"> </w:t>
      </w:r>
      <w:r>
        <w:rPr>
          <w:rFonts w:ascii="Consolas" w:hAnsi="Consolas"/>
          <w:sz w:val="16"/>
        </w:rPr>
        <w:t>/login</w:t>
      </w:r>
      <w:r/>
    </w:p>
    <w:p>
      <w:pPr>
        <w:pStyle w:val="Heading3"/>
      </w:pPr>
      <w:r>
        <w:t>pendingChangesGuard</w:t>
      </w:r>
    </w:p>
    <w:p>
      <w:r>
        <w:rPr>
          <w:b/>
        </w:rPr>
        <w:t xml:space="preserve">Categoría: </w:t>
      </w:r>
      <w:r>
        <w:t>Guard</w:t>
      </w:r>
    </w:p>
    <w:p>
      <w:r/>
      <w:r>
        <w:rPr>
          <w:b/>
        </w:rPr>
        <w:t>Descripción:</w:t>
      </w:r>
      <w:r>
        <w:t xml:space="preserve"> Sirve para impedir que una persona salga de una página cuando esta indica que tiene cambios pendientes. Si no hay cambios, permite salir. Actualmente está definido, pero no se usa en ninguna ruta y no muestra una pregunta de confirmación.</w:t>
      </w:r>
    </w:p>
    <w:p>
      <w:r/>
      <w:r>
        <w:rPr>
          <w:b/>
        </w:rPr>
        <w:t>Ruta del archivo:</w:t>
      </w:r>
      <w:r/>
    </w:p>
    <w:p>
      <w:r>
        <w:rPr>
          <w:rFonts w:ascii="Consolas" w:hAnsi="Consolas"/>
          <w:sz w:val="16"/>
        </w:rPr>
        <w:t>src/app/core/guards/pending-changes.guard.ts</w:t>
      </w:r>
    </w:p>
    <w:p>
      <w:r/>
      <w:r>
        <w:rPr>
          <w:b/>
        </w:rPr>
        <w:t>Utilizado por:</w:t>
      </w:r>
      <w:r>
        <w:t xml:space="preserve"> Sin consumidor externo identificado en el código de producción; las referencias internas se indican en el propósito.</w:t>
      </w:r>
    </w:p>
    <w:p>
      <w:r/>
      <w:r>
        <w:rPr>
          <w:b/>
        </w:rPr>
        <w:t>Dependencias principales:</w:t>
      </w:r>
      <w:r>
        <w:t xml:space="preserve"> </w:t>
      </w:r>
      <w:r>
        <w:rPr>
          <w:rFonts w:ascii="Consolas" w:hAnsi="Consolas"/>
          <w:sz w:val="16"/>
        </w:rPr>
        <w:t>PendingChangesAware</w:t>
      </w:r>
      <w:r>
        <w:t xml:space="preserve"> (contrato del componente).</w:t>
      </w:r>
    </w:p>
    <w:p>
      <w:r/>
      <w:r>
        <w:rPr>
          <w:b/>
        </w:rPr>
        <w:t>Rutas registradas:</w:t>
      </w:r>
      <w:r>
        <w:t xml:space="preserve"> Ninguna. No está activo en la configuración de rutas.</w:t>
      </w:r>
    </w:p>
    <w:p>
      <w:pPr>
        <w:pStyle w:val="Heading3"/>
      </w:pPr>
      <w:r>
        <w:t>roleGuard</w:t>
      </w:r>
    </w:p>
    <w:p>
      <w:r>
        <w:rPr>
          <w:b/>
        </w:rPr>
        <w:t xml:space="preserve">Categoría: </w:t>
      </w:r>
      <w:r>
        <w:t>Guard</w:t>
      </w:r>
    </w:p>
    <w:p>
      <w:r/>
      <w:r>
        <w:rPr>
          <w:b/>
        </w:rPr>
        <w:t>Descripción:</w:t>
      </w:r>
      <w:r>
        <w:t xml:space="preserve"> Sirve para revisar si el tipo de usuario tiene permiso para entrar a una página. Si tiene permiso, lo deja pasar; si no, lo lleva a /forbidden. Si la página no exige un tipo de usuario específico, permite el acceso.</w:t>
      </w:r>
    </w:p>
    <w:p>
      <w:r/>
      <w:r>
        <w:rPr>
          <w:b/>
        </w:rPr>
        <w:t>Ruta del archivo:</w:t>
      </w:r>
      <w:r/>
    </w:p>
    <w:p>
      <w:r>
        <w:rPr>
          <w:rFonts w:ascii="Consolas" w:hAnsi="Consolas"/>
          <w:sz w:val="16"/>
        </w:rPr>
        <w:t>src/app/core/guards/role.guard.ts</w:t>
      </w:r>
    </w:p>
    <w:p>
      <w:r/>
      <w:r>
        <w:rPr>
          <w:b/>
        </w:rPr>
        <w:t>Utilizado por:</w:t>
      </w:r>
      <w:r>
        <w:t xml:space="preserve"> </w:t>
      </w:r>
      <w:r>
        <w:rPr>
          <w:rFonts w:ascii="Consolas" w:hAnsi="Consolas"/>
          <w:sz w:val="16"/>
        </w:rPr>
        <w:t>src/app/app.routes.ts</w:t>
      </w:r>
      <w:r/>
    </w:p>
    <w:p>
      <w:r/>
      <w:r>
        <w:rPr>
          <w:b/>
        </w:rPr>
        <w:t>Dependencias principales:</w:t>
      </w:r>
      <w:r>
        <w:t xml:space="preserve"> </w:t>
      </w:r>
      <w:r>
        <w:rPr>
          <w:rFonts w:ascii="Consolas" w:hAnsi="Consolas"/>
          <w:sz w:val="16"/>
        </w:rPr>
        <w:t>AuthStore</w:t>
      </w:r>
      <w:r>
        <w:t xml:space="preserve">, </w:t>
      </w:r>
      <w:r>
        <w:rPr>
          <w:rFonts w:ascii="Consolas" w:hAnsi="Consolas"/>
          <w:sz w:val="16"/>
        </w:rPr>
        <w:t>Router</w:t>
      </w:r>
      <w:r/>
    </w:p>
    <w:p>
      <w:r/>
      <w:r>
        <w:rPr>
          <w:b/>
        </w:rPr>
        <w:t>Rutas registradas:</w:t>
      </w:r>
      <w:r>
        <w:t xml:space="preserve"> </w:t>
      </w:r>
      <w:r>
        <w:rPr>
          <w:rFonts w:ascii="Consolas" w:hAnsi="Consolas"/>
          <w:sz w:val="16"/>
        </w:rPr>
        <w:t>/sensors/new</w:t>
      </w:r>
      <w:r>
        <w:t xml:space="preserve"> → 'Administrator', 'Operator'; </w:t>
      </w:r>
      <w:r>
        <w:rPr>
          <w:rFonts w:ascii="Consolas" w:hAnsi="Consolas"/>
          <w:sz w:val="16"/>
        </w:rPr>
        <w:t>/sensors/:id/edit</w:t>
      </w:r>
      <w:r>
        <w:t xml:space="preserve"> → 'Administrator', 'Operator'; </w:t>
      </w:r>
      <w:r>
        <w:rPr>
          <w:rFonts w:ascii="Consolas" w:hAnsi="Consolas"/>
          <w:sz w:val="16"/>
        </w:rPr>
        <w:t>/communities/new</w:t>
      </w:r>
      <w:r>
        <w:t xml:space="preserve"> → 'Administrator', 'Operator'; </w:t>
      </w:r>
      <w:r>
        <w:rPr>
          <w:rFonts w:ascii="Consolas" w:hAnsi="Consolas"/>
          <w:sz w:val="16"/>
        </w:rPr>
        <w:t>/communities/:id/edit</w:t>
      </w:r>
      <w:r>
        <w:t xml:space="preserve"> → 'Administrator', 'Operator'; </w:t>
      </w:r>
      <w:r>
        <w:rPr>
          <w:rFonts w:ascii="Consolas" w:hAnsi="Consolas"/>
          <w:sz w:val="16"/>
        </w:rPr>
        <w:t>/users</w:t>
      </w:r>
      <w:r>
        <w:t xml:space="preserve"> → 'Administrator'; </w:t>
      </w:r>
      <w:r>
        <w:rPr>
          <w:rFonts w:ascii="Consolas" w:hAnsi="Consolas"/>
          <w:sz w:val="16"/>
        </w:rPr>
        <w:t>/users/:id/edit</w:t>
      </w:r>
      <w:r>
        <w:t xml:space="preserve"> → 'Administrator'; </w:t>
      </w:r>
      <w:r>
        <w:rPr>
          <w:rFonts w:ascii="Consolas" w:hAnsi="Consolas"/>
          <w:sz w:val="16"/>
        </w:rPr>
        <w:t>/users/:id</w:t>
      </w:r>
      <w:r>
        <w:t xml:space="preserve"> → 'Administrator'; </w:t>
      </w:r>
      <w:r>
        <w:rPr>
          <w:rFonts w:ascii="Consolas" w:hAnsi="Consolas"/>
          <w:sz w:val="16"/>
        </w:rPr>
        <w:t>/audit</w:t>
      </w:r>
      <w:r>
        <w:t xml:space="preserve"> → 'Administrator'; </w:t>
      </w:r>
      <w:r>
        <w:rPr>
          <w:rFonts w:ascii="Consolas" w:hAnsi="Consolas"/>
          <w:sz w:val="16"/>
        </w:rPr>
        <w:t>/audit/:id</w:t>
      </w:r>
      <w:r>
        <w:t xml:space="preserve"> → 'Administrator'; </w:t>
      </w:r>
      <w:r>
        <w:rPr>
          <w:rFonts w:ascii="Consolas" w:hAnsi="Consolas"/>
          <w:sz w:val="16"/>
        </w:rPr>
        <w:t>/system</w:t>
      </w:r>
      <w:r>
        <w:t xml:space="preserve"> → 'Administrator'</w:t>
      </w:r>
    </w:p>
    <w:p>
      <w:bookmarkStart w:id="4" w:name="section_4"/>
      <w:pPr>
        <w:pStyle w:val="Heading2"/>
      </w:pPr>
      <w:r>
        <w:t>4. Interceptors</w:t>
      </w:r>
      <w:bookmarkEnd w:id="4"/>
    </w:p>
    <w:p>
      <w:r>
        <w:t>Un interceptor revisa una solicitud antes de enviarla al servidor o una respuesta cuando regresa. Se puede imaginar como un punto de revisión: uno agrega la identificación de la sesión y otro revisa los errores. Aquí se aplican a las solicitudes hechas con HttpClient, la herramienta de Angular para comunicarse con el servidor.</w:t>
      </w:r>
    </w:p>
    <w:p>
      <w:pPr>
        <w:pStyle w:val="Heading3"/>
      </w:pPr>
      <w:r>
        <w:t>apiErrorInterceptor</w:t>
      </w:r>
    </w:p>
    <w:p>
      <w:r>
        <w:rPr>
          <w:b/>
        </w:rPr>
        <w:t xml:space="preserve">Categoría: </w:t>
      </w:r>
      <w:r>
        <w:t>Interceptor</w:t>
      </w:r>
    </w:p>
    <w:p>
      <w:r/>
      <w:r>
        <w:rPr>
          <w:b/>
        </w:rPr>
        <w:t>Descripción:</w:t>
      </w:r>
      <w:r>
        <w:t xml:space="preserve"> Sirve para revisar los errores que devuelve el servidor y preparar su mensaje. Si recibe un error de acceso no válido y había una sesión guardada, la borra y lleva a /login. Si el error indica falta de permisos, muestra un aviso.</w:t>
      </w:r>
    </w:p>
    <w:p>
      <w:r/>
      <w:r>
        <w:rPr>
          <w:b/>
        </w:rPr>
        <w:t>Ruta del archivo:</w:t>
      </w:r>
      <w:r/>
    </w:p>
    <w:p>
      <w:r>
        <w:rPr>
          <w:rFonts w:ascii="Consolas" w:hAnsi="Consolas"/>
          <w:sz w:val="16"/>
        </w:rPr>
        <w:t>src/app/core/interceptors/api-error.interceptor.ts</w:t>
      </w:r>
    </w:p>
    <w:p>
      <w:r/>
      <w:r>
        <w:rPr>
          <w:b/>
        </w:rPr>
        <w:t>Utilizado por:</w:t>
      </w:r>
      <w:r>
        <w:t xml:space="preserve"> </w:t>
      </w:r>
      <w:r>
        <w:rPr>
          <w:rFonts w:ascii="Consolas" w:hAnsi="Consolas"/>
          <w:sz w:val="16"/>
        </w:rPr>
        <w:t>src/app/app.config.ts</w:t>
      </w:r>
      <w:r/>
    </w:p>
    <w:p>
      <w:r/>
      <w:r>
        <w:rPr>
          <w:b/>
        </w:rPr>
        <w:t>Dependencias principales:</w:t>
      </w:r>
      <w:r>
        <w:t xml:space="preserve"> </w:t>
      </w:r>
      <w:r>
        <w:rPr>
          <w:rFonts w:ascii="Consolas" w:hAnsi="Consolas"/>
          <w:sz w:val="16"/>
        </w:rPr>
        <w:t>AuthStore</w:t>
      </w:r>
      <w:r>
        <w:t xml:space="preserve">, </w:t>
      </w:r>
      <w:r>
        <w:rPr>
          <w:rFonts w:ascii="Consolas" w:hAnsi="Consolas"/>
          <w:sz w:val="16"/>
        </w:rPr>
        <w:t>ProblemDetailsService</w:t>
      </w:r>
      <w:r>
        <w:t xml:space="preserve">, </w:t>
      </w:r>
      <w:r>
        <w:rPr>
          <w:rFonts w:ascii="Consolas" w:hAnsi="Consolas"/>
          <w:sz w:val="16"/>
        </w:rPr>
        <w:t>Router</w:t>
      </w:r>
      <w:r>
        <w:t xml:space="preserve">, </w:t>
      </w:r>
      <w:r>
        <w:rPr>
          <w:rFonts w:ascii="Consolas" w:hAnsi="Consolas"/>
          <w:sz w:val="16"/>
        </w:rPr>
        <w:t>ToastService</w:t>
      </w:r>
      <w:r/>
    </w:p>
    <w:p>
      <w:pPr>
        <w:pStyle w:val="Heading3"/>
      </w:pPr>
      <w:r>
        <w:t>authInterceptor</w:t>
      </w:r>
    </w:p>
    <w:p>
      <w:r>
        <w:rPr>
          <w:b/>
        </w:rPr>
        <w:t xml:space="preserve">Categoría: </w:t>
      </w:r>
      <w:r>
        <w:t>Interceptor</w:t>
      </w:r>
    </w:p>
    <w:p>
      <w:r/>
      <w:r>
        <w:rPr>
          <w:b/>
        </w:rPr>
        <w:t>Descripción:</w:t>
      </w:r>
      <w:r>
        <w:t xml:space="preserve"> Sirve para acompañar las solicitudes al servidor de la aplicación con la identificación de la sesión. Solo la agrega cuando existe un token, que es el comprobante de acceso recibido al iniciar sesión, y la dirección corresponde al servidor configurado.</w:t>
      </w:r>
    </w:p>
    <w:p>
      <w:r/>
      <w:r>
        <w:rPr>
          <w:b/>
        </w:rPr>
        <w:t>Ruta del archivo:</w:t>
      </w:r>
      <w:r/>
    </w:p>
    <w:p>
      <w:r>
        <w:rPr>
          <w:rFonts w:ascii="Consolas" w:hAnsi="Consolas"/>
          <w:sz w:val="16"/>
        </w:rPr>
        <w:t>src/app/core/interceptors/auth.interceptor.ts</w:t>
      </w:r>
    </w:p>
    <w:p>
      <w:r/>
      <w:r>
        <w:rPr>
          <w:b/>
        </w:rPr>
        <w:t>Utilizado por:</w:t>
      </w:r>
      <w:r>
        <w:t xml:space="preserve"> </w:t>
      </w:r>
      <w:r>
        <w:rPr>
          <w:rFonts w:ascii="Consolas" w:hAnsi="Consolas"/>
          <w:sz w:val="16"/>
        </w:rPr>
        <w:t>src/app/app.config.ts</w:t>
      </w:r>
      <w:r/>
    </w:p>
    <w:p>
      <w:r/>
      <w:r>
        <w:rPr>
          <w:b/>
        </w:rPr>
        <w:t>Dependencias principales:</w:t>
      </w:r>
      <w:r>
        <w:t xml:space="preserve"> </w:t>
      </w:r>
      <w:r>
        <w:rPr>
          <w:rFonts w:ascii="Consolas" w:hAnsi="Consolas"/>
          <w:sz w:val="16"/>
        </w:rPr>
        <w:t>APP_CONFIG</w:t>
      </w:r>
      <w:r>
        <w:t xml:space="preserve">, </w:t>
      </w:r>
      <w:r>
        <w:rPr>
          <w:rFonts w:ascii="Consolas" w:hAnsi="Consolas"/>
          <w:sz w:val="16"/>
        </w:rPr>
        <w:t>AuthStore</w:t>
      </w:r>
      <w:r/>
    </w:p>
    <w:p>
      <w:bookmarkStart w:id="5" w:name="section_5"/>
      <w:pPr>
        <w:pStyle w:val="Heading2"/>
      </w:pPr>
      <w:r>
        <w:t>5. Routing</w:t>
      </w:r>
      <w:bookmarkEnd w:id="5"/>
    </w:p>
    <w:p>
      <w:r>
        <w:t>El Router es el encargado de abrir una pantalla según la dirección del navegador. Por ejemplo, /login abre el inicio de sesión y /dashboard abre el resumen del sistema. El archivo app.routes.ts reúne estas decisiones y sus controles de acceso. Algunas páginas se cargan solo cuando se necesitan; eso se llama carga diferida o lazy loading.</w:t>
      </w:r>
    </w:p>
    <w:tbl>
      <w:tblPr>
        <w:tblStyle w:val="LightShading-Accent1"/>
        <w:tblW w:type="auto" w:w="0"/>
        <w:tblLook w:firstColumn="1" w:firstRow="1" w:lastColumn="0" w:lastRow="0" w:noHBand="0" w:noVBand="1" w:val="04A0"/>
      </w:tblPr>
      <w:tblGrid>
        <w:gridCol w:w="1979"/>
        <w:gridCol w:w="1979"/>
        <w:gridCol w:w="1979"/>
        <w:gridCol w:w="1979"/>
        <w:gridCol w:w="1979"/>
      </w:tblGrid>
      <w:tr>
        <w:trPr>
          <w:tblHeader/>
        </w:trPr>
        <w:tc>
          <w:tcPr>
            <w:tcW w:type="dxa" w:w="1979"/>
          </w:tcPr>
          <w:p>
            <w:r>
              <w:rPr>
                <w:sz w:val="16"/>
              </w:rPr>
              <w:t>Ruta</w:t>
            </w:r>
          </w:p>
        </w:tc>
        <w:tc>
          <w:tcPr>
            <w:tcW w:type="dxa" w:w="1979"/>
          </w:tcPr>
          <w:p>
            <w:r>
              <w:rPr>
                <w:sz w:val="16"/>
              </w:rPr>
              <w:t>Componente / Feature</w:t>
            </w:r>
          </w:p>
        </w:tc>
        <w:tc>
          <w:tcPr>
            <w:tcW w:type="dxa" w:w="1979"/>
          </w:tcPr>
          <w:p>
            <w:r>
              <w:rPr>
                <w:sz w:val="16"/>
              </w:rPr>
              <w:t>Guard</w:t>
            </w:r>
          </w:p>
        </w:tc>
        <w:tc>
          <w:tcPr>
            <w:tcW w:type="dxa" w:w="1979"/>
          </w:tcPr>
          <w:p>
            <w:r>
              <w:rPr>
                <w:sz w:val="16"/>
              </w:rPr>
              <w:t>Tipo</w:t>
            </w:r>
          </w:p>
        </w:tc>
        <w:tc>
          <w:tcPr>
            <w:tcW w:type="dxa" w:w="1979"/>
          </w:tcPr>
          <w:p>
            <w:r>
              <w:rPr>
                <w:sz w:val="16"/>
              </w:rPr>
              <w:t>Descripción</w:t>
            </w:r>
          </w:p>
        </w:tc>
      </w:tr>
      <w:tr>
        <w:tc>
          <w:tcPr>
            <w:tcW w:type="dxa" w:w="1979"/>
          </w:tcPr>
          <w:p>
            <w:r>
              <w:rPr>
                <w:sz w:val="16"/>
              </w:rPr>
              <w:t>/login</w:t>
            </w:r>
          </w:p>
        </w:tc>
        <w:tc>
          <w:tcPr>
            <w:tcW w:type="dxa" w:w="1979"/>
          </w:tcPr>
          <w:p>
            <w:r>
              <w:rPr>
                <w:sz w:val="16"/>
              </w:rPr>
              <w:t>LoginPage</w:t>
            </w:r>
          </w:p>
        </w:tc>
        <w:tc>
          <w:tcPr>
            <w:tcW w:type="dxa" w:w="1979"/>
          </w:tcPr>
          <w:p>
            <w:r>
              <w:rPr>
                <w:sz w:val="16"/>
              </w:rPr>
              <w:t>guestGuard</w:t>
            </w:r>
          </w:p>
        </w:tc>
        <w:tc>
          <w:tcPr>
            <w:tcW w:type="dxa" w:w="1979"/>
          </w:tcPr>
          <w:p>
            <w:r>
              <w:rPr>
                <w:sz w:val="16"/>
              </w:rPr>
              <w:t>Pública para invitados; lazy</w:t>
            </w:r>
          </w:p>
        </w:tc>
        <w:tc>
          <w:tcPr>
            <w:tcW w:type="dxa" w:w="1979"/>
          </w:tcPr>
          <w:p>
            <w:r>
              <w:rPr>
                <w:sz w:val="16"/>
              </w:rPr>
            </w:r>
          </w:p>
        </w:tc>
      </w:tr>
      <w:tr>
        <w:tc>
          <w:tcPr>
            <w:tcW w:type="dxa" w:w="1979"/>
          </w:tcPr>
          <w:p>
            <w:r>
              <w:rPr>
                <w:sz w:val="16"/>
              </w:rPr>
              <w:t>/</w:t>
            </w:r>
          </w:p>
        </w:tc>
        <w:tc>
          <w:tcPr>
            <w:tcW w:type="dxa" w:w="1979"/>
          </w:tcPr>
          <w:p>
            <w:r>
              <w:rPr>
                <w:sz w:val="16"/>
              </w:rPr>
              <w:t>AppShell</w:t>
            </w:r>
          </w:p>
        </w:tc>
        <w:tc>
          <w:tcPr>
            <w:tcW w:type="dxa" w:w="1979"/>
          </w:tcPr>
          <w:p>
            <w:r>
              <w:rPr>
                <w:sz w:val="16"/>
              </w:rPr>
              <w:t>authGuard</w:t>
            </w:r>
          </w:p>
        </w:tc>
        <w:tc>
          <w:tcPr>
            <w:tcW w:type="dxa" w:w="1979"/>
          </w:tcPr>
          <w:p>
            <w:r>
              <w:rPr>
                <w:sz w:val="16"/>
              </w:rPr>
              <w:t>Protegida; directa / redirección</w:t>
            </w:r>
          </w:p>
        </w:tc>
        <w:tc>
          <w:tcPr>
            <w:tcW w:type="dxa" w:w="1979"/>
          </w:tcPr>
          <w:p>
            <w:r>
              <w:rPr>
                <w:sz w:val="16"/>
              </w:rPr>
            </w:r>
          </w:p>
        </w:tc>
      </w:tr>
      <w:tr>
        <w:tc>
          <w:tcPr>
            <w:tcW w:type="dxa" w:w="1979"/>
          </w:tcPr>
          <w:p>
            <w:r>
              <w:rPr>
                <w:sz w:val="16"/>
              </w:rPr>
              <w:t>/dashboard</w:t>
            </w:r>
          </w:p>
        </w:tc>
        <w:tc>
          <w:tcPr>
            <w:tcW w:type="dxa" w:w="1979"/>
          </w:tcPr>
          <w:p>
            <w:r>
              <w:rPr>
                <w:sz w:val="16"/>
              </w:rPr>
              <w:t>DashboardPage</w:t>
            </w:r>
          </w:p>
        </w:tc>
        <w:tc>
          <w:tcPr>
            <w:tcW w:type="dxa" w:w="1979"/>
          </w:tcPr>
          <w:p>
            <w:r>
              <w:rPr>
                <w:sz w:val="16"/>
              </w:rPr>
              <w:t>authGuard en padre; sin guard propio</w:t>
            </w:r>
          </w:p>
        </w:tc>
        <w:tc>
          <w:tcPr>
            <w:tcW w:type="dxa" w:w="1979"/>
          </w:tcPr>
          <w:p>
            <w:r>
              <w:rPr>
                <w:sz w:val="16"/>
              </w:rPr>
              <w:t>Protegida; lazy</w:t>
            </w:r>
          </w:p>
        </w:tc>
        <w:tc>
          <w:tcPr>
            <w:tcW w:type="dxa" w:w="1979"/>
          </w:tcPr>
          <w:p>
            <w:r>
              <w:rPr>
                <w:sz w:val="16"/>
              </w:rPr>
              <w:t>Dashboard</w:t>
            </w:r>
          </w:p>
        </w:tc>
      </w:tr>
      <w:tr>
        <w:tc>
          <w:tcPr>
            <w:tcW w:type="dxa" w:w="1979"/>
          </w:tcPr>
          <w:p>
            <w:r>
              <w:rPr>
                <w:sz w:val="16"/>
              </w:rPr>
              <w:t>/monitoring</w:t>
            </w:r>
          </w:p>
        </w:tc>
        <w:tc>
          <w:tcPr>
            <w:tcW w:type="dxa" w:w="1979"/>
          </w:tcPr>
          <w:p>
            <w:r>
              <w:rPr>
                <w:sz w:val="16"/>
              </w:rPr>
              <w:t>MonitoringPage</w:t>
            </w:r>
          </w:p>
        </w:tc>
        <w:tc>
          <w:tcPr>
            <w:tcW w:type="dxa" w:w="1979"/>
          </w:tcPr>
          <w:p>
            <w:r>
              <w:rPr>
                <w:sz w:val="16"/>
              </w:rPr>
              <w:t>authGuard en padre; sin guard propio</w:t>
            </w:r>
          </w:p>
        </w:tc>
        <w:tc>
          <w:tcPr>
            <w:tcW w:type="dxa" w:w="1979"/>
          </w:tcPr>
          <w:p>
            <w:r>
              <w:rPr>
                <w:sz w:val="16"/>
              </w:rPr>
              <w:t>Protegida; lazy</w:t>
            </w:r>
          </w:p>
        </w:tc>
        <w:tc>
          <w:tcPr>
            <w:tcW w:type="dxa" w:w="1979"/>
          </w:tcPr>
          <w:p>
            <w:r>
              <w:rPr>
                <w:sz w:val="16"/>
              </w:rPr>
              <w:t>Monitoreo en tiempo real</w:t>
            </w:r>
          </w:p>
        </w:tc>
      </w:tr>
      <w:tr>
        <w:tc>
          <w:tcPr>
            <w:tcW w:type="dxa" w:w="1979"/>
          </w:tcPr>
          <w:p>
            <w:r>
              <w:rPr>
                <w:sz w:val="16"/>
              </w:rPr>
              <w:t>/sensors</w:t>
            </w:r>
          </w:p>
        </w:tc>
        <w:tc>
          <w:tcPr>
            <w:tcW w:type="dxa" w:w="1979"/>
          </w:tcPr>
          <w:p>
            <w:r>
              <w:rPr>
                <w:sz w:val="16"/>
              </w:rPr>
              <w:t>SensorsPage</w:t>
            </w:r>
          </w:p>
        </w:tc>
        <w:tc>
          <w:tcPr>
            <w:tcW w:type="dxa" w:w="1979"/>
          </w:tcPr>
          <w:p>
            <w:r>
              <w:rPr>
                <w:sz w:val="16"/>
              </w:rPr>
              <w:t>authGuard en padre; sin guard propio</w:t>
            </w:r>
          </w:p>
        </w:tc>
        <w:tc>
          <w:tcPr>
            <w:tcW w:type="dxa" w:w="1979"/>
          </w:tcPr>
          <w:p>
            <w:r>
              <w:rPr>
                <w:sz w:val="16"/>
              </w:rPr>
              <w:t>Protegida; lazy</w:t>
            </w:r>
          </w:p>
        </w:tc>
        <w:tc>
          <w:tcPr>
            <w:tcW w:type="dxa" w:w="1979"/>
          </w:tcPr>
          <w:p>
            <w:r>
              <w:rPr>
                <w:sz w:val="16"/>
              </w:rPr>
              <w:t>Sensores</w:t>
            </w:r>
          </w:p>
        </w:tc>
      </w:tr>
      <w:tr>
        <w:tc>
          <w:tcPr>
            <w:tcW w:type="dxa" w:w="1979"/>
          </w:tcPr>
          <w:p>
            <w:r>
              <w:rPr>
                <w:sz w:val="16"/>
              </w:rPr>
              <w:t>/sensors/new</w:t>
            </w:r>
          </w:p>
        </w:tc>
        <w:tc>
          <w:tcPr>
            <w:tcW w:type="dxa" w:w="1979"/>
          </w:tcPr>
          <w:p>
            <w:r>
              <w:rPr>
                <w:sz w:val="16"/>
              </w:rPr>
              <w:t>SensorFormPage</w:t>
            </w:r>
          </w:p>
        </w:tc>
        <w:tc>
          <w:tcPr>
            <w:tcW w:type="dxa" w:w="1979"/>
          </w:tcPr>
          <w:p>
            <w:r>
              <w:rPr>
                <w:sz w:val="16"/>
              </w:rPr>
              <w:t>authGuard en padre; roleGuard</w:t>
            </w:r>
          </w:p>
        </w:tc>
        <w:tc>
          <w:tcPr>
            <w:tcW w:type="dxa" w:w="1979"/>
          </w:tcPr>
          <w:p>
            <w:r>
              <w:rPr>
                <w:sz w:val="16"/>
              </w:rPr>
              <w:t>Protegida; lazy</w:t>
            </w:r>
          </w:p>
        </w:tc>
        <w:tc>
          <w:tcPr>
            <w:tcW w:type="dxa" w:w="1979"/>
          </w:tcPr>
          <w:p>
            <w:r>
              <w:rPr>
                <w:sz w:val="16"/>
              </w:rPr>
              <w:t>Nuevo sensor Roles: 'Administrator', 'Operator'</w:t>
            </w:r>
          </w:p>
        </w:tc>
      </w:tr>
      <w:tr>
        <w:tc>
          <w:tcPr>
            <w:tcW w:type="dxa" w:w="1979"/>
          </w:tcPr>
          <w:p>
            <w:r>
              <w:rPr>
                <w:sz w:val="16"/>
              </w:rPr>
              <w:t>/sensors/:id/edit</w:t>
            </w:r>
          </w:p>
        </w:tc>
        <w:tc>
          <w:tcPr>
            <w:tcW w:type="dxa" w:w="1979"/>
          </w:tcPr>
          <w:p>
            <w:r>
              <w:rPr>
                <w:sz w:val="16"/>
              </w:rPr>
              <w:t>SensorFormPage</w:t>
            </w:r>
          </w:p>
        </w:tc>
        <w:tc>
          <w:tcPr>
            <w:tcW w:type="dxa" w:w="1979"/>
          </w:tcPr>
          <w:p>
            <w:r>
              <w:rPr>
                <w:sz w:val="16"/>
              </w:rPr>
              <w:t>authGuard en padre; roleGuard</w:t>
            </w:r>
          </w:p>
        </w:tc>
        <w:tc>
          <w:tcPr>
            <w:tcW w:type="dxa" w:w="1979"/>
          </w:tcPr>
          <w:p>
            <w:r>
              <w:rPr>
                <w:sz w:val="16"/>
              </w:rPr>
              <w:t>Protegida; lazy</w:t>
            </w:r>
          </w:p>
        </w:tc>
        <w:tc>
          <w:tcPr>
            <w:tcW w:type="dxa" w:w="1979"/>
          </w:tcPr>
          <w:p>
            <w:r>
              <w:rPr>
                <w:sz w:val="16"/>
              </w:rPr>
              <w:t>Editar sensor Roles: 'Administrator', 'Operator'</w:t>
            </w:r>
          </w:p>
        </w:tc>
      </w:tr>
      <w:tr>
        <w:tc>
          <w:tcPr>
            <w:tcW w:type="dxa" w:w="1979"/>
          </w:tcPr>
          <w:p>
            <w:r>
              <w:rPr>
                <w:sz w:val="16"/>
              </w:rPr>
              <w:t>/sensors/:id</w:t>
            </w:r>
          </w:p>
        </w:tc>
        <w:tc>
          <w:tcPr>
            <w:tcW w:type="dxa" w:w="1979"/>
          </w:tcPr>
          <w:p>
            <w:r>
              <w:rPr>
                <w:sz w:val="16"/>
              </w:rPr>
              <w:t>SensorDetailPage</w:t>
            </w:r>
          </w:p>
        </w:tc>
        <w:tc>
          <w:tcPr>
            <w:tcW w:type="dxa" w:w="1979"/>
          </w:tcPr>
          <w:p>
            <w:r>
              <w:rPr>
                <w:sz w:val="16"/>
              </w:rPr>
              <w:t>authGuard en padre; sin guard propio</w:t>
            </w:r>
          </w:p>
        </w:tc>
        <w:tc>
          <w:tcPr>
            <w:tcW w:type="dxa" w:w="1979"/>
          </w:tcPr>
          <w:p>
            <w:r>
              <w:rPr>
                <w:sz w:val="16"/>
              </w:rPr>
              <w:t>Protegida; lazy</w:t>
            </w:r>
          </w:p>
        </w:tc>
        <w:tc>
          <w:tcPr>
            <w:tcW w:type="dxa" w:w="1979"/>
          </w:tcPr>
          <w:p>
            <w:r>
              <w:rPr>
                <w:sz w:val="16"/>
              </w:rPr>
              <w:t>Detalle del sensor</w:t>
            </w:r>
          </w:p>
        </w:tc>
      </w:tr>
      <w:tr>
        <w:tc>
          <w:tcPr>
            <w:tcW w:type="dxa" w:w="1979"/>
          </w:tcPr>
          <w:p>
            <w:r>
              <w:rPr>
                <w:sz w:val="16"/>
              </w:rPr>
              <w:t>/communities</w:t>
            </w:r>
          </w:p>
        </w:tc>
        <w:tc>
          <w:tcPr>
            <w:tcW w:type="dxa" w:w="1979"/>
          </w:tcPr>
          <w:p>
            <w:r>
              <w:rPr>
                <w:sz w:val="16"/>
              </w:rPr>
              <w:t>CommunitiesPage</w:t>
            </w:r>
          </w:p>
        </w:tc>
        <w:tc>
          <w:tcPr>
            <w:tcW w:type="dxa" w:w="1979"/>
          </w:tcPr>
          <w:p>
            <w:r>
              <w:rPr>
                <w:sz w:val="16"/>
              </w:rPr>
              <w:t>authGuard en padre; sin guard propio</w:t>
            </w:r>
          </w:p>
        </w:tc>
        <w:tc>
          <w:tcPr>
            <w:tcW w:type="dxa" w:w="1979"/>
          </w:tcPr>
          <w:p>
            <w:r>
              <w:rPr>
                <w:sz w:val="16"/>
              </w:rPr>
              <w:t>Protegida; lazy</w:t>
            </w:r>
          </w:p>
        </w:tc>
        <w:tc>
          <w:tcPr>
            <w:tcW w:type="dxa" w:w="1979"/>
          </w:tcPr>
          <w:p>
            <w:r>
              <w:rPr>
                <w:sz w:val="16"/>
              </w:rPr>
              <w:t>Comunidades</w:t>
            </w:r>
          </w:p>
        </w:tc>
      </w:tr>
      <w:tr>
        <w:tc>
          <w:tcPr>
            <w:tcW w:type="dxa" w:w="1979"/>
          </w:tcPr>
          <w:p>
            <w:r>
              <w:rPr>
                <w:sz w:val="16"/>
              </w:rPr>
              <w:t>/communities/new</w:t>
            </w:r>
          </w:p>
        </w:tc>
        <w:tc>
          <w:tcPr>
            <w:tcW w:type="dxa" w:w="1979"/>
          </w:tcPr>
          <w:p>
            <w:r>
              <w:rPr>
                <w:sz w:val="16"/>
              </w:rPr>
              <w:t>CommunityFormPage</w:t>
            </w:r>
          </w:p>
        </w:tc>
        <w:tc>
          <w:tcPr>
            <w:tcW w:type="dxa" w:w="1979"/>
          </w:tcPr>
          <w:p>
            <w:r>
              <w:rPr>
                <w:sz w:val="16"/>
              </w:rPr>
              <w:t>authGuard en padre; roleGuard</w:t>
            </w:r>
          </w:p>
        </w:tc>
        <w:tc>
          <w:tcPr>
            <w:tcW w:type="dxa" w:w="1979"/>
          </w:tcPr>
          <w:p>
            <w:r>
              <w:rPr>
                <w:sz w:val="16"/>
              </w:rPr>
              <w:t>Protegida; lazy</w:t>
            </w:r>
          </w:p>
        </w:tc>
        <w:tc>
          <w:tcPr>
            <w:tcW w:type="dxa" w:w="1979"/>
          </w:tcPr>
          <w:p>
            <w:r>
              <w:rPr>
                <w:sz w:val="16"/>
              </w:rPr>
              <w:t>Nueva comunidad Roles: 'Administrator', 'Operator'</w:t>
            </w:r>
          </w:p>
        </w:tc>
      </w:tr>
      <w:tr>
        <w:tc>
          <w:tcPr>
            <w:tcW w:type="dxa" w:w="1979"/>
          </w:tcPr>
          <w:p>
            <w:r>
              <w:rPr>
                <w:sz w:val="16"/>
              </w:rPr>
              <w:t>/communities/:id/edit</w:t>
            </w:r>
          </w:p>
        </w:tc>
        <w:tc>
          <w:tcPr>
            <w:tcW w:type="dxa" w:w="1979"/>
          </w:tcPr>
          <w:p>
            <w:r>
              <w:rPr>
                <w:sz w:val="16"/>
              </w:rPr>
              <w:t>CommunityFormPage</w:t>
            </w:r>
          </w:p>
        </w:tc>
        <w:tc>
          <w:tcPr>
            <w:tcW w:type="dxa" w:w="1979"/>
          </w:tcPr>
          <w:p>
            <w:r>
              <w:rPr>
                <w:sz w:val="16"/>
              </w:rPr>
              <w:t>authGuard en padre; roleGuard</w:t>
            </w:r>
          </w:p>
        </w:tc>
        <w:tc>
          <w:tcPr>
            <w:tcW w:type="dxa" w:w="1979"/>
          </w:tcPr>
          <w:p>
            <w:r>
              <w:rPr>
                <w:sz w:val="16"/>
              </w:rPr>
              <w:t>Protegida; lazy</w:t>
            </w:r>
          </w:p>
        </w:tc>
        <w:tc>
          <w:tcPr>
            <w:tcW w:type="dxa" w:w="1979"/>
          </w:tcPr>
          <w:p>
            <w:r>
              <w:rPr>
                <w:sz w:val="16"/>
              </w:rPr>
              <w:t>Editar comunidad Roles: 'Administrator', 'Operator'</w:t>
            </w:r>
          </w:p>
        </w:tc>
      </w:tr>
      <w:tr>
        <w:tc>
          <w:tcPr>
            <w:tcW w:type="dxa" w:w="1979"/>
          </w:tcPr>
          <w:p>
            <w:r>
              <w:rPr>
                <w:sz w:val="16"/>
              </w:rPr>
              <w:t>/communities/:id</w:t>
            </w:r>
          </w:p>
        </w:tc>
        <w:tc>
          <w:tcPr>
            <w:tcW w:type="dxa" w:w="1979"/>
          </w:tcPr>
          <w:p>
            <w:r>
              <w:rPr>
                <w:sz w:val="16"/>
              </w:rPr>
              <w:t>CommunityDetailPage</w:t>
            </w:r>
          </w:p>
        </w:tc>
        <w:tc>
          <w:tcPr>
            <w:tcW w:type="dxa" w:w="1979"/>
          </w:tcPr>
          <w:p>
            <w:r>
              <w:rPr>
                <w:sz w:val="16"/>
              </w:rPr>
              <w:t>authGuard en padre; sin guard propio</w:t>
            </w:r>
          </w:p>
        </w:tc>
        <w:tc>
          <w:tcPr>
            <w:tcW w:type="dxa" w:w="1979"/>
          </w:tcPr>
          <w:p>
            <w:r>
              <w:rPr>
                <w:sz w:val="16"/>
              </w:rPr>
              <w:t>Protegida; lazy</w:t>
            </w:r>
          </w:p>
        </w:tc>
        <w:tc>
          <w:tcPr>
            <w:tcW w:type="dxa" w:w="1979"/>
          </w:tcPr>
          <w:p>
            <w:r>
              <w:rPr>
                <w:sz w:val="16"/>
              </w:rPr>
              <w:t>Detalle de comunidad</w:t>
            </w:r>
          </w:p>
        </w:tc>
      </w:tr>
      <w:tr>
        <w:tc>
          <w:tcPr>
            <w:tcW w:type="dxa" w:w="1979"/>
          </w:tcPr>
          <w:p>
            <w:r>
              <w:rPr>
                <w:sz w:val="16"/>
              </w:rPr>
              <w:t>/alerts</w:t>
            </w:r>
          </w:p>
        </w:tc>
        <w:tc>
          <w:tcPr>
            <w:tcW w:type="dxa" w:w="1979"/>
          </w:tcPr>
          <w:p>
            <w:r>
              <w:rPr>
                <w:sz w:val="16"/>
              </w:rPr>
              <w:t>AlertsPage</w:t>
            </w:r>
          </w:p>
        </w:tc>
        <w:tc>
          <w:tcPr>
            <w:tcW w:type="dxa" w:w="1979"/>
          </w:tcPr>
          <w:p>
            <w:r>
              <w:rPr>
                <w:sz w:val="16"/>
              </w:rPr>
              <w:t>authGuard en padre; sin guard propio</w:t>
            </w:r>
          </w:p>
        </w:tc>
        <w:tc>
          <w:tcPr>
            <w:tcW w:type="dxa" w:w="1979"/>
          </w:tcPr>
          <w:p>
            <w:r>
              <w:rPr>
                <w:sz w:val="16"/>
              </w:rPr>
              <w:t>Protegida; lazy</w:t>
            </w:r>
          </w:p>
        </w:tc>
        <w:tc>
          <w:tcPr>
            <w:tcW w:type="dxa" w:w="1979"/>
          </w:tcPr>
          <w:p>
            <w:r>
              <w:rPr>
                <w:sz w:val="16"/>
              </w:rPr>
              <w:t>Alertas</w:t>
            </w:r>
          </w:p>
        </w:tc>
      </w:tr>
      <w:tr>
        <w:tc>
          <w:tcPr>
            <w:tcW w:type="dxa" w:w="1979"/>
          </w:tcPr>
          <w:p>
            <w:r>
              <w:rPr>
                <w:sz w:val="16"/>
              </w:rPr>
              <w:t>/alerts/:id</w:t>
            </w:r>
          </w:p>
        </w:tc>
        <w:tc>
          <w:tcPr>
            <w:tcW w:type="dxa" w:w="1979"/>
          </w:tcPr>
          <w:p>
            <w:r>
              <w:rPr>
                <w:sz w:val="16"/>
              </w:rPr>
              <w:t>AlertDetailPage</w:t>
            </w:r>
          </w:p>
        </w:tc>
        <w:tc>
          <w:tcPr>
            <w:tcW w:type="dxa" w:w="1979"/>
          </w:tcPr>
          <w:p>
            <w:r>
              <w:rPr>
                <w:sz w:val="16"/>
              </w:rPr>
              <w:t>authGuard en padre; sin guard propio</w:t>
            </w:r>
          </w:p>
        </w:tc>
        <w:tc>
          <w:tcPr>
            <w:tcW w:type="dxa" w:w="1979"/>
          </w:tcPr>
          <w:p>
            <w:r>
              <w:rPr>
                <w:sz w:val="16"/>
              </w:rPr>
              <w:t>Protegida; lazy</w:t>
            </w:r>
          </w:p>
        </w:tc>
        <w:tc>
          <w:tcPr>
            <w:tcW w:type="dxa" w:w="1979"/>
          </w:tcPr>
          <w:p>
            <w:r>
              <w:rPr>
                <w:sz w:val="16"/>
              </w:rPr>
              <w:t>Detalle de alerta</w:t>
            </w:r>
          </w:p>
        </w:tc>
      </w:tr>
      <w:tr>
        <w:tc>
          <w:tcPr>
            <w:tcW w:type="dxa" w:w="1979"/>
          </w:tcPr>
          <w:p>
            <w:r>
              <w:rPr>
                <w:sz w:val="16"/>
              </w:rPr>
              <w:t>/events</w:t>
            </w:r>
          </w:p>
        </w:tc>
        <w:tc>
          <w:tcPr>
            <w:tcW w:type="dxa" w:w="1979"/>
          </w:tcPr>
          <w:p>
            <w:r>
              <w:rPr>
                <w:sz w:val="16"/>
              </w:rPr>
              <w:t>EventsPage</w:t>
            </w:r>
          </w:p>
        </w:tc>
        <w:tc>
          <w:tcPr>
            <w:tcW w:type="dxa" w:w="1979"/>
          </w:tcPr>
          <w:p>
            <w:r>
              <w:rPr>
                <w:sz w:val="16"/>
              </w:rPr>
              <w:t>authGuard en padre; sin guard propio</w:t>
            </w:r>
          </w:p>
        </w:tc>
        <w:tc>
          <w:tcPr>
            <w:tcW w:type="dxa" w:w="1979"/>
          </w:tcPr>
          <w:p>
            <w:r>
              <w:rPr>
                <w:sz w:val="16"/>
              </w:rPr>
              <w:t>Protegida; lazy</w:t>
            </w:r>
          </w:p>
        </w:tc>
        <w:tc>
          <w:tcPr>
            <w:tcW w:type="dxa" w:w="1979"/>
          </w:tcPr>
          <w:p>
            <w:r>
              <w:rPr>
                <w:sz w:val="16"/>
              </w:rPr>
              <w:t>Historial de eventos</w:t>
            </w:r>
          </w:p>
        </w:tc>
      </w:tr>
      <w:tr>
        <w:tc>
          <w:tcPr>
            <w:tcW w:type="dxa" w:w="1979"/>
          </w:tcPr>
          <w:p>
            <w:r>
              <w:rPr>
                <w:sz w:val="16"/>
              </w:rPr>
              <w:t>/events/:id</w:t>
            </w:r>
          </w:p>
        </w:tc>
        <w:tc>
          <w:tcPr>
            <w:tcW w:type="dxa" w:w="1979"/>
          </w:tcPr>
          <w:p>
            <w:r>
              <w:rPr>
                <w:sz w:val="16"/>
              </w:rPr>
              <w:t>EventDetailPage</w:t>
            </w:r>
          </w:p>
        </w:tc>
        <w:tc>
          <w:tcPr>
            <w:tcW w:type="dxa" w:w="1979"/>
          </w:tcPr>
          <w:p>
            <w:r>
              <w:rPr>
                <w:sz w:val="16"/>
              </w:rPr>
              <w:t>authGuard en padre; sin guard propio</w:t>
            </w:r>
          </w:p>
        </w:tc>
        <w:tc>
          <w:tcPr>
            <w:tcW w:type="dxa" w:w="1979"/>
          </w:tcPr>
          <w:p>
            <w:r>
              <w:rPr>
                <w:sz w:val="16"/>
              </w:rPr>
              <w:t>Protegida; lazy</w:t>
            </w:r>
          </w:p>
        </w:tc>
        <w:tc>
          <w:tcPr>
            <w:tcW w:type="dxa" w:w="1979"/>
          </w:tcPr>
          <w:p>
            <w:r>
              <w:rPr>
                <w:sz w:val="16"/>
              </w:rPr>
              <w:t>Detalle del evento</w:t>
            </w:r>
          </w:p>
        </w:tc>
      </w:tr>
      <w:tr>
        <w:tc>
          <w:tcPr>
            <w:tcW w:type="dxa" w:w="1979"/>
          </w:tcPr>
          <w:p>
            <w:r>
              <w:rPr>
                <w:sz w:val="16"/>
              </w:rPr>
              <w:t>/users</w:t>
            </w:r>
          </w:p>
        </w:tc>
        <w:tc>
          <w:tcPr>
            <w:tcW w:type="dxa" w:w="1979"/>
          </w:tcPr>
          <w:p>
            <w:r>
              <w:rPr>
                <w:sz w:val="16"/>
              </w:rPr>
              <w:t>UsersPage</w:t>
            </w:r>
          </w:p>
        </w:tc>
        <w:tc>
          <w:tcPr>
            <w:tcW w:type="dxa" w:w="1979"/>
          </w:tcPr>
          <w:p>
            <w:r>
              <w:rPr>
                <w:sz w:val="16"/>
              </w:rPr>
              <w:t>authGuard en padre; roleGuard</w:t>
            </w:r>
          </w:p>
        </w:tc>
        <w:tc>
          <w:tcPr>
            <w:tcW w:type="dxa" w:w="1979"/>
          </w:tcPr>
          <w:p>
            <w:r>
              <w:rPr>
                <w:sz w:val="16"/>
              </w:rPr>
              <w:t>Protegida; lazy</w:t>
            </w:r>
          </w:p>
        </w:tc>
        <w:tc>
          <w:tcPr>
            <w:tcW w:type="dxa" w:w="1979"/>
          </w:tcPr>
          <w:p>
            <w:r>
              <w:rPr>
                <w:sz w:val="16"/>
              </w:rPr>
              <w:t>Usuarios Roles: 'Administrator'</w:t>
            </w:r>
          </w:p>
        </w:tc>
      </w:tr>
      <w:tr>
        <w:tc>
          <w:tcPr>
            <w:tcW w:type="dxa" w:w="1979"/>
          </w:tcPr>
          <w:p>
            <w:r>
              <w:rPr>
                <w:sz w:val="16"/>
              </w:rPr>
              <w:t>/users/:id/edit</w:t>
            </w:r>
          </w:p>
        </w:tc>
        <w:tc>
          <w:tcPr>
            <w:tcW w:type="dxa" w:w="1979"/>
          </w:tcPr>
          <w:p>
            <w:r>
              <w:rPr>
                <w:sz w:val="16"/>
              </w:rPr>
              <w:t>UserEditPage</w:t>
            </w:r>
          </w:p>
        </w:tc>
        <w:tc>
          <w:tcPr>
            <w:tcW w:type="dxa" w:w="1979"/>
          </w:tcPr>
          <w:p>
            <w:r>
              <w:rPr>
                <w:sz w:val="16"/>
              </w:rPr>
              <w:t>authGuard en padre; roleGuard</w:t>
            </w:r>
          </w:p>
        </w:tc>
        <w:tc>
          <w:tcPr>
            <w:tcW w:type="dxa" w:w="1979"/>
          </w:tcPr>
          <w:p>
            <w:r>
              <w:rPr>
                <w:sz w:val="16"/>
              </w:rPr>
              <w:t>Protegida; lazy</w:t>
            </w:r>
          </w:p>
        </w:tc>
        <w:tc>
          <w:tcPr>
            <w:tcW w:type="dxa" w:w="1979"/>
          </w:tcPr>
          <w:p>
            <w:r>
              <w:rPr>
                <w:sz w:val="16"/>
              </w:rPr>
              <w:t>Editar usuario Roles: 'Administrator'</w:t>
            </w:r>
          </w:p>
        </w:tc>
      </w:tr>
      <w:tr>
        <w:tc>
          <w:tcPr>
            <w:tcW w:type="dxa" w:w="1979"/>
          </w:tcPr>
          <w:p>
            <w:r>
              <w:rPr>
                <w:sz w:val="16"/>
              </w:rPr>
              <w:t>/users/:id</w:t>
            </w:r>
          </w:p>
        </w:tc>
        <w:tc>
          <w:tcPr>
            <w:tcW w:type="dxa" w:w="1979"/>
          </w:tcPr>
          <w:p>
            <w:r>
              <w:rPr>
                <w:sz w:val="16"/>
              </w:rPr>
              <w:t>UserDetailPage</w:t>
            </w:r>
          </w:p>
        </w:tc>
        <w:tc>
          <w:tcPr>
            <w:tcW w:type="dxa" w:w="1979"/>
          </w:tcPr>
          <w:p>
            <w:r>
              <w:rPr>
                <w:sz w:val="16"/>
              </w:rPr>
              <w:t>authGuard en padre; roleGuard</w:t>
            </w:r>
          </w:p>
        </w:tc>
        <w:tc>
          <w:tcPr>
            <w:tcW w:type="dxa" w:w="1979"/>
          </w:tcPr>
          <w:p>
            <w:r>
              <w:rPr>
                <w:sz w:val="16"/>
              </w:rPr>
              <w:t>Protegida; lazy</w:t>
            </w:r>
          </w:p>
        </w:tc>
        <w:tc>
          <w:tcPr>
            <w:tcW w:type="dxa" w:w="1979"/>
          </w:tcPr>
          <w:p>
            <w:r>
              <w:rPr>
                <w:sz w:val="16"/>
              </w:rPr>
              <w:t>Detalle del usuario Roles: 'Administrator'</w:t>
            </w:r>
          </w:p>
        </w:tc>
      </w:tr>
      <w:tr>
        <w:tc>
          <w:tcPr>
            <w:tcW w:type="dxa" w:w="1979"/>
          </w:tcPr>
          <w:p>
            <w:r>
              <w:rPr>
                <w:sz w:val="16"/>
              </w:rPr>
              <w:t>/audit</w:t>
            </w:r>
          </w:p>
        </w:tc>
        <w:tc>
          <w:tcPr>
            <w:tcW w:type="dxa" w:w="1979"/>
          </w:tcPr>
          <w:p>
            <w:r>
              <w:rPr>
                <w:sz w:val="16"/>
              </w:rPr>
              <w:t>AuditPage</w:t>
            </w:r>
          </w:p>
        </w:tc>
        <w:tc>
          <w:tcPr>
            <w:tcW w:type="dxa" w:w="1979"/>
          </w:tcPr>
          <w:p>
            <w:r>
              <w:rPr>
                <w:sz w:val="16"/>
              </w:rPr>
              <w:t>authGuard en padre; roleGuard</w:t>
            </w:r>
          </w:p>
        </w:tc>
        <w:tc>
          <w:tcPr>
            <w:tcW w:type="dxa" w:w="1979"/>
          </w:tcPr>
          <w:p>
            <w:r>
              <w:rPr>
                <w:sz w:val="16"/>
              </w:rPr>
              <w:t>Protegida; lazy</w:t>
            </w:r>
          </w:p>
        </w:tc>
        <w:tc>
          <w:tcPr>
            <w:tcW w:type="dxa" w:w="1979"/>
          </w:tcPr>
          <w:p>
            <w:r>
              <w:rPr>
                <w:sz w:val="16"/>
              </w:rPr>
              <w:t>Auditoría Roles: 'Administrator'</w:t>
            </w:r>
          </w:p>
        </w:tc>
      </w:tr>
      <w:tr>
        <w:tc>
          <w:tcPr>
            <w:tcW w:type="dxa" w:w="1979"/>
          </w:tcPr>
          <w:p>
            <w:r>
              <w:rPr>
                <w:sz w:val="16"/>
              </w:rPr>
              <w:t>/audit/:id</w:t>
            </w:r>
          </w:p>
        </w:tc>
        <w:tc>
          <w:tcPr>
            <w:tcW w:type="dxa" w:w="1979"/>
          </w:tcPr>
          <w:p>
            <w:r>
              <w:rPr>
                <w:sz w:val="16"/>
              </w:rPr>
              <w:t>AuditDetailPage</w:t>
            </w:r>
          </w:p>
        </w:tc>
        <w:tc>
          <w:tcPr>
            <w:tcW w:type="dxa" w:w="1979"/>
          </w:tcPr>
          <w:p>
            <w:r>
              <w:rPr>
                <w:sz w:val="16"/>
              </w:rPr>
              <w:t>authGuard en padre; roleGuard</w:t>
            </w:r>
          </w:p>
        </w:tc>
        <w:tc>
          <w:tcPr>
            <w:tcW w:type="dxa" w:w="1979"/>
          </w:tcPr>
          <w:p>
            <w:r>
              <w:rPr>
                <w:sz w:val="16"/>
              </w:rPr>
              <w:t>Protegida; lazy</w:t>
            </w:r>
          </w:p>
        </w:tc>
        <w:tc>
          <w:tcPr>
            <w:tcW w:type="dxa" w:w="1979"/>
          </w:tcPr>
          <w:p>
            <w:r>
              <w:rPr>
                <w:sz w:val="16"/>
              </w:rPr>
              <w:t>Detalle de auditoría Roles: 'Administrator'</w:t>
            </w:r>
          </w:p>
        </w:tc>
      </w:tr>
      <w:tr>
        <w:tc>
          <w:tcPr>
            <w:tcW w:type="dxa" w:w="1979"/>
          </w:tcPr>
          <w:p>
            <w:r>
              <w:rPr>
                <w:sz w:val="16"/>
              </w:rPr>
              <w:t>/system</w:t>
            </w:r>
          </w:p>
        </w:tc>
        <w:tc>
          <w:tcPr>
            <w:tcW w:type="dxa" w:w="1979"/>
          </w:tcPr>
          <w:p>
            <w:r>
              <w:rPr>
                <w:sz w:val="16"/>
              </w:rPr>
              <w:t>FeaturePlaceholderPage</w:t>
            </w:r>
          </w:p>
        </w:tc>
        <w:tc>
          <w:tcPr>
            <w:tcW w:type="dxa" w:w="1979"/>
          </w:tcPr>
          <w:p>
            <w:r>
              <w:rPr>
                <w:sz w:val="16"/>
              </w:rPr>
              <w:t>authGuard en padre; roleGuard</w:t>
            </w:r>
          </w:p>
        </w:tc>
        <w:tc>
          <w:tcPr>
            <w:tcW w:type="dxa" w:w="1979"/>
          </w:tcPr>
          <w:p>
            <w:r>
              <w:rPr>
                <w:sz w:val="16"/>
              </w:rPr>
              <w:t>Protegida; directa / redirección</w:t>
            </w:r>
          </w:p>
        </w:tc>
        <w:tc>
          <w:tcPr>
            <w:tcW w:type="dxa" w:w="1979"/>
          </w:tcPr>
          <w:p>
            <w:r>
              <w:rPr>
                <w:sz w:val="16"/>
              </w:rPr>
              <w:t>Configuración del sistema Roles: 'Administrator'</w:t>
            </w:r>
          </w:p>
        </w:tc>
      </w:tr>
      <w:tr>
        <w:tc>
          <w:tcPr>
            <w:tcW w:type="dxa" w:w="1979"/>
          </w:tcPr>
          <w:p>
            <w:r>
              <w:rPr>
                <w:sz w:val="16"/>
              </w:rPr>
              <w:t>/forbidden</w:t>
            </w:r>
          </w:p>
        </w:tc>
        <w:tc>
          <w:tcPr>
            <w:tcW w:type="dxa" w:w="1979"/>
          </w:tcPr>
          <w:p>
            <w:r>
              <w:rPr>
                <w:sz w:val="16"/>
              </w:rPr>
              <w:t>ForbiddenPage</w:t>
            </w:r>
          </w:p>
        </w:tc>
        <w:tc>
          <w:tcPr>
            <w:tcW w:type="dxa" w:w="1979"/>
          </w:tcPr>
          <w:p>
            <w:r>
              <w:rPr>
                <w:sz w:val="16"/>
              </w:rPr>
              <w:t>authGuard en padre; sin guard propio</w:t>
            </w:r>
          </w:p>
        </w:tc>
        <w:tc>
          <w:tcPr>
            <w:tcW w:type="dxa" w:w="1979"/>
          </w:tcPr>
          <w:p>
            <w:r>
              <w:rPr>
                <w:sz w:val="16"/>
              </w:rPr>
              <w:t>Protegida; directa / redirección</w:t>
            </w:r>
          </w:p>
        </w:tc>
        <w:tc>
          <w:tcPr>
            <w:tcW w:type="dxa" w:w="1979"/>
          </w:tcPr>
          <w:p>
            <w:r>
              <w:rPr>
                <w:sz w:val="16"/>
              </w:rPr>
              <w:t>Acceso restringido</w:t>
            </w:r>
          </w:p>
        </w:tc>
      </w:tr>
      <w:tr>
        <w:tc>
          <w:tcPr>
            <w:tcW w:type="dxa" w:w="1979"/>
          </w:tcPr>
          <w:p>
            <w:r>
              <w:rPr>
                <w:sz w:val="16"/>
              </w:rPr>
              <w:t>/</w:t>
            </w:r>
          </w:p>
        </w:tc>
        <w:tc>
          <w:tcPr>
            <w:tcW w:type="dxa" w:w="1979"/>
          </w:tcPr>
          <w:p>
            <w:r>
              <w:rPr>
                <w:sz w:val="16"/>
              </w:rPr>
              <w:t>Redirección a dashboard</w:t>
            </w:r>
          </w:p>
        </w:tc>
        <w:tc>
          <w:tcPr>
            <w:tcW w:type="dxa" w:w="1979"/>
          </w:tcPr>
          <w:p>
            <w:r>
              <w:rPr>
                <w:sz w:val="16"/>
              </w:rPr>
              <w:t>authGuard en padre; sin guard propio</w:t>
            </w:r>
          </w:p>
        </w:tc>
        <w:tc>
          <w:tcPr>
            <w:tcW w:type="dxa" w:w="1979"/>
          </w:tcPr>
          <w:p>
            <w:r>
              <w:rPr>
                <w:sz w:val="16"/>
              </w:rPr>
              <w:t>Protegida; directa / redirección</w:t>
            </w:r>
          </w:p>
        </w:tc>
        <w:tc>
          <w:tcPr>
            <w:tcW w:type="dxa" w:w="1979"/>
          </w:tcPr>
          <w:p>
            <w:r>
              <w:rPr>
                <w:sz w:val="16"/>
              </w:rPr>
              <w:t>Redirige a dashboard (pathMatch: full)</w:t>
            </w:r>
          </w:p>
        </w:tc>
      </w:tr>
      <w:tr>
        <w:tc>
          <w:tcPr>
            <w:tcW w:type="dxa" w:w="1979"/>
          </w:tcPr>
          <w:p>
            <w:r>
              <w:rPr>
                <w:sz w:val="16"/>
              </w:rPr>
              <w:t>/**</w:t>
            </w:r>
          </w:p>
        </w:tc>
        <w:tc>
          <w:tcPr>
            <w:tcW w:type="dxa" w:w="1979"/>
          </w:tcPr>
          <w:p>
            <w:r>
              <w:rPr>
                <w:sz w:val="16"/>
              </w:rPr>
              <w:t>Redirección a dashboard</w:t>
            </w:r>
          </w:p>
        </w:tc>
        <w:tc>
          <w:tcPr>
            <w:tcW w:type="dxa" w:w="1979"/>
          </w:tcPr>
          <w:p>
            <w:r>
              <w:rPr>
                <w:sz w:val="16"/>
              </w:rPr>
              <w:t>sin guard propio</w:t>
            </w:r>
          </w:p>
        </w:tc>
        <w:tc>
          <w:tcPr>
            <w:tcW w:type="dxa" w:w="1979"/>
          </w:tcPr>
          <w:p>
            <w:r>
              <w:rPr>
                <w:sz w:val="16"/>
              </w:rPr>
              <w:t>directa / redirección</w:t>
            </w:r>
          </w:p>
        </w:tc>
        <w:tc>
          <w:tcPr>
            <w:tcW w:type="dxa" w:w="1979"/>
          </w:tcPr>
          <w:p>
            <w:r>
              <w:rPr>
                <w:sz w:val="16"/>
              </w:rPr>
              <w:t>Redirige a dashboard</w:t>
            </w:r>
          </w:p>
        </w:tc>
      </w:tr>
    </w:tbl>
    <w:p>
      <w:r>
        <w:t xml:space="preserve">Las dos filas </w:t>
      </w:r>
      <w:r>
        <w:rPr>
          <w:rFonts w:ascii="Consolas" w:hAnsi="Consolas"/>
          <w:sz w:val="16"/>
        </w:rPr>
        <w:t>/</w:t>
      </w:r>
      <w:r>
        <w:t xml:space="preserve"> corresponden al shell padre y a su hijo vacío que redirige a dashboard. </w:t>
      </w:r>
      <w:r>
        <w:rPr>
          <w:rFonts w:ascii="Consolas" w:hAnsi="Consolas"/>
          <w:sz w:val="16"/>
        </w:rPr>
        <w:t>/**</w:t>
      </w:r>
      <w:r>
        <w:t xml:space="preserve"> es el comodín final y también redirige a dashboard. /forbidden permanece dentro del shell autenticado. /system es una página placeholder para Administrator. CoreWelcomePage no tiene ruta. pendingChangesGuard no está asociado a canDeactivate.</w:t>
      </w:r>
    </w:p>
    <w:p>
      <w:bookmarkStart w:id="6" w:name="section_6"/>
      <w:pPr>
        <w:pStyle w:val="Heading2"/>
      </w:pPr>
      <w:r>
        <w:t>6. Authentication</w:t>
      </w:r>
      <w:bookmarkEnd w:id="6"/>
    </w:p>
    <w:p>
      <w:r>
        <w:t>La autenticación consiste en comprobar quién está usando la aplicación. Al iniciar sesión correctamente, el servidor entrega un token, que funciona como comprobante de acceso. El frontend lo guarda junto con los datos de la cuenta y lo envía al realizar solicitudes. No comprueba por sí mismo la firma de ese token. La recuperación de una sesión revisa que tenga token, una fecha de vencimiento futura y un usuario activo.</w:t>
      </w:r>
    </w:p>
    <w:tbl>
      <w:tblPr>
        <w:tblStyle w:val="LightShading-Accent1"/>
        <w:tblW w:type="auto" w:w="0"/>
        <w:tblLook w:firstColumn="1" w:firstRow="1" w:lastColumn="0" w:lastRow="0" w:noHBand="0" w:noVBand="1" w:val="04A0"/>
      </w:tblPr>
      <w:tblGrid>
        <w:gridCol w:w="2473"/>
        <w:gridCol w:w="2473"/>
        <w:gridCol w:w="2473"/>
        <w:gridCol w:w="2473"/>
      </w:tblGrid>
      <w:tr>
        <w:trPr>
          <w:tblHeader/>
        </w:trPr>
        <w:tc>
          <w:tcPr>
            <w:tcW w:type="dxa" w:w="2473"/>
          </w:tcPr>
          <w:p>
            <w:r>
              <w:rPr>
                <w:sz w:val="16"/>
              </w:rPr>
              <w:t>Elemento</w:t>
            </w:r>
          </w:p>
        </w:tc>
        <w:tc>
          <w:tcPr>
            <w:tcW w:type="dxa" w:w="2473"/>
          </w:tcPr>
          <w:p>
            <w:r>
              <w:rPr>
                <w:sz w:val="16"/>
              </w:rPr>
              <w:t>Propósito / relación con autenticación</w:t>
            </w:r>
          </w:p>
        </w:tc>
        <w:tc>
          <w:tcPr>
            <w:tcW w:type="dxa" w:w="2473"/>
          </w:tcPr>
          <w:p>
            <w:r>
              <w:rPr>
                <w:sz w:val="16"/>
              </w:rPr>
              <w:t>Ruta</w:t>
            </w:r>
          </w:p>
        </w:tc>
        <w:tc>
          <w:tcPr>
            <w:tcW w:type="dxa" w:w="2473"/>
          </w:tcPr>
          <w:p>
            <w:r>
              <w:rPr>
                <w:sz w:val="16"/>
              </w:rPr>
              <w:t>Consumidores</w:t>
            </w:r>
          </w:p>
        </w:tc>
      </w:tr>
      <w:tr>
        <w:tc>
          <w:tcPr>
            <w:tcW w:type="dxa" w:w="2473"/>
          </w:tcPr>
          <w:p>
            <w:r>
              <w:rPr>
                <w:sz w:val="16"/>
              </w:rPr>
              <w:t>AuthApiService</w:t>
            </w:r>
          </w:p>
        </w:tc>
        <w:tc>
          <w:tcPr>
            <w:tcW w:type="dxa" w:w="2473"/>
          </w:tcPr>
          <w:p>
            <w:r>
              <w:rPr>
                <w:sz w:val="16"/>
              </w:rPr>
              <w:t>Sirve para enviar al servidor los datos con los que una persona intenta iniciar sesión y recibir su respuesta.</w:t>
            </w:r>
          </w:p>
        </w:tc>
        <w:tc>
          <w:tcPr>
            <w:tcW w:type="dxa" w:w="2473"/>
          </w:tcPr>
          <w:p>
            <w:r>
              <w:rPr>
                <w:sz w:val="16"/>
              </w:rPr>
            </w:r>
            <w:r>
              <w:rPr>
                <w:rFonts w:ascii="Consolas" w:hAnsi="Consolas"/>
                <w:sz w:val="16"/>
              </w:rPr>
              <w:t>src/app/core/auth/auth-api.service.ts</w:t>
            </w:r>
            <w:r>
              <w:rPr>
                <w:sz w:val="16"/>
              </w:rPr>
            </w:r>
          </w:p>
        </w:tc>
        <w:tc>
          <w:tcPr>
            <w:tcW w:type="dxa" w:w="2473"/>
          </w:tcPr>
          <w:p>
            <w:r>
              <w:rPr>
                <w:sz w:val="16"/>
              </w:rPr>
            </w:r>
            <w:r>
              <w:rPr>
                <w:rFonts w:ascii="Consolas" w:hAnsi="Consolas"/>
                <w:sz w:val="16"/>
              </w:rPr>
              <w:t>src/app/core/auth/auth.service.ts</w:t>
            </w:r>
            <w:r>
              <w:rPr>
                <w:sz w:val="16"/>
              </w:rPr>
            </w:r>
          </w:p>
        </w:tc>
      </w:tr>
      <w:tr>
        <w:tc>
          <w:tcPr>
            <w:tcW w:type="dxa" w:w="2473"/>
          </w:tcPr>
          <w:p>
            <w:r>
              <w:rPr>
                <w:sz w:val="16"/>
              </w:rPr>
              <w:t>AuthSession</w:t>
            </w:r>
          </w:p>
        </w:tc>
        <w:tc>
          <w:tcPr>
            <w:tcW w:type="dxa" w:w="2473"/>
          </w:tcPr>
          <w:p>
            <w:r>
              <w:rPr>
                <w:sz w:val="16"/>
              </w:rPr>
              <w:t>Define la información que se guarda de una sesión: comprobante de acceso, fecha de vencimiento y datos de la persona conectada.</w:t>
            </w:r>
          </w:p>
        </w:tc>
        <w:tc>
          <w:tcPr>
            <w:tcW w:type="dxa" w:w="2473"/>
          </w:tcPr>
          <w:p>
            <w:r>
              <w:rPr>
                <w:sz w:val="16"/>
              </w:rPr>
            </w:r>
            <w:r>
              <w:rPr>
                <w:rFonts w:ascii="Consolas" w:hAnsi="Consolas"/>
                <w:sz w:val="16"/>
              </w:rPr>
              <w:t>src/app/core/auth/auth-session.model.ts</w:t>
            </w:r>
            <w:r>
              <w:rPr>
                <w:sz w:val="16"/>
              </w:rPr>
            </w:r>
          </w:p>
        </w:tc>
        <w:tc>
          <w:tcPr>
            <w:tcW w:type="dxa" w:w="2473"/>
          </w:tcPr>
          <w:p>
            <w:r>
              <w:rPr>
                <w:sz w:val="16"/>
              </w:rPr>
            </w:r>
            <w:r>
              <w:rPr>
                <w:rFonts w:ascii="Consolas" w:hAnsi="Consolas"/>
                <w:sz w:val="16"/>
              </w:rPr>
              <w:t>src/app/core/auth/auth.store.ts</w:t>
            </w:r>
            <w:r>
              <w:rPr>
                <w:sz w:val="16"/>
              </w:rPr>
              <w:t xml:space="preserve">; </w:t>
            </w:r>
            <w:r>
              <w:rPr>
                <w:rFonts w:ascii="Consolas" w:hAnsi="Consolas"/>
                <w:sz w:val="16"/>
              </w:rPr>
              <w:t>src/app/core/auth/token-storage.service.ts</w:t>
            </w:r>
            <w:r>
              <w:rPr>
                <w:sz w:val="16"/>
              </w:rPr>
            </w:r>
          </w:p>
        </w:tc>
      </w:tr>
      <w:tr>
        <w:tc>
          <w:tcPr>
            <w:tcW w:type="dxa" w:w="2473"/>
          </w:tcPr>
          <w:p>
            <w:r>
              <w:rPr>
                <w:sz w:val="16"/>
              </w:rPr>
              <w:t>AuthService</w:t>
            </w:r>
          </w:p>
        </w:tc>
        <w:tc>
          <w:tcPr>
            <w:tcW w:type="dxa" w:w="2473"/>
          </w:tcPr>
          <w:p>
            <w:r>
              <w:rPr>
                <w:sz w:val="16"/>
              </w:rPr>
              <w:t>Sirve para coordinar el inicio y el cierre de sesión. Cuando el acceso es correcto, guarda la información de la sesión; al salir, la borra, detiene las actualizaciones en vivo y normalmente lleva a /login.</w:t>
            </w:r>
          </w:p>
        </w:tc>
        <w:tc>
          <w:tcPr>
            <w:tcW w:type="dxa" w:w="2473"/>
          </w:tcPr>
          <w:p>
            <w:r>
              <w:rPr>
                <w:sz w:val="16"/>
              </w:rPr>
            </w:r>
            <w:r>
              <w:rPr>
                <w:rFonts w:ascii="Consolas" w:hAnsi="Consolas"/>
                <w:sz w:val="16"/>
              </w:rPr>
              <w:t>src/app/core/auth/auth.service.ts</w:t>
            </w:r>
            <w:r>
              <w:rPr>
                <w:sz w:val="16"/>
              </w:rPr>
            </w:r>
          </w:p>
        </w:tc>
        <w:tc>
          <w:tcPr>
            <w:tcW w:type="dxa" w:w="2473"/>
          </w:tcPr>
          <w:p>
            <w:r>
              <w:rPr>
                <w:sz w:val="16"/>
              </w:rPr>
            </w:r>
            <w:r>
              <w:rPr>
                <w:rFonts w:ascii="Consolas" w:hAnsi="Consolas"/>
                <w:sz w:val="16"/>
              </w:rPr>
              <w:t>src/app/core/layout/sidebar/sidebar.ts</w:t>
            </w:r>
            <w:r>
              <w:rPr>
                <w:sz w:val="16"/>
              </w:rPr>
              <w:t xml:space="preserve">; </w:t>
            </w:r>
            <w:r>
              <w:rPr>
                <w:rFonts w:ascii="Consolas" w:hAnsi="Consolas"/>
                <w:sz w:val="16"/>
              </w:rPr>
              <w:t>src/app/core/layout/topbar/topbar.ts</w:t>
            </w:r>
            <w:r>
              <w:rPr>
                <w:sz w:val="16"/>
              </w:rPr>
              <w:t xml:space="preserve">; </w:t>
            </w:r>
            <w:r>
              <w:rPr>
                <w:rFonts w:ascii="Consolas" w:hAnsi="Consolas"/>
                <w:sz w:val="16"/>
              </w:rPr>
              <w:t>src/app/features/auth/pages/login-page/login-page.ts</w:t>
            </w:r>
            <w:r>
              <w:rPr>
                <w:sz w:val="16"/>
              </w:rPr>
            </w:r>
          </w:p>
        </w:tc>
      </w:tr>
      <w:tr>
        <w:tc>
          <w:tcPr>
            <w:tcW w:type="dxa" w:w="2473"/>
          </w:tcPr>
          <w:p>
            <w:r>
              <w:rPr>
                <w:sz w:val="16"/>
              </w:rPr>
              <w:t>AuthStore</w:t>
            </w:r>
          </w:p>
        </w:tc>
        <w:tc>
          <w:tcPr>
            <w:tcW w:type="dxa" w:w="2473"/>
          </w:tcPr>
          <w:p>
            <w:r>
              <w:rPr>
                <w:sz w:val="16"/>
              </w:rPr>
              <w:t>Sirve para mantener a mano la información de la persona que inició sesión y saber qué acciones puede realizar. También recupera una sesión guardada si cumple las condiciones de acceso del sistema.</w:t>
            </w:r>
          </w:p>
        </w:tc>
        <w:tc>
          <w:tcPr>
            <w:tcW w:type="dxa" w:w="2473"/>
          </w:tcPr>
          <w:p>
            <w:r>
              <w:rPr>
                <w:sz w:val="16"/>
              </w:rPr>
            </w:r>
            <w:r>
              <w:rPr>
                <w:rFonts w:ascii="Consolas" w:hAnsi="Consolas"/>
                <w:sz w:val="16"/>
              </w:rPr>
              <w:t>src/app/core/auth/auth.store.ts</w:t>
            </w:r>
            <w:r>
              <w:rPr>
                <w:sz w:val="16"/>
              </w:rPr>
            </w:r>
          </w:p>
        </w:tc>
        <w:tc>
          <w:tcPr>
            <w:tcW w:type="dxa" w:w="2473"/>
          </w:tcPr>
          <w:p>
            <w:r>
              <w:rPr>
                <w:sz w:val="16"/>
              </w:rPr>
            </w:r>
            <w:r>
              <w:rPr>
                <w:rFonts w:ascii="Consolas" w:hAnsi="Consolas"/>
                <w:sz w:val="16"/>
              </w:rPr>
              <w:t>src/app/app.ts</w:t>
            </w:r>
            <w:r>
              <w:rPr>
                <w:sz w:val="16"/>
              </w:rPr>
              <w:t xml:space="preserve">; </w:t>
            </w:r>
            <w:r>
              <w:rPr>
                <w:rFonts w:ascii="Consolas" w:hAnsi="Consolas"/>
                <w:sz w:val="16"/>
              </w:rPr>
              <w:t>src/app/core/auth/auth.service.ts</w:t>
            </w:r>
            <w:r>
              <w:rPr>
                <w:sz w:val="16"/>
              </w:rPr>
              <w:t xml:space="preserve">; </w:t>
            </w:r>
            <w:r>
              <w:rPr>
                <w:rFonts w:ascii="Consolas" w:hAnsi="Consolas"/>
                <w:sz w:val="16"/>
              </w:rPr>
              <w:t>src/app/core/guards/auth.guard.ts</w:t>
            </w:r>
            <w:r>
              <w:rPr>
                <w:sz w:val="16"/>
              </w:rPr>
              <w:t xml:space="preserve">; </w:t>
            </w:r>
            <w:r>
              <w:rPr>
                <w:rFonts w:ascii="Consolas" w:hAnsi="Consolas"/>
                <w:sz w:val="16"/>
              </w:rPr>
              <w:t>src/app/core/guards/guest.guard.ts</w:t>
            </w:r>
            <w:r>
              <w:rPr>
                <w:sz w:val="16"/>
              </w:rPr>
              <w:t xml:space="preserve">; </w:t>
            </w:r>
            <w:r>
              <w:rPr>
                <w:rFonts w:ascii="Consolas" w:hAnsi="Consolas"/>
                <w:sz w:val="16"/>
              </w:rPr>
              <w:t>src/app/core/guards/role.guard.ts</w:t>
            </w:r>
            <w:r>
              <w:rPr>
                <w:sz w:val="16"/>
              </w:rPr>
              <w:t xml:space="preserve">; </w:t>
            </w:r>
            <w:r>
              <w:rPr>
                <w:rFonts w:ascii="Consolas" w:hAnsi="Consolas"/>
                <w:sz w:val="16"/>
              </w:rPr>
              <w:t>src/app/core/interceptors/api-error.interceptor.ts</w:t>
            </w:r>
            <w:r>
              <w:rPr>
                <w:sz w:val="16"/>
              </w:rPr>
              <w:t xml:space="preserve">; </w:t>
            </w:r>
            <w:r>
              <w:rPr>
                <w:rFonts w:ascii="Consolas" w:hAnsi="Consolas"/>
                <w:sz w:val="16"/>
              </w:rPr>
              <w:t>src/app/core/interceptors/auth.interceptor.ts</w:t>
            </w:r>
            <w:r>
              <w:rPr>
                <w:sz w:val="16"/>
              </w:rPr>
              <w:t xml:space="preserve">; </w:t>
            </w:r>
            <w:r>
              <w:rPr>
                <w:rFonts w:ascii="Consolas" w:hAnsi="Consolas"/>
                <w:sz w:val="16"/>
              </w:rPr>
              <w:t>src/app/core/layout/sidebar/sidebar.ts</w:t>
            </w:r>
            <w:r>
              <w:rPr>
                <w:sz w:val="16"/>
              </w:rPr>
              <w:t xml:space="preserve">; </w:t>
            </w:r>
            <w:r>
              <w:rPr>
                <w:rFonts w:ascii="Consolas" w:hAnsi="Consolas"/>
                <w:sz w:val="16"/>
              </w:rPr>
              <w:t>src/app/core/layout/topbar/topbar.ts</w:t>
            </w:r>
            <w:r>
              <w:rPr>
                <w:sz w:val="16"/>
              </w:rPr>
              <w:t xml:space="preserve">; </w:t>
            </w:r>
            <w:r>
              <w:rPr>
                <w:rFonts w:ascii="Consolas" w:hAnsi="Consolas"/>
                <w:sz w:val="16"/>
              </w:rPr>
              <w:t>src/app/core/realtime/realtime.service.ts</w:t>
            </w:r>
            <w:r>
              <w:rPr>
                <w:sz w:val="16"/>
              </w:rPr>
              <w:t xml:space="preserve">; </w:t>
            </w:r>
            <w:r>
              <w:rPr>
                <w:rFonts w:ascii="Consolas" w:hAnsi="Consolas"/>
                <w:sz w:val="16"/>
              </w:rPr>
              <w:t>src/app/features/alerts/pages/alert-detail-page/alert-detail-page.ts</w:t>
            </w:r>
            <w:r>
              <w:rPr>
                <w:sz w:val="16"/>
              </w:rPr>
              <w:t xml:space="preserve">; </w:t>
            </w:r>
            <w:r>
              <w:rPr>
                <w:rFonts w:ascii="Consolas" w:hAnsi="Consolas"/>
                <w:sz w:val="16"/>
              </w:rPr>
              <w:t>src/app/features/alerts/pages/alerts-page/alerts-page.ts</w:t>
            </w:r>
            <w:r>
              <w:rPr>
                <w:sz w:val="16"/>
              </w:rPr>
              <w:t xml:space="preserve">; </w:t>
            </w:r>
            <w:r>
              <w:rPr>
                <w:rFonts w:ascii="Consolas" w:hAnsi="Consolas"/>
                <w:sz w:val="16"/>
              </w:rPr>
              <w:t>src/app/features/communities/pages/communities-page/communities-page.ts</w:t>
            </w:r>
            <w:r>
              <w:rPr>
                <w:sz w:val="16"/>
              </w:rPr>
              <w:t xml:space="preserve">; </w:t>
            </w:r>
            <w:r>
              <w:rPr>
                <w:rFonts w:ascii="Consolas" w:hAnsi="Consolas"/>
                <w:sz w:val="16"/>
              </w:rPr>
              <w:t>src/app/features/communities/pages/community-detail-page/community-detail-page.ts</w:t>
            </w:r>
            <w:r>
              <w:rPr>
                <w:sz w:val="16"/>
              </w:rPr>
              <w:t xml:space="preserve">; </w:t>
            </w:r>
            <w:r>
              <w:rPr>
                <w:rFonts w:ascii="Consolas" w:hAnsi="Consolas"/>
                <w:sz w:val="16"/>
              </w:rPr>
              <w:t>src/app/features/monitoring/pages/monitoring-page/monitoring-page.ts</w:t>
            </w:r>
            <w:r>
              <w:rPr>
                <w:sz w:val="16"/>
              </w:rPr>
              <w:t xml:space="preserve">; </w:t>
            </w:r>
            <w:r>
              <w:rPr>
                <w:rFonts w:ascii="Consolas" w:hAnsi="Consolas"/>
                <w:sz w:val="16"/>
              </w:rPr>
              <w:t>src/app/features/sensors/pages/sensor-detail-page/sensor-detail-page.ts</w:t>
            </w:r>
            <w:r>
              <w:rPr>
                <w:sz w:val="16"/>
              </w:rPr>
              <w:t xml:space="preserve">; </w:t>
            </w:r>
            <w:r>
              <w:rPr>
                <w:rFonts w:ascii="Consolas" w:hAnsi="Consolas"/>
                <w:sz w:val="16"/>
              </w:rPr>
              <w:t>src/app/features/sensors/pages/sensors-page/sensors-page.ts</w:t>
            </w:r>
            <w:r>
              <w:rPr>
                <w:sz w:val="16"/>
              </w:rPr>
              <w:t xml:space="preserve">; </w:t>
            </w:r>
            <w:r>
              <w:rPr>
                <w:rFonts w:ascii="Consolas" w:hAnsi="Consolas"/>
                <w:sz w:val="16"/>
              </w:rPr>
              <w:t>src/app/features/users/pages/user-edit-page/user-edit-page.ts</w:t>
            </w:r>
            <w:r>
              <w:rPr>
                <w:sz w:val="16"/>
              </w:rPr>
              <w:t xml:space="preserve">; </w:t>
            </w:r>
            <w:r>
              <w:rPr>
                <w:rFonts w:ascii="Consolas" w:hAnsi="Consolas"/>
                <w:sz w:val="16"/>
              </w:rPr>
              <w:t>src/app/features/users/pages/users-page/users-page.ts</w:t>
            </w:r>
            <w:r>
              <w:rPr>
                <w:sz w:val="16"/>
              </w:rPr>
            </w:r>
          </w:p>
        </w:tc>
      </w:tr>
      <w:tr>
        <w:tc>
          <w:tcPr>
            <w:tcW w:type="dxa" w:w="2473"/>
          </w:tcPr>
          <w:p>
            <w:r>
              <w:rPr>
                <w:sz w:val="16"/>
              </w:rPr>
              <w:t>TokenStorageService</w:t>
            </w:r>
          </w:p>
        </w:tc>
        <w:tc>
          <w:tcPr>
            <w:tcW w:type="dxa" w:w="2473"/>
          </w:tcPr>
          <w:p>
            <w:r>
              <w:rPr>
                <w:sz w:val="16"/>
              </w:rPr>
              <w:t>Sirve para guardar, recuperar o borrar la sesión en el navegador. Gracias a esto, la aplicación puede intentar recuperar el acceso cuando se vuelve a abrir o recargar la página.</w:t>
            </w:r>
          </w:p>
        </w:tc>
        <w:tc>
          <w:tcPr>
            <w:tcW w:type="dxa" w:w="2473"/>
          </w:tcPr>
          <w:p>
            <w:r>
              <w:rPr>
                <w:sz w:val="16"/>
              </w:rPr>
            </w:r>
            <w:r>
              <w:rPr>
                <w:rFonts w:ascii="Consolas" w:hAnsi="Consolas"/>
                <w:sz w:val="16"/>
              </w:rPr>
              <w:t>src/app/core/auth/token-storage.service.ts</w:t>
            </w:r>
            <w:r>
              <w:rPr>
                <w:sz w:val="16"/>
              </w:rPr>
            </w:r>
          </w:p>
        </w:tc>
        <w:tc>
          <w:tcPr>
            <w:tcW w:type="dxa" w:w="2473"/>
          </w:tcPr>
          <w:p>
            <w:r>
              <w:rPr>
                <w:sz w:val="16"/>
              </w:rPr>
            </w:r>
            <w:r>
              <w:rPr>
                <w:rFonts w:ascii="Consolas" w:hAnsi="Consolas"/>
                <w:sz w:val="16"/>
              </w:rPr>
              <w:t>src/app/core/auth/auth.store.ts</w:t>
            </w:r>
            <w:r>
              <w:rPr>
                <w:sz w:val="16"/>
              </w:rPr>
            </w:r>
          </w:p>
        </w:tc>
      </w:tr>
      <w:tr>
        <w:tc>
          <w:tcPr>
            <w:tcW w:type="dxa" w:w="2473"/>
          </w:tcPr>
          <w:p>
            <w:r>
              <w:rPr>
                <w:sz w:val="16"/>
              </w:rPr>
              <w:t>SESSION_KEY</w:t>
            </w:r>
          </w:p>
        </w:tc>
        <w:tc>
          <w:tcPr>
            <w:tcW w:type="dxa" w:w="2473"/>
          </w:tcPr>
          <w:p>
            <w:r>
              <w:rPr>
                <w:sz w:val="16"/>
              </w:rPr>
              <w:t>Sirve como nombre del espacio del navegador donde se guarda la sesión, para encontrarla o borrarla después.</w:t>
            </w:r>
          </w:p>
        </w:tc>
        <w:tc>
          <w:tcPr>
            <w:tcW w:type="dxa" w:w="2473"/>
          </w:tcPr>
          <w:p>
            <w:r>
              <w:rPr>
                <w:sz w:val="16"/>
              </w:rPr>
            </w:r>
            <w:r>
              <w:rPr>
                <w:rFonts w:ascii="Consolas" w:hAnsi="Consolas"/>
                <w:sz w:val="16"/>
              </w:rPr>
              <w:t>src/app/core/auth/token-storage.service.ts</w:t>
            </w:r>
            <w:r>
              <w:rPr>
                <w:sz w:val="16"/>
              </w:rPr>
            </w:r>
          </w:p>
        </w:tc>
        <w:tc>
          <w:tcPr>
            <w:tcW w:type="dxa" w:w="2473"/>
          </w:tcPr>
          <w:p>
            <w:r>
              <w:rPr>
                <w:sz w:val="16"/>
              </w:rPr>
              <w:t>Sin consumidor externo identificado en el código de producción; las referencias internas se indican en el propósito.</w:t>
            </w:r>
          </w:p>
        </w:tc>
      </w:tr>
    </w:tbl>
    <w:p>
      <w:r>
        <w:t xml:space="preserve">Los contratos compartidos SystemRole, LoginRequest, LoginResponse, RegisterRequest y UserResponse están en </w:t>
      </w:r>
      <w:r>
        <w:rPr>
          <w:rFonts w:ascii="Consolas" w:hAnsi="Consolas"/>
          <w:sz w:val="16"/>
        </w:rPr>
        <w:t>src/app/shared/models/api/auth.models.ts</w:t>
      </w:r>
      <w:r>
        <w:t>. LoginPage → AuthService → AuthApiService → HttpClient; AuthService escribe AuthStore → TokenStorageService. App restaura la sesión; Sidebar y Topbar cierran sesión; guards e interceptores consultan AuthStore.</w:t>
      </w:r>
    </w:p>
    <w:p>
      <w:bookmarkStart w:id="7" w:name="section_7"/>
      <w:pPr>
        <w:pStyle w:val="Heading2"/>
      </w:pPr>
      <w:r>
        <w:t>7. Features</w:t>
      </w:r>
      <w:bookmarkEnd w:id="7"/>
    </w:p>
    <w:p>
      <w:r>
        <w:t>Una feature es una sección del sistema que agrupa archivos relacionados con una tarea, como administrar sensores o consultar alertas. Se encontraron nueve secciones. Las carpetas pages, components, models, services y store organizan los archivos dentro de cada una.</w:t>
      </w:r>
    </w:p>
    <w:p>
      <w:pPr>
        <w:pStyle w:val="Heading3"/>
      </w:pPr>
      <w:r>
        <w:t>alerts</w:t>
      </w:r>
    </w:p>
    <w:p>
      <w:r>
        <w:rPr>
          <w:b/>
        </w:rPr>
        <w:t xml:space="preserve">Categoría: </w:t>
      </w:r>
      <w:r>
        <w:t>Feature</w:t>
      </w:r>
    </w:p>
    <w:p>
      <w:r/>
      <w:r>
        <w:rPr>
          <w:b/>
        </w:rPr>
        <w:t>Descripción:</w:t>
      </w:r>
      <w:r>
        <w:t xml:space="preserve"> Esta sección sirve para consultar, filtrar y resolver alertas climáticas.</w:t>
      </w:r>
    </w:p>
    <w:p>
      <w:r/>
      <w:r>
        <w:rPr>
          <w:b/>
        </w:rPr>
        <w:t>Ruta de la carpeta:</w:t>
      </w:r>
      <w:r/>
    </w:p>
    <w:p>
      <w:r>
        <w:rPr>
          <w:rFonts w:ascii="Consolas" w:hAnsi="Consolas"/>
          <w:sz w:val="16"/>
        </w:rPr>
        <w:t>src/app/features/alerts</w:t>
      </w:r>
    </w:p>
    <w:p>
      <w:r/>
      <w:r>
        <w:rPr>
          <w:b/>
        </w:rPr>
        <w:t>Componentes:</w:t>
      </w:r>
      <w:r>
        <w:t xml:space="preserve"> </w:t>
      </w:r>
      <w:r>
        <w:rPr>
          <w:rFonts w:ascii="Consolas" w:hAnsi="Consolas"/>
          <w:sz w:val="16"/>
        </w:rPr>
        <w:t>AlertCard</w:t>
      </w:r>
      <w:r>
        <w:t xml:space="preserve">, </w:t>
      </w:r>
      <w:r>
        <w:rPr>
          <w:rFonts w:ascii="Consolas" w:hAnsi="Consolas"/>
          <w:sz w:val="16"/>
        </w:rPr>
        <w:t>AlertDetailPage</w:t>
      </w:r>
      <w:r>
        <w:t xml:space="preserve">, </w:t>
      </w:r>
      <w:r>
        <w:rPr>
          <w:rFonts w:ascii="Consolas" w:hAnsi="Consolas"/>
          <w:sz w:val="16"/>
        </w:rPr>
        <w:t>AlertsPage</w:t>
      </w:r>
      <w:r/>
    </w:p>
    <w:p>
      <w:r/>
      <w:r>
        <w:rPr>
          <w:b/>
        </w:rPr>
        <w:t>Servicios y stores:</w:t>
      </w:r>
      <w:r>
        <w:t xml:space="preserve"> </w:t>
      </w:r>
      <w:r>
        <w:rPr>
          <w:rFonts w:ascii="Consolas" w:hAnsi="Consolas"/>
          <w:sz w:val="16"/>
        </w:rPr>
        <w:t>AlertsApiService</w:t>
      </w:r>
      <w:r/>
    </w:p>
    <w:p>
      <w:r/>
      <w:r>
        <w:rPr>
          <w:b/>
        </w:rPr>
        <w:t>Modelos e interfaces locales:</w:t>
      </w:r>
      <w:r>
        <w:t xml:space="preserve"> </w:t>
      </w:r>
      <w:r>
        <w:rPr>
          <w:rFonts w:ascii="Consolas" w:hAnsi="Consolas"/>
          <w:sz w:val="16"/>
        </w:rPr>
        <w:t>AlertLevel</w:t>
      </w:r>
      <w:r>
        <w:t xml:space="preserve">, </w:t>
      </w:r>
      <w:r>
        <w:rPr>
          <w:rFonts w:ascii="Consolas" w:hAnsi="Consolas"/>
          <w:sz w:val="16"/>
        </w:rPr>
        <w:t>RiskType</w:t>
      </w:r>
      <w:r>
        <w:t xml:space="preserve">, </w:t>
      </w:r>
      <w:r>
        <w:rPr>
          <w:rFonts w:ascii="Consolas" w:hAnsi="Consolas"/>
          <w:sz w:val="16"/>
        </w:rPr>
        <w:t>AlertResponse</w:t>
      </w:r>
      <w:r>
        <w:t xml:space="preserve">, </w:t>
      </w:r>
      <w:r>
        <w:rPr>
          <w:rFonts w:ascii="Consolas" w:hAnsi="Consolas"/>
          <w:sz w:val="16"/>
        </w:rPr>
        <w:t>AlertFilters</w:t>
      </w:r>
      <w:r/>
    </w:p>
    <w:p>
      <w:r/>
      <w:r>
        <w:rPr>
          <w:b/>
        </w:rPr>
        <w:t>Rutas:</w:t>
      </w:r>
      <w:r>
        <w:t xml:space="preserve"> </w:t>
      </w:r>
      <w:r>
        <w:rPr>
          <w:rFonts w:ascii="Consolas" w:hAnsi="Consolas"/>
          <w:sz w:val="16"/>
        </w:rPr>
        <w:t>/alerts</w:t>
      </w:r>
      <w:r>
        <w:t xml:space="preserve">, </w:t>
      </w:r>
      <w:r>
        <w:rPr>
          <w:rFonts w:ascii="Consolas" w:hAnsi="Consolas"/>
          <w:sz w:val="16"/>
        </w:rPr>
        <w:t>/alerts/:id</w:t>
      </w:r>
      <w:r/>
    </w:p>
    <w:p>
      <w:r/>
      <w:r>
        <w:rPr>
          <w:b/>
        </w:rPr>
        <w:t>Dependencias relevantes:</w:t>
      </w:r>
      <w:r>
        <w:t xml:space="preserve"> </w:t>
      </w:r>
      <w:r>
        <w:rPr>
          <w:rFonts w:ascii="Consolas" w:hAnsi="Consolas"/>
          <w:sz w:val="16"/>
        </w:rPr>
        <w:t>APP_CONFIG</w:t>
      </w:r>
      <w:r>
        <w:t xml:space="preserve">, </w:t>
      </w:r>
      <w:r>
        <w:rPr>
          <w:rFonts w:ascii="Consolas" w:hAnsi="Consolas"/>
          <w:sz w:val="16"/>
        </w:rPr>
        <w:t>ActivatedRoute</w:t>
      </w:r>
      <w:r>
        <w:t xml:space="preserve">, </w:t>
      </w:r>
      <w:r>
        <w:rPr>
          <w:rFonts w:ascii="Consolas" w:hAnsi="Consolas"/>
          <w:sz w:val="16"/>
        </w:rPr>
        <w:t>AlertsApiService</w:t>
      </w:r>
      <w:r>
        <w:t xml:space="preserve">, </w:t>
      </w:r>
      <w:r>
        <w:rPr>
          <w:rFonts w:ascii="Consolas" w:hAnsi="Consolas"/>
          <w:sz w:val="16"/>
        </w:rPr>
        <w:t>AuthStore</w:t>
      </w:r>
      <w:r>
        <w:t xml:space="preserve">, </w:t>
      </w:r>
      <w:r>
        <w:rPr>
          <w:rFonts w:ascii="Consolas" w:hAnsi="Consolas"/>
          <w:sz w:val="16"/>
        </w:rPr>
        <w:t>CommunitiesApiService</w:t>
      </w:r>
      <w:r>
        <w:t xml:space="preserve">, </w:t>
      </w:r>
      <w:r>
        <w:rPr>
          <w:rFonts w:ascii="Consolas" w:hAnsi="Consolas"/>
          <w:sz w:val="16"/>
        </w:rPr>
        <w:t>DestroyRef</w:t>
      </w:r>
      <w:r>
        <w:t xml:space="preserve">, </w:t>
      </w:r>
      <w:r>
        <w:rPr>
          <w:rFonts w:ascii="Consolas" w:hAnsi="Consolas"/>
          <w:sz w:val="16"/>
        </w:rPr>
        <w:t>HttpClient</w:t>
      </w:r>
      <w:r>
        <w:t xml:space="preserve">, </w:t>
      </w:r>
      <w:r>
        <w:rPr>
          <w:rFonts w:ascii="Consolas" w:hAnsi="Consolas"/>
          <w:sz w:val="16"/>
        </w:rPr>
        <w:t>RealtimeService</w:t>
      </w:r>
      <w:r>
        <w:t xml:space="preserve">, </w:t>
      </w:r>
      <w:r>
        <w:rPr>
          <w:rFonts w:ascii="Consolas" w:hAnsi="Consolas"/>
          <w:sz w:val="16"/>
        </w:rPr>
        <w:t>SensorsApiService</w:t>
      </w:r>
      <w:r>
        <w:t xml:space="preserve">, </w:t>
      </w:r>
      <w:r>
        <w:rPr>
          <w:rFonts w:ascii="Consolas" w:hAnsi="Consolas"/>
          <w:sz w:val="16"/>
        </w:rPr>
        <w:t>ToastService</w:t>
      </w:r>
      <w:r/>
    </w:p>
    <w:p>
      <w:r/>
      <w:r>
        <w:rPr>
          <w:b/>
        </w:rPr>
        <w:t>Contratos externos utilizados:</w:t>
      </w:r>
      <w:r>
        <w:t xml:space="preserve"> </w:t>
      </w:r>
      <w:r>
        <w:rPr>
          <w:rFonts w:ascii="Consolas" w:hAnsi="Consolas"/>
          <w:sz w:val="16"/>
        </w:rPr>
        <w:t>CommunityResponse</w:t>
      </w:r>
      <w:r>
        <w:t xml:space="preserve">, </w:t>
      </w:r>
      <w:r>
        <w:rPr>
          <w:rFonts w:ascii="Consolas" w:hAnsi="Consolas"/>
          <w:sz w:val="16"/>
        </w:rPr>
        <w:t>SensorResponse</w:t>
      </w:r>
      <w:r/>
    </w:p>
    <w:p>
      <w:pPr>
        <w:pStyle w:val="Heading3"/>
      </w:pPr>
      <w:r>
        <w:t>audit</w:t>
      </w:r>
    </w:p>
    <w:p>
      <w:r>
        <w:rPr>
          <w:b/>
        </w:rPr>
        <w:t xml:space="preserve">Categoría: </w:t>
      </w:r>
      <w:r>
        <w:t>Feature</w:t>
      </w:r>
    </w:p>
    <w:p>
      <w:r/>
      <w:r>
        <w:rPr>
          <w:b/>
        </w:rPr>
        <w:t>Descripción:</w:t>
      </w:r>
      <w:r>
        <w:t xml:space="preserve"> Esta sección sirve para consultar la bitácora y sus detalles con acceso administrativo.</w:t>
      </w:r>
    </w:p>
    <w:p>
      <w:r/>
      <w:r>
        <w:rPr>
          <w:b/>
        </w:rPr>
        <w:t>Ruta de la carpeta:</w:t>
      </w:r>
      <w:r/>
    </w:p>
    <w:p>
      <w:r>
        <w:rPr>
          <w:rFonts w:ascii="Consolas" w:hAnsi="Consolas"/>
          <w:sz w:val="16"/>
        </w:rPr>
        <w:t>src/app/features/audit</w:t>
      </w:r>
    </w:p>
    <w:p>
      <w:r/>
      <w:r>
        <w:rPr>
          <w:b/>
        </w:rPr>
        <w:t>Componentes:</w:t>
      </w:r>
      <w:r>
        <w:t xml:space="preserve"> </w:t>
      </w:r>
      <w:r>
        <w:rPr>
          <w:rFonts w:ascii="Consolas" w:hAnsi="Consolas"/>
          <w:sz w:val="16"/>
        </w:rPr>
        <w:t>AuditDetailPage</w:t>
      </w:r>
      <w:r>
        <w:t xml:space="preserve">, </w:t>
      </w:r>
      <w:r>
        <w:rPr>
          <w:rFonts w:ascii="Consolas" w:hAnsi="Consolas"/>
          <w:sz w:val="16"/>
        </w:rPr>
        <w:t>AuditPage</w:t>
      </w:r>
      <w:r/>
    </w:p>
    <w:p>
      <w:r/>
      <w:r>
        <w:rPr>
          <w:b/>
        </w:rPr>
        <w:t>Servicios y stores:</w:t>
      </w:r>
      <w:r>
        <w:t xml:space="preserve"> </w:t>
      </w:r>
      <w:r>
        <w:rPr>
          <w:rFonts w:ascii="Consolas" w:hAnsi="Consolas"/>
          <w:sz w:val="16"/>
        </w:rPr>
        <w:t>AuditApiService</w:t>
      </w:r>
      <w:r/>
    </w:p>
    <w:p>
      <w:r/>
      <w:r>
        <w:rPr>
          <w:b/>
        </w:rPr>
        <w:t>Modelos e interfaces locales:</w:t>
      </w:r>
      <w:r>
        <w:t xml:space="preserve"> </w:t>
      </w:r>
      <w:r>
        <w:rPr>
          <w:rFonts w:ascii="Consolas" w:hAnsi="Consolas"/>
          <w:sz w:val="16"/>
        </w:rPr>
        <w:t>AuditResponse</w:t>
      </w:r>
      <w:r>
        <w:t xml:space="preserve">, </w:t>
      </w:r>
      <w:r>
        <w:rPr>
          <w:rFonts w:ascii="Consolas" w:hAnsi="Consolas"/>
          <w:sz w:val="16"/>
        </w:rPr>
        <w:t>AuditFilters</w:t>
      </w:r>
      <w:r/>
    </w:p>
    <w:p>
      <w:r/>
      <w:r>
        <w:rPr>
          <w:b/>
        </w:rPr>
        <w:t>Rutas:</w:t>
      </w:r>
      <w:r>
        <w:t xml:space="preserve"> </w:t>
      </w:r>
      <w:r>
        <w:rPr>
          <w:rFonts w:ascii="Consolas" w:hAnsi="Consolas"/>
          <w:sz w:val="16"/>
        </w:rPr>
        <w:t>/audit</w:t>
      </w:r>
      <w:r>
        <w:t xml:space="preserve">, </w:t>
      </w:r>
      <w:r>
        <w:rPr>
          <w:rFonts w:ascii="Consolas" w:hAnsi="Consolas"/>
          <w:sz w:val="16"/>
        </w:rPr>
        <w:t>/audit/:id</w:t>
      </w:r>
      <w:r/>
    </w:p>
    <w:p>
      <w:r/>
      <w:r>
        <w:rPr>
          <w:b/>
        </w:rPr>
        <w:t>Dependencias relevantes:</w:t>
      </w:r>
      <w:r>
        <w:t xml:space="preserve"> </w:t>
      </w:r>
      <w:r>
        <w:rPr>
          <w:rFonts w:ascii="Consolas" w:hAnsi="Consolas"/>
          <w:sz w:val="16"/>
        </w:rPr>
        <w:t>APP_CONFIG</w:t>
      </w:r>
      <w:r>
        <w:t xml:space="preserve">, </w:t>
      </w:r>
      <w:r>
        <w:rPr>
          <w:rFonts w:ascii="Consolas" w:hAnsi="Consolas"/>
          <w:sz w:val="16"/>
        </w:rPr>
        <w:t>ActivatedRoute</w:t>
      </w:r>
      <w:r>
        <w:t xml:space="preserve">, </w:t>
      </w:r>
      <w:r>
        <w:rPr>
          <w:rFonts w:ascii="Consolas" w:hAnsi="Consolas"/>
          <w:sz w:val="16"/>
        </w:rPr>
        <w:t>AuditApiService</w:t>
      </w:r>
      <w:r>
        <w:t xml:space="preserve">, </w:t>
      </w:r>
      <w:r>
        <w:rPr>
          <w:rFonts w:ascii="Consolas" w:hAnsi="Consolas"/>
          <w:sz w:val="16"/>
        </w:rPr>
        <w:t>HttpClient</w:t>
      </w:r>
      <w:r>
        <w:t xml:space="preserve">, </w:t>
      </w:r>
      <w:r>
        <w:rPr>
          <w:rFonts w:ascii="Consolas" w:hAnsi="Consolas"/>
          <w:sz w:val="16"/>
        </w:rPr>
        <w:t>UsersApiService</w:t>
      </w:r>
      <w:r/>
    </w:p>
    <w:p>
      <w:r/>
      <w:r>
        <w:rPr>
          <w:b/>
        </w:rPr>
        <w:t>Contratos externos utilizados:</w:t>
      </w:r>
      <w:r>
        <w:t xml:space="preserve"> </w:t>
      </w:r>
      <w:r>
        <w:rPr>
          <w:rFonts w:ascii="Consolas" w:hAnsi="Consolas"/>
          <w:sz w:val="16"/>
        </w:rPr>
        <w:t>UserResponse</w:t>
      </w:r>
      <w:r/>
    </w:p>
    <w:p>
      <w:pPr>
        <w:pStyle w:val="Heading3"/>
      </w:pPr>
      <w:r>
        <w:t>auth</w:t>
      </w:r>
    </w:p>
    <w:p>
      <w:r>
        <w:rPr>
          <w:b/>
        </w:rPr>
        <w:t xml:space="preserve">Categoría: </w:t>
      </w:r>
      <w:r>
        <w:t>Feature</w:t>
      </w:r>
    </w:p>
    <w:p>
      <w:r/>
      <w:r>
        <w:rPr>
          <w:b/>
        </w:rPr>
        <w:t>Descripción:</w:t>
      </w:r>
      <w:r>
        <w:t xml:space="preserve"> Esta sección sirve para autenticar usuarios mediante la página de acceso.</w:t>
      </w:r>
    </w:p>
    <w:p>
      <w:r/>
      <w:r>
        <w:rPr>
          <w:b/>
        </w:rPr>
        <w:t>Ruta de la carpeta:</w:t>
      </w:r>
      <w:r/>
    </w:p>
    <w:p>
      <w:r>
        <w:rPr>
          <w:rFonts w:ascii="Consolas" w:hAnsi="Consolas"/>
          <w:sz w:val="16"/>
        </w:rPr>
        <w:t>src/app/features/auth</w:t>
      </w:r>
    </w:p>
    <w:p>
      <w:r/>
      <w:r>
        <w:rPr>
          <w:b/>
        </w:rPr>
        <w:t>Componentes:</w:t>
      </w:r>
      <w:r>
        <w:t xml:space="preserve"> </w:t>
      </w:r>
      <w:r>
        <w:rPr>
          <w:rFonts w:ascii="Consolas" w:hAnsi="Consolas"/>
          <w:sz w:val="16"/>
        </w:rPr>
        <w:t>LoginPage</w:t>
      </w:r>
      <w:r/>
    </w:p>
    <w:p>
      <w:r/>
      <w:r>
        <w:rPr>
          <w:b/>
        </w:rPr>
        <w:t>Servicios y stores:</w:t>
      </w:r>
      <w:r>
        <w:t xml:space="preserve"> No se identificaron.</w:t>
      </w:r>
    </w:p>
    <w:p>
      <w:r/>
      <w:r>
        <w:rPr>
          <w:b/>
        </w:rPr>
        <w:t>Modelos e interfaces locales:</w:t>
      </w:r>
      <w:r>
        <w:t xml:space="preserve"> No se identificaron.</w:t>
      </w:r>
    </w:p>
    <w:p>
      <w:r/>
      <w:r>
        <w:rPr>
          <w:b/>
        </w:rPr>
        <w:t>Rutas:</w:t>
      </w:r>
      <w:r>
        <w:t xml:space="preserve"> </w:t>
      </w:r>
      <w:r>
        <w:rPr>
          <w:rFonts w:ascii="Consolas" w:hAnsi="Consolas"/>
          <w:sz w:val="16"/>
        </w:rPr>
        <w:t>/login</w:t>
      </w:r>
      <w:r/>
    </w:p>
    <w:p>
      <w:r/>
      <w:r>
        <w:rPr>
          <w:b/>
        </w:rPr>
        <w:t>Dependencias relevantes:</w:t>
      </w:r>
      <w:r>
        <w:t xml:space="preserve"> </w:t>
      </w:r>
      <w:r>
        <w:rPr>
          <w:rFonts w:ascii="Consolas" w:hAnsi="Consolas"/>
          <w:sz w:val="16"/>
        </w:rPr>
        <w:t>ActivatedRoute</w:t>
      </w:r>
      <w:r>
        <w:t xml:space="preserve">, </w:t>
      </w:r>
      <w:r>
        <w:rPr>
          <w:rFonts w:ascii="Consolas" w:hAnsi="Consolas"/>
          <w:sz w:val="16"/>
        </w:rPr>
        <w:t>AuthService</w:t>
      </w:r>
      <w:r>
        <w:t xml:space="preserve">, </w:t>
      </w:r>
      <w:r>
        <w:rPr>
          <w:rFonts w:ascii="Consolas" w:hAnsi="Consolas"/>
          <w:sz w:val="16"/>
        </w:rPr>
        <w:t>DestroyRef</w:t>
      </w:r>
      <w:r>
        <w:t xml:space="preserve">, </w:t>
      </w:r>
      <w:r>
        <w:rPr>
          <w:rFonts w:ascii="Consolas" w:hAnsi="Consolas"/>
          <w:sz w:val="16"/>
        </w:rPr>
        <w:t>Router</w:t>
      </w:r>
      <w:r/>
    </w:p>
    <w:p>
      <w:r/>
      <w:r>
        <w:rPr>
          <w:b/>
        </w:rPr>
        <w:t>Contratos externos utilizados:</w:t>
      </w:r>
      <w:r>
        <w:t xml:space="preserve"> No declarados.</w:t>
      </w:r>
    </w:p>
    <w:p>
      <w:pPr>
        <w:pStyle w:val="Heading3"/>
      </w:pPr>
      <w:r>
        <w:t>communities</w:t>
      </w:r>
    </w:p>
    <w:p>
      <w:r>
        <w:rPr>
          <w:b/>
        </w:rPr>
        <w:t xml:space="preserve">Categoría: </w:t>
      </w:r>
      <w:r>
        <w:t>Feature</w:t>
      </w:r>
    </w:p>
    <w:p>
      <w:r/>
      <w:r>
        <w:rPr>
          <w:b/>
        </w:rPr>
        <w:t>Descripción:</w:t>
      </w:r>
      <w:r>
        <w:t xml:space="preserve"> Esta sección sirve para consultar, crear y editar comunidades geográficas.</w:t>
      </w:r>
    </w:p>
    <w:p>
      <w:r/>
      <w:r>
        <w:rPr>
          <w:b/>
        </w:rPr>
        <w:t>Ruta de la carpeta:</w:t>
      </w:r>
      <w:r/>
    </w:p>
    <w:p>
      <w:r>
        <w:rPr>
          <w:rFonts w:ascii="Consolas" w:hAnsi="Consolas"/>
          <w:sz w:val="16"/>
        </w:rPr>
        <w:t>src/app/features/communities</w:t>
      </w:r>
    </w:p>
    <w:p>
      <w:r/>
      <w:r>
        <w:rPr>
          <w:b/>
        </w:rPr>
        <w:t>Componentes:</w:t>
      </w:r>
      <w:r>
        <w:t xml:space="preserve"> </w:t>
      </w:r>
      <w:r>
        <w:rPr>
          <w:rFonts w:ascii="Consolas" w:hAnsi="Consolas"/>
          <w:sz w:val="16"/>
        </w:rPr>
        <w:t>CommunitiesPage</w:t>
      </w:r>
      <w:r>
        <w:t xml:space="preserve">, </w:t>
      </w:r>
      <w:r>
        <w:rPr>
          <w:rFonts w:ascii="Consolas" w:hAnsi="Consolas"/>
          <w:sz w:val="16"/>
        </w:rPr>
        <w:t>CommunityDetailPage</w:t>
      </w:r>
      <w:r>
        <w:t xml:space="preserve">, </w:t>
      </w:r>
      <w:r>
        <w:rPr>
          <w:rFonts w:ascii="Consolas" w:hAnsi="Consolas"/>
          <w:sz w:val="16"/>
        </w:rPr>
        <w:t>CommunityFormPage</w:t>
      </w:r>
      <w:r/>
    </w:p>
    <w:p>
      <w:r/>
      <w:r>
        <w:rPr>
          <w:b/>
        </w:rPr>
        <w:t>Servicios y stores:</w:t>
      </w:r>
      <w:r>
        <w:t xml:space="preserve"> </w:t>
      </w:r>
      <w:r>
        <w:rPr>
          <w:rFonts w:ascii="Consolas" w:hAnsi="Consolas"/>
          <w:sz w:val="16"/>
        </w:rPr>
        <w:t>CommunitiesApiService</w:t>
      </w:r>
      <w:r/>
    </w:p>
    <w:p>
      <w:r/>
      <w:r>
        <w:rPr>
          <w:b/>
        </w:rPr>
        <w:t>Modelos e interfaces locales:</w:t>
      </w:r>
      <w:r>
        <w:t xml:space="preserve"> </w:t>
      </w:r>
      <w:r>
        <w:rPr>
          <w:rFonts w:ascii="Consolas" w:hAnsi="Consolas"/>
          <w:sz w:val="16"/>
        </w:rPr>
        <w:t>CommunityResponse</w:t>
      </w:r>
      <w:r>
        <w:t xml:space="preserve">, </w:t>
      </w:r>
      <w:r>
        <w:rPr>
          <w:rFonts w:ascii="Consolas" w:hAnsi="Consolas"/>
          <w:sz w:val="16"/>
        </w:rPr>
        <w:t>CreateCommunityRequest</w:t>
      </w:r>
      <w:r>
        <w:t xml:space="preserve">, </w:t>
      </w:r>
      <w:r>
        <w:rPr>
          <w:rFonts w:ascii="Consolas" w:hAnsi="Consolas"/>
          <w:sz w:val="16"/>
        </w:rPr>
        <w:t>UpdateCommunityRequest</w:t>
      </w:r>
      <w:r/>
    </w:p>
    <w:p>
      <w:r/>
      <w:r>
        <w:rPr>
          <w:b/>
        </w:rPr>
        <w:t>Rutas:</w:t>
      </w:r>
      <w:r>
        <w:t xml:space="preserve"> </w:t>
      </w:r>
      <w:r>
        <w:rPr>
          <w:rFonts w:ascii="Consolas" w:hAnsi="Consolas"/>
          <w:sz w:val="16"/>
        </w:rPr>
        <w:t>/communities</w:t>
      </w:r>
      <w:r>
        <w:t xml:space="preserve">, </w:t>
      </w:r>
      <w:r>
        <w:rPr>
          <w:rFonts w:ascii="Consolas" w:hAnsi="Consolas"/>
          <w:sz w:val="16"/>
        </w:rPr>
        <w:t>/communities/new</w:t>
      </w:r>
      <w:r>
        <w:t xml:space="preserve">, </w:t>
      </w:r>
      <w:r>
        <w:rPr>
          <w:rFonts w:ascii="Consolas" w:hAnsi="Consolas"/>
          <w:sz w:val="16"/>
        </w:rPr>
        <w:t>/communities/:id/edit</w:t>
      </w:r>
      <w:r>
        <w:t xml:space="preserve">, </w:t>
      </w:r>
      <w:r>
        <w:rPr>
          <w:rFonts w:ascii="Consolas" w:hAnsi="Consolas"/>
          <w:sz w:val="16"/>
        </w:rPr>
        <w:t>/communities/:id</w:t>
      </w:r>
      <w:r/>
    </w:p>
    <w:p>
      <w:r/>
      <w:r>
        <w:rPr>
          <w:b/>
        </w:rPr>
        <w:t>Dependencias relevantes:</w:t>
      </w:r>
      <w:r>
        <w:t xml:space="preserve"> </w:t>
      </w:r>
      <w:r>
        <w:rPr>
          <w:rFonts w:ascii="Consolas" w:hAnsi="Consolas"/>
          <w:sz w:val="16"/>
        </w:rPr>
        <w:t>APP_CONFIG</w:t>
      </w:r>
      <w:r>
        <w:t xml:space="preserve">, </w:t>
      </w:r>
      <w:r>
        <w:rPr>
          <w:rFonts w:ascii="Consolas" w:hAnsi="Consolas"/>
          <w:sz w:val="16"/>
        </w:rPr>
        <w:t>ActivatedRoute</w:t>
      </w:r>
      <w:r>
        <w:t xml:space="preserve">, </w:t>
      </w:r>
      <w:r>
        <w:rPr>
          <w:rFonts w:ascii="Consolas" w:hAnsi="Consolas"/>
          <w:sz w:val="16"/>
        </w:rPr>
        <w:t>AuthStore</w:t>
      </w:r>
      <w:r>
        <w:t xml:space="preserve">, </w:t>
      </w:r>
      <w:r>
        <w:rPr>
          <w:rFonts w:ascii="Consolas" w:hAnsi="Consolas"/>
          <w:sz w:val="16"/>
        </w:rPr>
        <w:t>CommunitiesApiService</w:t>
      </w:r>
      <w:r>
        <w:t xml:space="preserve">, </w:t>
      </w:r>
      <w:r>
        <w:rPr>
          <w:rFonts w:ascii="Consolas" w:hAnsi="Consolas"/>
          <w:sz w:val="16"/>
        </w:rPr>
        <w:t>HttpClient</w:t>
      </w:r>
      <w:r>
        <w:t xml:space="preserve">, </w:t>
      </w:r>
      <w:r>
        <w:rPr>
          <w:rFonts w:ascii="Consolas" w:hAnsi="Consolas"/>
          <w:sz w:val="16"/>
        </w:rPr>
        <w:t>Router</w:t>
      </w:r>
      <w:r>
        <w:t xml:space="preserve">, </w:t>
      </w:r>
      <w:r>
        <w:rPr>
          <w:rFonts w:ascii="Consolas" w:hAnsi="Consolas"/>
          <w:sz w:val="16"/>
        </w:rPr>
        <w:t>ToastService</w:t>
      </w:r>
      <w:r/>
    </w:p>
    <w:p>
      <w:r/>
      <w:r>
        <w:rPr>
          <w:b/>
        </w:rPr>
        <w:t>Contratos externos utilizados:</w:t>
      </w:r>
      <w:r>
        <w:t xml:space="preserve"> No declarados.</w:t>
      </w:r>
    </w:p>
    <w:p>
      <w:pPr>
        <w:pStyle w:val="Heading3"/>
      </w:pPr>
      <w:r>
        <w:t>dashboard</w:t>
      </w:r>
    </w:p>
    <w:p>
      <w:r>
        <w:rPr>
          <w:b/>
        </w:rPr>
        <w:t xml:space="preserve">Categoría: </w:t>
      </w:r>
      <w:r>
        <w:t>Feature</w:t>
      </w:r>
    </w:p>
    <w:p>
      <w:r/>
      <w:r>
        <w:rPr>
          <w:b/>
        </w:rPr>
        <w:t>Descripción:</w:t>
      </w:r>
      <w:r>
        <w:t xml:space="preserve"> Esta sección sirve para resumir variables climáticas, sensores, simulación y alertas.</w:t>
      </w:r>
    </w:p>
    <w:p>
      <w:r/>
      <w:r>
        <w:rPr>
          <w:b/>
        </w:rPr>
        <w:t>Ruta de la carpeta:</w:t>
      </w:r>
      <w:r/>
    </w:p>
    <w:p>
      <w:r>
        <w:rPr>
          <w:rFonts w:ascii="Consolas" w:hAnsi="Consolas"/>
          <w:sz w:val="16"/>
        </w:rPr>
        <w:t>src/app/features/dashboard</w:t>
      </w:r>
    </w:p>
    <w:p>
      <w:r/>
      <w:r>
        <w:rPr>
          <w:b/>
        </w:rPr>
        <w:t>Componentes:</w:t>
      </w:r>
      <w:r>
        <w:t xml:space="preserve"> </w:t>
      </w:r>
      <w:r>
        <w:rPr>
          <w:rFonts w:ascii="Consolas" w:hAnsi="Consolas"/>
          <w:sz w:val="16"/>
        </w:rPr>
        <w:t>ActiveAlertsPanel</w:t>
      </w:r>
      <w:r>
        <w:t xml:space="preserve">, </w:t>
      </w:r>
      <w:r>
        <w:rPr>
          <w:rFonts w:ascii="Consolas" w:hAnsi="Consolas"/>
          <w:sz w:val="16"/>
        </w:rPr>
        <w:t>ClimateMetricCard</w:t>
      </w:r>
      <w:r>
        <w:t xml:space="preserve">, </w:t>
      </w:r>
      <w:r>
        <w:rPr>
          <w:rFonts w:ascii="Consolas" w:hAnsi="Consolas"/>
          <w:sz w:val="16"/>
        </w:rPr>
        <w:t>DashboardPage</w:t>
      </w:r>
      <w:r/>
    </w:p>
    <w:p>
      <w:r/>
      <w:r>
        <w:rPr>
          <w:b/>
        </w:rPr>
        <w:t>Servicios y stores:</w:t>
      </w:r>
      <w:r>
        <w:t xml:space="preserve"> </w:t>
      </w:r>
      <w:r>
        <w:rPr>
          <w:rFonts w:ascii="Consolas" w:hAnsi="Consolas"/>
          <w:sz w:val="16"/>
        </w:rPr>
        <w:t>DashboardStore</w:t>
      </w:r>
      <w:r/>
    </w:p>
    <w:p>
      <w:r/>
      <w:r>
        <w:rPr>
          <w:b/>
        </w:rPr>
        <w:t>Modelos e interfaces locales:</w:t>
      </w:r>
      <w:r>
        <w:t xml:space="preserve"> </w:t>
      </w:r>
      <w:r>
        <w:rPr>
          <w:rFonts w:ascii="Consolas" w:hAnsi="Consolas"/>
          <w:sz w:val="16"/>
        </w:rPr>
        <w:t>ClimateMetric</w:t>
      </w:r>
      <w:r/>
    </w:p>
    <w:p>
      <w:r/>
      <w:r>
        <w:rPr>
          <w:b/>
        </w:rPr>
        <w:t>Rutas:</w:t>
      </w:r>
      <w:r>
        <w:t xml:space="preserve"> </w:t>
      </w:r>
      <w:r>
        <w:rPr>
          <w:rFonts w:ascii="Consolas" w:hAnsi="Consolas"/>
          <w:sz w:val="16"/>
        </w:rPr>
        <w:t>/dashboard</w:t>
      </w:r>
      <w:r/>
    </w:p>
    <w:p>
      <w:r/>
      <w:r>
        <w:rPr>
          <w:b/>
        </w:rPr>
        <w:t>Dependencias relevantes:</w:t>
      </w:r>
      <w:r>
        <w:t xml:space="preserve"> </w:t>
      </w:r>
      <w:r>
        <w:rPr>
          <w:rFonts w:ascii="Consolas" w:hAnsi="Consolas"/>
          <w:sz w:val="16"/>
        </w:rPr>
        <w:t>AlertsApiService</w:t>
      </w:r>
      <w:r>
        <w:t xml:space="preserve">, </w:t>
      </w:r>
      <w:r>
        <w:rPr>
          <w:rFonts w:ascii="Consolas" w:hAnsi="Consolas"/>
          <w:sz w:val="16"/>
        </w:rPr>
        <w:t>DashboardStore</w:t>
      </w:r>
      <w:r>
        <w:t xml:space="preserve">, </w:t>
      </w:r>
      <w:r>
        <w:rPr>
          <w:rFonts w:ascii="Consolas" w:hAnsi="Consolas"/>
          <w:sz w:val="16"/>
        </w:rPr>
        <w:t>DestroyRef</w:t>
      </w:r>
      <w:r>
        <w:t xml:space="preserve">, </w:t>
      </w:r>
      <w:r>
        <w:rPr>
          <w:rFonts w:ascii="Consolas" w:hAnsi="Consolas"/>
          <w:sz w:val="16"/>
        </w:rPr>
        <w:t>MonitoringApiService</w:t>
      </w:r>
      <w:r>
        <w:t xml:space="preserve">, </w:t>
      </w:r>
      <w:r>
        <w:rPr>
          <w:rFonts w:ascii="Consolas" w:hAnsi="Consolas"/>
          <w:sz w:val="16"/>
        </w:rPr>
        <w:t>RealtimeService</w:t>
      </w:r>
      <w:r>
        <w:t xml:space="preserve">, </w:t>
      </w:r>
      <w:r>
        <w:rPr>
          <w:rFonts w:ascii="Consolas" w:hAnsi="Consolas"/>
          <w:sz w:val="16"/>
        </w:rPr>
        <w:t>SensorsApiService</w:t>
      </w:r>
      <w:r/>
    </w:p>
    <w:p>
      <w:r/>
      <w:r>
        <w:rPr>
          <w:b/>
        </w:rPr>
        <w:t>Contratos externos utilizados:</w:t>
      </w:r>
      <w:r>
        <w:t xml:space="preserve"> </w:t>
      </w:r>
      <w:r>
        <w:rPr>
          <w:rFonts w:ascii="Consolas" w:hAnsi="Consolas"/>
          <w:sz w:val="16"/>
        </w:rPr>
        <w:t>AlertResponse</w:t>
      </w:r>
      <w:r>
        <w:t xml:space="preserve">, </w:t>
      </w:r>
      <w:r>
        <w:rPr>
          <w:rFonts w:ascii="Consolas" w:hAnsi="Consolas"/>
          <w:sz w:val="16"/>
        </w:rPr>
        <w:t>SensorReadingResponse</w:t>
      </w:r>
      <w:r>
        <w:t xml:space="preserve">, </w:t>
      </w:r>
      <w:r>
        <w:rPr>
          <w:rFonts w:ascii="Consolas" w:hAnsi="Consolas"/>
          <w:sz w:val="16"/>
        </w:rPr>
        <w:t>SensorResponse</w:t>
      </w:r>
      <w:r>
        <w:t xml:space="preserve">, </w:t>
      </w:r>
      <w:r>
        <w:rPr>
          <w:rFonts w:ascii="Consolas" w:hAnsi="Consolas"/>
          <w:sz w:val="16"/>
        </w:rPr>
        <w:t>SensorType</w:t>
      </w:r>
      <w:r>
        <w:t xml:space="preserve">, </w:t>
      </w:r>
      <w:r>
        <w:rPr>
          <w:rFonts w:ascii="Consolas" w:hAnsi="Consolas"/>
          <w:sz w:val="16"/>
        </w:rPr>
        <w:t>SimulationStatusResponse</w:t>
      </w:r>
      <w:r/>
    </w:p>
    <w:p>
      <w:pPr>
        <w:pStyle w:val="Heading3"/>
      </w:pPr>
      <w:r>
        <w:t>events</w:t>
      </w:r>
    </w:p>
    <w:p>
      <w:r>
        <w:rPr>
          <w:b/>
        </w:rPr>
        <w:t xml:space="preserve">Categoría: </w:t>
      </w:r>
      <w:r>
        <w:t>Feature</w:t>
      </w:r>
    </w:p>
    <w:p>
      <w:r/>
      <w:r>
        <w:rPr>
          <w:b/>
        </w:rPr>
        <w:t>Descripción:</w:t>
      </w:r>
      <w:r>
        <w:t xml:space="preserve"> Esta sección sirve para consultar el historial de eventos y su contexto.</w:t>
      </w:r>
    </w:p>
    <w:p>
      <w:r/>
      <w:r>
        <w:rPr>
          <w:b/>
        </w:rPr>
        <w:t>Ruta de la carpeta:</w:t>
      </w:r>
      <w:r/>
    </w:p>
    <w:p>
      <w:r>
        <w:rPr>
          <w:rFonts w:ascii="Consolas" w:hAnsi="Consolas"/>
          <w:sz w:val="16"/>
        </w:rPr>
        <w:t>src/app/features/events</w:t>
      </w:r>
    </w:p>
    <w:p>
      <w:r/>
      <w:r>
        <w:rPr>
          <w:b/>
        </w:rPr>
        <w:t>Componentes:</w:t>
      </w:r>
      <w:r>
        <w:t xml:space="preserve"> </w:t>
      </w:r>
      <w:r>
        <w:rPr>
          <w:rFonts w:ascii="Consolas" w:hAnsi="Consolas"/>
          <w:sz w:val="16"/>
        </w:rPr>
        <w:t>EventDetailPage</w:t>
      </w:r>
      <w:r>
        <w:t xml:space="preserve">, </w:t>
      </w:r>
      <w:r>
        <w:rPr>
          <w:rFonts w:ascii="Consolas" w:hAnsi="Consolas"/>
          <w:sz w:val="16"/>
        </w:rPr>
        <w:t>EventsPage</w:t>
      </w:r>
      <w:r/>
    </w:p>
    <w:p>
      <w:r/>
      <w:r>
        <w:rPr>
          <w:b/>
        </w:rPr>
        <w:t>Servicios y stores:</w:t>
      </w:r>
      <w:r>
        <w:t xml:space="preserve"> </w:t>
      </w:r>
      <w:r>
        <w:rPr>
          <w:rFonts w:ascii="Consolas" w:hAnsi="Consolas"/>
          <w:sz w:val="16"/>
        </w:rPr>
        <w:t>EventsApiService</w:t>
      </w:r>
      <w:r/>
    </w:p>
    <w:p>
      <w:r/>
      <w:r>
        <w:rPr>
          <w:b/>
        </w:rPr>
        <w:t>Modelos e interfaces locales:</w:t>
      </w:r>
      <w:r>
        <w:t xml:space="preserve"> </w:t>
      </w:r>
      <w:r>
        <w:rPr>
          <w:rFonts w:ascii="Consolas" w:hAnsi="Consolas"/>
          <w:sz w:val="16"/>
        </w:rPr>
        <w:t>EventResponse</w:t>
      </w:r>
      <w:r>
        <w:t xml:space="preserve">, </w:t>
      </w:r>
      <w:r>
        <w:rPr>
          <w:rFonts w:ascii="Consolas" w:hAnsi="Consolas"/>
          <w:sz w:val="16"/>
        </w:rPr>
        <w:t>EventFilters</w:t>
      </w:r>
      <w:r/>
    </w:p>
    <w:p>
      <w:r/>
      <w:r>
        <w:rPr>
          <w:b/>
        </w:rPr>
        <w:t>Rutas:</w:t>
      </w:r>
      <w:r>
        <w:t xml:space="preserve"> </w:t>
      </w:r>
      <w:r>
        <w:rPr>
          <w:rFonts w:ascii="Consolas" w:hAnsi="Consolas"/>
          <w:sz w:val="16"/>
        </w:rPr>
        <w:t>/events</w:t>
      </w:r>
      <w:r>
        <w:t xml:space="preserve">, </w:t>
      </w:r>
      <w:r>
        <w:rPr>
          <w:rFonts w:ascii="Consolas" w:hAnsi="Consolas"/>
          <w:sz w:val="16"/>
        </w:rPr>
        <w:t>/events/:id</w:t>
      </w:r>
      <w:r/>
    </w:p>
    <w:p>
      <w:r/>
      <w:r>
        <w:rPr>
          <w:b/>
        </w:rPr>
        <w:t>Dependencias relevantes:</w:t>
      </w:r>
      <w:r>
        <w:t xml:space="preserve"> </w:t>
      </w:r>
      <w:r>
        <w:rPr>
          <w:rFonts w:ascii="Consolas" w:hAnsi="Consolas"/>
          <w:sz w:val="16"/>
        </w:rPr>
        <w:t>APP_CONFIG</w:t>
      </w:r>
      <w:r>
        <w:t xml:space="preserve">, </w:t>
      </w:r>
      <w:r>
        <w:rPr>
          <w:rFonts w:ascii="Consolas" w:hAnsi="Consolas"/>
          <w:sz w:val="16"/>
        </w:rPr>
        <w:t>ActivatedRoute</w:t>
      </w:r>
      <w:r>
        <w:t xml:space="preserve">, </w:t>
      </w:r>
      <w:r>
        <w:rPr>
          <w:rFonts w:ascii="Consolas" w:hAnsi="Consolas"/>
          <w:sz w:val="16"/>
        </w:rPr>
        <w:t>CommunitiesApiService</w:t>
      </w:r>
      <w:r>
        <w:t xml:space="preserve">, </w:t>
      </w:r>
      <w:r>
        <w:rPr>
          <w:rFonts w:ascii="Consolas" w:hAnsi="Consolas"/>
          <w:sz w:val="16"/>
        </w:rPr>
        <w:t>EventsApiService</w:t>
      </w:r>
      <w:r>
        <w:t xml:space="preserve">, </w:t>
      </w:r>
      <w:r>
        <w:rPr>
          <w:rFonts w:ascii="Consolas" w:hAnsi="Consolas"/>
          <w:sz w:val="16"/>
        </w:rPr>
        <w:t>HttpClient</w:t>
      </w:r>
      <w:r>
        <w:t xml:space="preserve">, </w:t>
      </w:r>
      <w:r>
        <w:rPr>
          <w:rFonts w:ascii="Consolas" w:hAnsi="Consolas"/>
          <w:sz w:val="16"/>
        </w:rPr>
        <w:t>SensorsApiService</w:t>
      </w:r>
      <w:r/>
    </w:p>
    <w:p>
      <w:r/>
      <w:r>
        <w:rPr>
          <w:b/>
        </w:rPr>
        <w:t>Contratos externos utilizados:</w:t>
      </w:r>
      <w:r>
        <w:t xml:space="preserve"> </w:t>
      </w:r>
      <w:r>
        <w:rPr>
          <w:rFonts w:ascii="Consolas" w:hAnsi="Consolas"/>
          <w:sz w:val="16"/>
        </w:rPr>
        <w:t>AlertLevel</w:t>
      </w:r>
      <w:r>
        <w:t xml:space="preserve">, </w:t>
      </w:r>
      <w:r>
        <w:rPr>
          <w:rFonts w:ascii="Consolas" w:hAnsi="Consolas"/>
          <w:sz w:val="16"/>
        </w:rPr>
        <w:t>CommunityResponse</w:t>
      </w:r>
      <w:r>
        <w:t xml:space="preserve">, </w:t>
      </w:r>
      <w:r>
        <w:rPr>
          <w:rFonts w:ascii="Consolas" w:hAnsi="Consolas"/>
          <w:sz w:val="16"/>
        </w:rPr>
        <w:t>RiskType</w:t>
      </w:r>
      <w:r>
        <w:t xml:space="preserve">, </w:t>
      </w:r>
      <w:r>
        <w:rPr>
          <w:rFonts w:ascii="Consolas" w:hAnsi="Consolas"/>
          <w:sz w:val="16"/>
        </w:rPr>
        <w:t>SensorResponse</w:t>
      </w:r>
      <w:r/>
    </w:p>
    <w:p>
      <w:pPr>
        <w:pStyle w:val="Heading3"/>
      </w:pPr>
      <w:r>
        <w:t>monitoring</w:t>
      </w:r>
    </w:p>
    <w:p>
      <w:r>
        <w:rPr>
          <w:b/>
        </w:rPr>
        <w:t xml:space="preserve">Categoría: </w:t>
      </w:r>
      <w:r>
        <w:t>Feature</w:t>
      </w:r>
    </w:p>
    <w:p>
      <w:r/>
      <w:r>
        <w:rPr>
          <w:b/>
        </w:rPr>
        <w:t>Descripción:</w:t>
      </w:r>
      <w:r>
        <w:t xml:space="preserve"> Esta sección sirve para consultar lecturas y gráficas y operar simulación con realtime y respaldo periódico.</w:t>
      </w:r>
    </w:p>
    <w:p>
      <w:r/>
      <w:r>
        <w:rPr>
          <w:b/>
        </w:rPr>
        <w:t>Ruta de la carpeta:</w:t>
      </w:r>
      <w:r/>
    </w:p>
    <w:p>
      <w:r>
        <w:rPr>
          <w:rFonts w:ascii="Consolas" w:hAnsi="Consolas"/>
          <w:sz w:val="16"/>
        </w:rPr>
        <w:t>src/app/features/monitoring</w:t>
      </w:r>
    </w:p>
    <w:p>
      <w:r/>
      <w:r>
        <w:rPr>
          <w:b/>
        </w:rPr>
        <w:t>Componentes:</w:t>
      </w:r>
      <w:r>
        <w:t xml:space="preserve"> </w:t>
      </w:r>
      <w:r>
        <w:rPr>
          <w:rFonts w:ascii="Consolas" w:hAnsi="Consolas"/>
          <w:sz w:val="16"/>
        </w:rPr>
        <w:t>SensorChart</w:t>
      </w:r>
      <w:r>
        <w:t xml:space="preserve">, </w:t>
      </w:r>
      <w:r>
        <w:rPr>
          <w:rFonts w:ascii="Consolas" w:hAnsi="Consolas"/>
          <w:sz w:val="16"/>
        </w:rPr>
        <w:t>SimulationControl</w:t>
      </w:r>
      <w:r>
        <w:t xml:space="preserve">, </w:t>
      </w:r>
      <w:r>
        <w:rPr>
          <w:rFonts w:ascii="Consolas" w:hAnsi="Consolas"/>
          <w:sz w:val="16"/>
        </w:rPr>
        <w:t>MonitoringPage</w:t>
      </w:r>
      <w:r/>
    </w:p>
    <w:p>
      <w:r/>
      <w:r>
        <w:rPr>
          <w:b/>
        </w:rPr>
        <w:t>Servicios y stores:</w:t>
      </w:r>
      <w:r>
        <w:t xml:space="preserve"> </w:t>
      </w:r>
      <w:r>
        <w:rPr>
          <w:rFonts w:ascii="Consolas" w:hAnsi="Consolas"/>
          <w:sz w:val="16"/>
        </w:rPr>
        <w:t>MonitoringApiService</w:t>
      </w:r>
      <w:r>
        <w:t xml:space="preserve">, </w:t>
      </w:r>
      <w:r>
        <w:rPr>
          <w:rFonts w:ascii="Consolas" w:hAnsi="Consolas"/>
          <w:sz w:val="16"/>
        </w:rPr>
        <w:t>MonitoringStore</w:t>
      </w:r>
      <w:r/>
    </w:p>
    <w:p>
      <w:r/>
      <w:r>
        <w:rPr>
          <w:b/>
        </w:rPr>
        <w:t>Modelos e interfaces locales:</w:t>
      </w:r>
      <w:r>
        <w:t xml:space="preserve"> </w:t>
      </w:r>
      <w:r>
        <w:rPr>
          <w:rFonts w:ascii="Consolas" w:hAnsi="Consolas"/>
          <w:sz w:val="16"/>
        </w:rPr>
        <w:t>SensorType</w:t>
      </w:r>
      <w:r>
        <w:t xml:space="preserve">, </w:t>
      </w:r>
      <w:r>
        <w:rPr>
          <w:rFonts w:ascii="Consolas" w:hAnsi="Consolas"/>
          <w:sz w:val="16"/>
        </w:rPr>
        <w:t>SensorReadingResponse</w:t>
      </w:r>
      <w:r>
        <w:t xml:space="preserve">, </w:t>
      </w:r>
      <w:r>
        <w:rPr>
          <w:rFonts w:ascii="Consolas" w:hAnsi="Consolas"/>
          <w:sz w:val="16"/>
        </w:rPr>
        <w:t>SimulationStatusResponse</w:t>
      </w:r>
      <w:r>
        <w:t xml:space="preserve">, </w:t>
      </w:r>
      <w:r>
        <w:rPr>
          <w:rFonts w:ascii="Consolas" w:hAnsi="Consolas"/>
          <w:sz w:val="16"/>
        </w:rPr>
        <w:t>ChartPoint</w:t>
      </w:r>
      <w:r>
        <w:t xml:space="preserve">, </w:t>
      </w:r>
      <w:r>
        <w:rPr>
          <w:rFonts w:ascii="Consolas" w:hAnsi="Consolas"/>
          <w:sz w:val="16"/>
        </w:rPr>
        <w:t>SensorChartResponse</w:t>
      </w:r>
      <w:r>
        <w:t xml:space="preserve">, </w:t>
      </w:r>
      <w:r>
        <w:rPr>
          <w:rFonts w:ascii="Consolas" w:hAnsi="Consolas"/>
          <w:sz w:val="16"/>
        </w:rPr>
        <w:t>ReadingHistoryFilters</w:t>
      </w:r>
      <w:r>
        <w:t xml:space="preserve">, </w:t>
      </w:r>
      <w:r>
        <w:rPr>
          <w:rFonts w:ascii="Consolas" w:hAnsi="Consolas"/>
          <w:sz w:val="16"/>
        </w:rPr>
        <w:t>ChartFilters</w:t>
      </w:r>
      <w:r>
        <w:t xml:space="preserve">, </w:t>
      </w:r>
      <w:r>
        <w:rPr>
          <w:rFonts w:ascii="Consolas" w:hAnsi="Consolas"/>
          <w:sz w:val="16"/>
        </w:rPr>
        <w:t>CreateReadingRequest</w:t>
      </w:r>
      <w:r/>
    </w:p>
    <w:p>
      <w:r/>
      <w:r>
        <w:rPr>
          <w:b/>
        </w:rPr>
        <w:t>Rutas:</w:t>
      </w:r>
      <w:r>
        <w:t xml:space="preserve"> </w:t>
      </w:r>
      <w:r>
        <w:rPr>
          <w:rFonts w:ascii="Consolas" w:hAnsi="Consolas"/>
          <w:sz w:val="16"/>
        </w:rPr>
        <w:t>/monitoring</w:t>
      </w:r>
      <w:r/>
    </w:p>
    <w:p>
      <w:r/>
      <w:r>
        <w:rPr>
          <w:b/>
        </w:rPr>
        <w:t>Dependencias relevantes:</w:t>
      </w:r>
      <w:r>
        <w:t xml:space="preserve"> </w:t>
      </w:r>
      <w:r>
        <w:rPr>
          <w:rFonts w:ascii="Consolas" w:hAnsi="Consolas"/>
          <w:sz w:val="16"/>
        </w:rPr>
        <w:t>APP_CONFIG</w:t>
      </w:r>
      <w:r>
        <w:t xml:space="preserve">, </w:t>
      </w:r>
      <w:r>
        <w:rPr>
          <w:rFonts w:ascii="Consolas" w:hAnsi="Consolas"/>
          <w:sz w:val="16"/>
        </w:rPr>
        <w:t>AlertsApiService</w:t>
      </w:r>
      <w:r>
        <w:t xml:space="preserve">, </w:t>
      </w:r>
      <w:r>
        <w:rPr>
          <w:rFonts w:ascii="Consolas" w:hAnsi="Consolas"/>
          <w:sz w:val="16"/>
        </w:rPr>
        <w:t>AuthStore</w:t>
      </w:r>
      <w:r>
        <w:t xml:space="preserve">, </w:t>
      </w:r>
      <w:r>
        <w:rPr>
          <w:rFonts w:ascii="Consolas" w:hAnsi="Consolas"/>
          <w:sz w:val="16"/>
        </w:rPr>
        <w:t>DOCUMENT</w:t>
      </w:r>
      <w:r>
        <w:t xml:space="preserve">, </w:t>
      </w:r>
      <w:r>
        <w:rPr>
          <w:rFonts w:ascii="Consolas" w:hAnsi="Consolas"/>
          <w:sz w:val="16"/>
        </w:rPr>
        <w:t>DestroyRef</w:t>
      </w:r>
      <w:r>
        <w:t xml:space="preserve">, </w:t>
      </w:r>
      <w:r>
        <w:rPr>
          <w:rFonts w:ascii="Consolas" w:hAnsi="Consolas"/>
          <w:sz w:val="16"/>
        </w:rPr>
        <w:t>HttpClient</w:t>
      </w:r>
      <w:r>
        <w:t xml:space="preserve">, </w:t>
      </w:r>
      <w:r>
        <w:rPr>
          <w:rFonts w:ascii="Consolas" w:hAnsi="Consolas"/>
          <w:sz w:val="16"/>
        </w:rPr>
        <w:t>MonitoringApiService</w:t>
      </w:r>
      <w:r>
        <w:t xml:space="preserve">, </w:t>
      </w:r>
      <w:r>
        <w:rPr>
          <w:rFonts w:ascii="Consolas" w:hAnsi="Consolas"/>
          <w:sz w:val="16"/>
        </w:rPr>
        <w:t>MonitoringStore</w:t>
      </w:r>
      <w:r>
        <w:t xml:space="preserve">, </w:t>
      </w:r>
      <w:r>
        <w:rPr>
          <w:rFonts w:ascii="Consolas" w:hAnsi="Consolas"/>
          <w:sz w:val="16"/>
        </w:rPr>
        <w:t>RealtimeService</w:t>
      </w:r>
      <w:r>
        <w:t xml:space="preserve">, </w:t>
      </w:r>
      <w:r>
        <w:rPr>
          <w:rFonts w:ascii="Consolas" w:hAnsi="Consolas"/>
          <w:sz w:val="16"/>
        </w:rPr>
        <w:t>SensorsApiService</w:t>
      </w:r>
      <w:r>
        <w:t xml:space="preserve">, </w:t>
      </w:r>
      <w:r>
        <w:rPr>
          <w:rFonts w:ascii="Consolas" w:hAnsi="Consolas"/>
          <w:sz w:val="16"/>
        </w:rPr>
        <w:t>ToastService</w:t>
      </w:r>
      <w:r/>
    </w:p>
    <w:p>
      <w:r/>
      <w:r>
        <w:rPr>
          <w:b/>
        </w:rPr>
        <w:t>Contratos externos utilizados:</w:t>
      </w:r>
      <w:r>
        <w:t xml:space="preserve"> </w:t>
      </w:r>
      <w:r>
        <w:rPr>
          <w:rFonts w:ascii="Consolas" w:hAnsi="Consolas"/>
          <w:sz w:val="16"/>
        </w:rPr>
        <w:t>AlertResponse</w:t>
      </w:r>
      <w:r>
        <w:t xml:space="preserve">, </w:t>
      </w:r>
      <w:r>
        <w:rPr>
          <w:rFonts w:ascii="Consolas" w:hAnsi="Consolas"/>
          <w:sz w:val="16"/>
        </w:rPr>
        <w:t>SensorResponse</w:t>
      </w:r>
      <w:r/>
    </w:p>
    <w:p>
      <w:pPr>
        <w:pStyle w:val="Heading3"/>
      </w:pPr>
      <w:r>
        <w:t>sensors</w:t>
      </w:r>
    </w:p>
    <w:p>
      <w:r>
        <w:rPr>
          <w:b/>
        </w:rPr>
        <w:t xml:space="preserve">Categoría: </w:t>
      </w:r>
      <w:r>
        <w:t>Feature</w:t>
      </w:r>
    </w:p>
    <w:p>
      <w:r/>
      <w:r>
        <w:rPr>
          <w:b/>
        </w:rPr>
        <w:t>Descripción:</w:t>
      </w:r>
      <w:r>
        <w:t xml:space="preserve"> Esta sección sirve para administrar inventario, estado y datos de sensores.</w:t>
      </w:r>
    </w:p>
    <w:p>
      <w:r/>
      <w:r>
        <w:rPr>
          <w:b/>
        </w:rPr>
        <w:t>Ruta de la carpeta:</w:t>
      </w:r>
      <w:r/>
    </w:p>
    <w:p>
      <w:r>
        <w:rPr>
          <w:rFonts w:ascii="Consolas" w:hAnsi="Consolas"/>
          <w:sz w:val="16"/>
        </w:rPr>
        <w:t>src/app/features/sensors</w:t>
      </w:r>
    </w:p>
    <w:p>
      <w:r/>
      <w:r>
        <w:rPr>
          <w:b/>
        </w:rPr>
        <w:t>Componentes:</w:t>
      </w:r>
      <w:r>
        <w:t xml:space="preserve"> </w:t>
      </w:r>
      <w:r>
        <w:rPr>
          <w:rFonts w:ascii="Consolas" w:hAnsi="Consolas"/>
          <w:sz w:val="16"/>
        </w:rPr>
        <w:t>SensorDetailPage</w:t>
      </w:r>
      <w:r>
        <w:t xml:space="preserve">, </w:t>
      </w:r>
      <w:r>
        <w:rPr>
          <w:rFonts w:ascii="Consolas" w:hAnsi="Consolas"/>
          <w:sz w:val="16"/>
        </w:rPr>
        <w:t>SensorFormPage</w:t>
      </w:r>
      <w:r>
        <w:t xml:space="preserve">, </w:t>
      </w:r>
      <w:r>
        <w:rPr>
          <w:rFonts w:ascii="Consolas" w:hAnsi="Consolas"/>
          <w:sz w:val="16"/>
        </w:rPr>
        <w:t>SensorsPage</w:t>
      </w:r>
      <w:r/>
    </w:p>
    <w:p>
      <w:r/>
      <w:r>
        <w:rPr>
          <w:b/>
        </w:rPr>
        <w:t>Servicios y stores:</w:t>
      </w:r>
      <w:r>
        <w:t xml:space="preserve"> </w:t>
      </w:r>
      <w:r>
        <w:rPr>
          <w:rFonts w:ascii="Consolas" w:hAnsi="Consolas"/>
          <w:sz w:val="16"/>
        </w:rPr>
        <w:t>SensorsApiService</w:t>
      </w:r>
      <w:r/>
    </w:p>
    <w:p>
      <w:r/>
      <w:r>
        <w:rPr>
          <w:b/>
        </w:rPr>
        <w:t>Modelos e interfaces locales:</w:t>
      </w:r>
      <w:r>
        <w:t xml:space="preserve"> </w:t>
      </w:r>
      <w:r>
        <w:rPr>
          <w:rFonts w:ascii="Consolas" w:hAnsi="Consolas"/>
          <w:sz w:val="16"/>
        </w:rPr>
        <w:t>SensorResponse</w:t>
      </w:r>
      <w:r>
        <w:t xml:space="preserve">, </w:t>
      </w:r>
      <w:r>
        <w:rPr>
          <w:rFonts w:ascii="Consolas" w:hAnsi="Consolas"/>
          <w:sz w:val="16"/>
        </w:rPr>
        <w:t>SensorRequest</w:t>
      </w:r>
      <w:r/>
    </w:p>
    <w:p>
      <w:r/>
      <w:r>
        <w:rPr>
          <w:b/>
        </w:rPr>
        <w:t>Rutas:</w:t>
      </w:r>
      <w:r>
        <w:t xml:space="preserve"> </w:t>
      </w:r>
      <w:r>
        <w:rPr>
          <w:rFonts w:ascii="Consolas" w:hAnsi="Consolas"/>
          <w:sz w:val="16"/>
        </w:rPr>
        <w:t>/sensors</w:t>
      </w:r>
      <w:r>
        <w:t xml:space="preserve">, </w:t>
      </w:r>
      <w:r>
        <w:rPr>
          <w:rFonts w:ascii="Consolas" w:hAnsi="Consolas"/>
          <w:sz w:val="16"/>
        </w:rPr>
        <w:t>/sensors/new</w:t>
      </w:r>
      <w:r>
        <w:t xml:space="preserve">, </w:t>
      </w:r>
      <w:r>
        <w:rPr>
          <w:rFonts w:ascii="Consolas" w:hAnsi="Consolas"/>
          <w:sz w:val="16"/>
        </w:rPr>
        <w:t>/sensors/:id/edit</w:t>
      </w:r>
      <w:r>
        <w:t xml:space="preserve">, </w:t>
      </w:r>
      <w:r>
        <w:rPr>
          <w:rFonts w:ascii="Consolas" w:hAnsi="Consolas"/>
          <w:sz w:val="16"/>
        </w:rPr>
        <w:t>/sensors/:id</w:t>
      </w:r>
      <w:r/>
    </w:p>
    <w:p>
      <w:r/>
      <w:r>
        <w:rPr>
          <w:b/>
        </w:rPr>
        <w:t>Dependencias relevantes:</w:t>
      </w:r>
      <w:r>
        <w:t xml:space="preserve"> </w:t>
      </w:r>
      <w:r>
        <w:rPr>
          <w:rFonts w:ascii="Consolas" w:hAnsi="Consolas"/>
          <w:sz w:val="16"/>
        </w:rPr>
        <w:t>APP_CONFIG</w:t>
      </w:r>
      <w:r>
        <w:t xml:space="preserve">, </w:t>
      </w:r>
      <w:r>
        <w:rPr>
          <w:rFonts w:ascii="Consolas" w:hAnsi="Consolas"/>
          <w:sz w:val="16"/>
        </w:rPr>
        <w:t>ActivatedRoute</w:t>
      </w:r>
      <w:r>
        <w:t xml:space="preserve">, </w:t>
      </w:r>
      <w:r>
        <w:rPr>
          <w:rFonts w:ascii="Consolas" w:hAnsi="Consolas"/>
          <w:sz w:val="16"/>
        </w:rPr>
        <w:t>AuthStore</w:t>
      </w:r>
      <w:r>
        <w:t xml:space="preserve">, </w:t>
      </w:r>
      <w:r>
        <w:rPr>
          <w:rFonts w:ascii="Consolas" w:hAnsi="Consolas"/>
          <w:sz w:val="16"/>
        </w:rPr>
        <w:t>CommunitiesApiService</w:t>
      </w:r>
      <w:r>
        <w:t xml:space="preserve">, </w:t>
      </w:r>
      <w:r>
        <w:rPr>
          <w:rFonts w:ascii="Consolas" w:hAnsi="Consolas"/>
          <w:sz w:val="16"/>
        </w:rPr>
        <w:t>HttpClient</w:t>
      </w:r>
      <w:r>
        <w:t xml:space="preserve">, </w:t>
      </w:r>
      <w:r>
        <w:rPr>
          <w:rFonts w:ascii="Consolas" w:hAnsi="Consolas"/>
          <w:sz w:val="16"/>
        </w:rPr>
        <w:t>Router</w:t>
      </w:r>
      <w:r>
        <w:t xml:space="preserve">, </w:t>
      </w:r>
      <w:r>
        <w:rPr>
          <w:rFonts w:ascii="Consolas" w:hAnsi="Consolas"/>
          <w:sz w:val="16"/>
        </w:rPr>
        <w:t>SensorsApiService</w:t>
      </w:r>
      <w:r>
        <w:t xml:space="preserve">, </w:t>
      </w:r>
      <w:r>
        <w:rPr>
          <w:rFonts w:ascii="Consolas" w:hAnsi="Consolas"/>
          <w:sz w:val="16"/>
        </w:rPr>
        <w:t>ToastService</w:t>
      </w:r>
      <w:r/>
    </w:p>
    <w:p>
      <w:r/>
      <w:r>
        <w:rPr>
          <w:b/>
        </w:rPr>
        <w:t>Contratos externos utilizados:</w:t>
      </w:r>
      <w:r>
        <w:t xml:space="preserve"> </w:t>
      </w:r>
      <w:r>
        <w:rPr>
          <w:rFonts w:ascii="Consolas" w:hAnsi="Consolas"/>
          <w:sz w:val="16"/>
        </w:rPr>
        <w:t>CommunityResponse</w:t>
      </w:r>
      <w:r>
        <w:t xml:space="preserve">, </w:t>
      </w:r>
      <w:r>
        <w:rPr>
          <w:rFonts w:ascii="Consolas" w:hAnsi="Consolas"/>
          <w:sz w:val="16"/>
        </w:rPr>
        <w:t>SensorType</w:t>
      </w:r>
      <w:r/>
    </w:p>
    <w:p>
      <w:pPr>
        <w:pStyle w:val="Heading3"/>
      </w:pPr>
      <w:r>
        <w:t>users</w:t>
      </w:r>
    </w:p>
    <w:p>
      <w:r>
        <w:rPr>
          <w:b/>
        </w:rPr>
        <w:t xml:space="preserve">Categoría: </w:t>
      </w:r>
      <w:r>
        <w:t>Feature</w:t>
      </w:r>
    </w:p>
    <w:p>
      <w:r/>
      <w:r>
        <w:rPr>
          <w:b/>
        </w:rPr>
        <w:t>Descripción:</w:t>
      </w:r>
      <w:r>
        <w:t xml:space="preserve"> Esta sección sirve para administrar identidad, rol y acceso de usuarios.</w:t>
      </w:r>
    </w:p>
    <w:p>
      <w:r/>
      <w:r>
        <w:rPr>
          <w:b/>
        </w:rPr>
        <w:t>Ruta de la carpeta:</w:t>
      </w:r>
      <w:r/>
    </w:p>
    <w:p>
      <w:r>
        <w:rPr>
          <w:rFonts w:ascii="Consolas" w:hAnsi="Consolas"/>
          <w:sz w:val="16"/>
        </w:rPr>
        <w:t>src/app/features/users</w:t>
      </w:r>
    </w:p>
    <w:p>
      <w:r/>
      <w:r>
        <w:rPr>
          <w:b/>
        </w:rPr>
        <w:t>Componentes:</w:t>
      </w:r>
      <w:r>
        <w:t xml:space="preserve"> </w:t>
      </w:r>
      <w:r>
        <w:rPr>
          <w:rFonts w:ascii="Consolas" w:hAnsi="Consolas"/>
          <w:sz w:val="16"/>
        </w:rPr>
        <w:t>UserDetailPage</w:t>
      </w:r>
      <w:r>
        <w:t xml:space="preserve">, </w:t>
      </w:r>
      <w:r>
        <w:rPr>
          <w:rFonts w:ascii="Consolas" w:hAnsi="Consolas"/>
          <w:sz w:val="16"/>
        </w:rPr>
        <w:t>UserEditPage</w:t>
      </w:r>
      <w:r>
        <w:t xml:space="preserve">, </w:t>
      </w:r>
      <w:r>
        <w:rPr>
          <w:rFonts w:ascii="Consolas" w:hAnsi="Consolas"/>
          <w:sz w:val="16"/>
        </w:rPr>
        <w:t>UsersPage</w:t>
      </w:r>
      <w:r/>
    </w:p>
    <w:p>
      <w:r/>
      <w:r>
        <w:rPr>
          <w:b/>
        </w:rPr>
        <w:t>Servicios y stores:</w:t>
      </w:r>
      <w:r>
        <w:t xml:space="preserve"> </w:t>
      </w:r>
      <w:r>
        <w:rPr>
          <w:rFonts w:ascii="Consolas" w:hAnsi="Consolas"/>
          <w:sz w:val="16"/>
        </w:rPr>
        <w:t>UsersApiService</w:t>
      </w:r>
      <w:r/>
    </w:p>
    <w:p>
      <w:r/>
      <w:r>
        <w:rPr>
          <w:b/>
        </w:rPr>
        <w:t>Modelos e interfaces locales:</w:t>
      </w:r>
      <w:r>
        <w:t xml:space="preserve"> </w:t>
      </w:r>
      <w:r>
        <w:rPr>
          <w:rFonts w:ascii="Consolas" w:hAnsi="Consolas"/>
          <w:sz w:val="16"/>
        </w:rPr>
        <w:t>UpdateUserRequest</w:t>
      </w:r>
      <w:r>
        <w:t xml:space="preserve">, </w:t>
      </w:r>
      <w:r>
        <w:rPr>
          <w:rFonts w:ascii="Consolas" w:hAnsi="Consolas"/>
          <w:sz w:val="16"/>
        </w:rPr>
        <w:t>UpdateUserStatusRequest</w:t>
      </w:r>
      <w:r/>
    </w:p>
    <w:p>
      <w:r/>
      <w:r>
        <w:rPr>
          <w:b/>
        </w:rPr>
        <w:t>Rutas:</w:t>
      </w:r>
      <w:r>
        <w:t xml:space="preserve"> </w:t>
      </w:r>
      <w:r>
        <w:rPr>
          <w:rFonts w:ascii="Consolas" w:hAnsi="Consolas"/>
          <w:sz w:val="16"/>
        </w:rPr>
        <w:t>/users</w:t>
      </w:r>
      <w:r>
        <w:t xml:space="preserve">, </w:t>
      </w:r>
      <w:r>
        <w:rPr>
          <w:rFonts w:ascii="Consolas" w:hAnsi="Consolas"/>
          <w:sz w:val="16"/>
        </w:rPr>
        <w:t>/users/:id/edit</w:t>
      </w:r>
      <w:r>
        <w:t xml:space="preserve">, </w:t>
      </w:r>
      <w:r>
        <w:rPr>
          <w:rFonts w:ascii="Consolas" w:hAnsi="Consolas"/>
          <w:sz w:val="16"/>
        </w:rPr>
        <w:t>/users/:id</w:t>
      </w:r>
      <w:r/>
    </w:p>
    <w:p>
      <w:r/>
      <w:r>
        <w:rPr>
          <w:b/>
        </w:rPr>
        <w:t>Dependencias relevantes:</w:t>
      </w:r>
      <w:r>
        <w:t xml:space="preserve"> </w:t>
      </w:r>
      <w:r>
        <w:rPr>
          <w:rFonts w:ascii="Consolas" w:hAnsi="Consolas"/>
          <w:sz w:val="16"/>
        </w:rPr>
        <w:t>APP_CONFIG</w:t>
      </w:r>
      <w:r>
        <w:t xml:space="preserve">, </w:t>
      </w:r>
      <w:r>
        <w:rPr>
          <w:rFonts w:ascii="Consolas" w:hAnsi="Consolas"/>
          <w:sz w:val="16"/>
        </w:rPr>
        <w:t>ActivatedRoute</w:t>
      </w:r>
      <w:r>
        <w:t xml:space="preserve">, </w:t>
      </w:r>
      <w:r>
        <w:rPr>
          <w:rFonts w:ascii="Consolas" w:hAnsi="Consolas"/>
          <w:sz w:val="16"/>
        </w:rPr>
        <w:t>AuthStore</w:t>
      </w:r>
      <w:r>
        <w:t xml:space="preserve">, </w:t>
      </w:r>
      <w:r>
        <w:rPr>
          <w:rFonts w:ascii="Consolas" w:hAnsi="Consolas"/>
          <w:sz w:val="16"/>
        </w:rPr>
        <w:t>HttpClient</w:t>
      </w:r>
      <w:r>
        <w:t xml:space="preserve">, </w:t>
      </w:r>
      <w:r>
        <w:rPr>
          <w:rFonts w:ascii="Consolas" w:hAnsi="Consolas"/>
          <w:sz w:val="16"/>
        </w:rPr>
        <w:t>Router</w:t>
      </w:r>
      <w:r>
        <w:t xml:space="preserve">, </w:t>
      </w:r>
      <w:r>
        <w:rPr>
          <w:rFonts w:ascii="Consolas" w:hAnsi="Consolas"/>
          <w:sz w:val="16"/>
        </w:rPr>
        <w:t>ToastService</w:t>
      </w:r>
      <w:r>
        <w:t xml:space="preserve">, </w:t>
      </w:r>
      <w:r>
        <w:rPr>
          <w:rFonts w:ascii="Consolas" w:hAnsi="Consolas"/>
          <w:sz w:val="16"/>
        </w:rPr>
        <w:t>UsersApiService</w:t>
      </w:r>
      <w:r/>
    </w:p>
    <w:p>
      <w:r/>
      <w:r>
        <w:rPr>
          <w:b/>
        </w:rPr>
        <w:t>Contratos externos utilizados:</w:t>
      </w:r>
      <w:r>
        <w:t xml:space="preserve"> </w:t>
      </w:r>
      <w:r>
        <w:rPr>
          <w:rFonts w:ascii="Consolas" w:hAnsi="Consolas"/>
          <w:sz w:val="16"/>
        </w:rPr>
        <w:t>SystemRole</w:t>
      </w:r>
      <w:r>
        <w:t xml:space="preserve">, </w:t>
      </w:r>
      <w:r>
        <w:rPr>
          <w:rFonts w:ascii="Consolas" w:hAnsi="Consolas"/>
          <w:sz w:val="16"/>
        </w:rPr>
        <w:t>UserResponse</w:t>
      </w:r>
      <w:r/>
    </w:p>
    <w:p>
      <w:bookmarkStart w:id="8" w:name="section_8"/>
      <w:pPr>
        <w:pStyle w:val="Heading2"/>
      </w:pPr>
      <w:r>
        <w:t>8. Shared</w:t>
      </w:r>
      <w:bookmarkEnd w:id="8"/>
    </w:p>
    <w:p>
      <w:r>
        <w:t>Shared significa compartido. Aquí se guardan elementos que pueden usar distintas secciones del sistema, como el espacio donde se muestran los avisos y las estructuras de datos de acceso. Los archivos terminados en .spec.ts sirven para pruebas y no se cuentan como funciones independientes de la aplicación.</w:t>
      </w:r>
    </w:p>
    <w:tbl>
      <w:tblPr>
        <w:tblStyle w:val="LightShading-Accent1"/>
        <w:tblW w:type="auto" w:w="0"/>
        <w:tblLook w:firstColumn="1" w:firstRow="1" w:lastColumn="0" w:lastRow="0" w:noHBand="0" w:noVBand="1" w:val="04A0"/>
      </w:tblPr>
      <w:tblGrid>
        <w:gridCol w:w="2473"/>
        <w:gridCol w:w="2473"/>
        <w:gridCol w:w="2473"/>
        <w:gridCol w:w="2473"/>
      </w:tblGrid>
      <w:tr>
        <w:trPr>
          <w:tblHeader/>
        </w:trPr>
        <w:tc>
          <w:tcPr>
            <w:tcW w:type="dxa" w:w="2473"/>
          </w:tcPr>
          <w:p>
            <w:r>
              <w:rPr>
                <w:sz w:val="16"/>
              </w:rPr>
              <w:t>Clasificación</w:t>
            </w:r>
          </w:p>
        </w:tc>
        <w:tc>
          <w:tcPr>
            <w:tcW w:type="dxa" w:w="2473"/>
          </w:tcPr>
          <w:p>
            <w:r>
              <w:rPr>
                <w:sz w:val="16"/>
              </w:rPr>
              <w:t>Nombre</w:t>
            </w:r>
          </w:p>
        </w:tc>
        <w:tc>
          <w:tcPr>
            <w:tcW w:type="dxa" w:w="2473"/>
          </w:tcPr>
          <w:p>
            <w:r>
              <w:rPr>
                <w:sz w:val="16"/>
              </w:rPr>
              <w:t>Propósito</w:t>
            </w:r>
          </w:p>
        </w:tc>
        <w:tc>
          <w:tcPr>
            <w:tcW w:type="dxa" w:w="2473"/>
          </w:tcPr>
          <w:p>
            <w:r>
              <w:rPr>
                <w:sz w:val="16"/>
              </w:rPr>
              <w:t>Ubicación</w:t>
            </w:r>
          </w:p>
        </w:tc>
      </w:tr>
      <w:tr>
        <w:tc>
          <w:tcPr>
            <w:tcW w:type="dxa" w:w="2473"/>
          </w:tcPr>
          <w:p>
            <w:r>
              <w:rPr>
                <w:sz w:val="16"/>
              </w:rPr>
              <w:t>Component</w:t>
            </w:r>
          </w:p>
        </w:tc>
        <w:tc>
          <w:tcPr>
            <w:tcW w:type="dxa" w:w="2473"/>
          </w:tcPr>
          <w:p>
            <w:r>
              <w:rPr>
                <w:sz w:val="16"/>
              </w:rPr>
              <w:t>ToastContainer</w:t>
            </w:r>
          </w:p>
        </w:tc>
        <w:tc>
          <w:tcPr>
            <w:tcW w:type="dxa" w:w="2473"/>
          </w:tcPr>
          <w:p>
            <w:r>
              <w:rPr>
                <w:sz w:val="16"/>
              </w:rPr>
              <w:t>Sirve como espacio visual donde aparecen los avisos breves del sistema. Incluye un botón para cerrar cada aviso.</w:t>
            </w:r>
          </w:p>
        </w:tc>
        <w:tc>
          <w:tcPr>
            <w:tcW w:type="dxa" w:w="2473"/>
          </w:tcPr>
          <w:p>
            <w:r>
              <w:rPr>
                <w:sz w:val="16"/>
              </w:rPr>
            </w:r>
            <w:r>
              <w:rPr>
                <w:rFonts w:ascii="Consolas" w:hAnsi="Consolas"/>
                <w:sz w:val="16"/>
              </w:rPr>
              <w:t>src/app/shared/components/toast-container/toast-container.ts</w:t>
            </w:r>
            <w:r>
              <w:rPr>
                <w:sz w:val="16"/>
              </w:rPr>
            </w:r>
          </w:p>
        </w:tc>
      </w:tr>
      <w:tr>
        <w:tc>
          <w:tcPr>
            <w:tcW w:type="dxa" w:w="2473"/>
          </w:tcPr>
          <w:p>
            <w:r>
              <w:rPr>
                <w:sz w:val="16"/>
              </w:rPr>
              <w:t>Type</w:t>
            </w:r>
          </w:p>
        </w:tc>
        <w:tc>
          <w:tcPr>
            <w:tcW w:type="dxa" w:w="2473"/>
          </w:tcPr>
          <w:p>
            <w:r>
              <w:rPr>
                <w:sz w:val="16"/>
              </w:rPr>
              <w:t>SystemRole</w:t>
            </w:r>
          </w:p>
        </w:tc>
        <w:tc>
          <w:tcPr>
            <w:tcW w:type="dxa" w:w="2473"/>
          </w:tcPr>
          <w:p>
            <w:r>
              <w:rPr>
                <w:sz w:val="16"/>
              </w:rPr>
              <w:t>Define los tres tipos de acceso reconocidos: administrador, operador y visualizador.</w:t>
            </w:r>
          </w:p>
        </w:tc>
        <w:tc>
          <w:tcPr>
            <w:tcW w:type="dxa" w:w="2473"/>
          </w:tcPr>
          <w:p>
            <w:r>
              <w:rPr>
                <w:sz w:val="16"/>
              </w:rPr>
            </w:r>
            <w:r>
              <w:rPr>
                <w:rFonts w:ascii="Consolas" w:hAnsi="Consolas"/>
                <w:sz w:val="16"/>
              </w:rPr>
              <w:t>src/app/shared/models/api/auth.models.ts</w:t>
            </w:r>
            <w:r>
              <w:rPr>
                <w:sz w:val="16"/>
              </w:rPr>
            </w:r>
          </w:p>
        </w:tc>
      </w:tr>
      <w:tr>
        <w:tc>
          <w:tcPr>
            <w:tcW w:type="dxa" w:w="2473"/>
          </w:tcPr>
          <w:p>
            <w:r>
              <w:rPr>
                <w:sz w:val="16"/>
              </w:rPr>
              <w:t>Interface</w:t>
            </w:r>
          </w:p>
        </w:tc>
        <w:tc>
          <w:tcPr>
            <w:tcW w:type="dxa" w:w="2473"/>
          </w:tcPr>
          <w:p>
            <w:r>
              <w:rPr>
                <w:sz w:val="16"/>
              </w:rPr>
              <w:t>LoginRequest</w:t>
            </w:r>
          </w:p>
        </w:tc>
        <w:tc>
          <w:tcPr>
            <w:tcW w:type="dxa" w:w="2473"/>
          </w:tcPr>
          <w:p>
            <w:r>
              <w:rPr>
                <w:sz w:val="16"/>
              </w:rPr>
              <w:t>Define los datos que se envían al intentar iniciar sesión: usuario o correo y contraseña.</w:t>
            </w:r>
          </w:p>
        </w:tc>
        <w:tc>
          <w:tcPr>
            <w:tcW w:type="dxa" w:w="2473"/>
          </w:tcPr>
          <w:p>
            <w:r>
              <w:rPr>
                <w:sz w:val="16"/>
              </w:rPr>
            </w:r>
            <w:r>
              <w:rPr>
                <w:rFonts w:ascii="Consolas" w:hAnsi="Consolas"/>
                <w:sz w:val="16"/>
              </w:rPr>
              <w:t>src/app/shared/models/api/auth.models.ts</w:t>
            </w:r>
            <w:r>
              <w:rPr>
                <w:sz w:val="16"/>
              </w:rPr>
            </w:r>
          </w:p>
        </w:tc>
      </w:tr>
      <w:tr>
        <w:tc>
          <w:tcPr>
            <w:tcW w:type="dxa" w:w="2473"/>
          </w:tcPr>
          <w:p>
            <w:r>
              <w:rPr>
                <w:sz w:val="16"/>
              </w:rPr>
              <w:t>Interface</w:t>
            </w:r>
          </w:p>
        </w:tc>
        <w:tc>
          <w:tcPr>
            <w:tcW w:type="dxa" w:w="2473"/>
          </w:tcPr>
          <w:p>
            <w:r>
              <w:rPr>
                <w:sz w:val="16"/>
              </w:rPr>
              <w:t>UserResponse</w:t>
            </w:r>
          </w:p>
        </w:tc>
        <w:tc>
          <w:tcPr>
            <w:tcW w:type="dxa" w:w="2473"/>
          </w:tcPr>
          <w:p>
            <w:r>
              <w:rPr>
                <w:sz w:val="16"/>
              </w:rPr>
              <w:t>Define la información de una cuenta recibida del servidor: identidad, correo, tipo de acceso, estado y fechas.</w:t>
            </w:r>
          </w:p>
        </w:tc>
        <w:tc>
          <w:tcPr>
            <w:tcW w:type="dxa" w:w="2473"/>
          </w:tcPr>
          <w:p>
            <w:r>
              <w:rPr>
                <w:sz w:val="16"/>
              </w:rPr>
            </w:r>
            <w:r>
              <w:rPr>
                <w:rFonts w:ascii="Consolas" w:hAnsi="Consolas"/>
                <w:sz w:val="16"/>
              </w:rPr>
              <w:t>src/app/shared/models/api/auth.models.ts</w:t>
            </w:r>
            <w:r>
              <w:rPr>
                <w:sz w:val="16"/>
              </w:rPr>
            </w:r>
          </w:p>
        </w:tc>
      </w:tr>
      <w:tr>
        <w:tc>
          <w:tcPr>
            <w:tcW w:type="dxa" w:w="2473"/>
          </w:tcPr>
          <w:p>
            <w:r>
              <w:rPr>
                <w:sz w:val="16"/>
              </w:rPr>
              <w:t>Interface</w:t>
            </w:r>
          </w:p>
        </w:tc>
        <w:tc>
          <w:tcPr>
            <w:tcW w:type="dxa" w:w="2473"/>
          </w:tcPr>
          <w:p>
            <w:r>
              <w:rPr>
                <w:sz w:val="16"/>
              </w:rPr>
              <w:t>LoginResponse</w:t>
            </w:r>
          </w:p>
        </w:tc>
        <w:tc>
          <w:tcPr>
            <w:tcW w:type="dxa" w:w="2473"/>
          </w:tcPr>
          <w:p>
            <w:r>
              <w:rPr>
                <w:sz w:val="16"/>
              </w:rPr>
              <w:t>Define la respuesta al iniciar sesión: comprobante de acceso, fecha de vencimiento y datos del usuario.</w:t>
            </w:r>
          </w:p>
        </w:tc>
        <w:tc>
          <w:tcPr>
            <w:tcW w:type="dxa" w:w="2473"/>
          </w:tcPr>
          <w:p>
            <w:r>
              <w:rPr>
                <w:sz w:val="16"/>
              </w:rPr>
            </w:r>
            <w:r>
              <w:rPr>
                <w:rFonts w:ascii="Consolas" w:hAnsi="Consolas"/>
                <w:sz w:val="16"/>
              </w:rPr>
              <w:t>src/app/shared/models/api/auth.models.ts</w:t>
            </w:r>
            <w:r>
              <w:rPr>
                <w:sz w:val="16"/>
              </w:rPr>
            </w:r>
          </w:p>
        </w:tc>
      </w:tr>
      <w:tr>
        <w:tc>
          <w:tcPr>
            <w:tcW w:type="dxa" w:w="2473"/>
          </w:tcPr>
          <w:p>
            <w:r>
              <w:rPr>
                <w:sz w:val="16"/>
              </w:rPr>
              <w:t>Interface</w:t>
            </w:r>
          </w:p>
        </w:tc>
        <w:tc>
          <w:tcPr>
            <w:tcW w:type="dxa" w:w="2473"/>
          </w:tcPr>
          <w:p>
            <w:r>
              <w:rPr>
                <w:sz w:val="16"/>
              </w:rPr>
              <w:t>RegisterRequest</w:t>
            </w:r>
          </w:p>
        </w:tc>
        <w:tc>
          <w:tcPr>
            <w:tcW w:type="dxa" w:w="2473"/>
          </w:tcPr>
          <w:p>
            <w:r>
              <w:rPr>
                <w:sz w:val="16"/>
              </w:rPr>
              <w:t>Define los datos que se enviarían para registrar una cuenta: nombre de usuario, correo y contraseña. Actualmente no hay una pantalla de registro.</w:t>
            </w:r>
          </w:p>
        </w:tc>
        <w:tc>
          <w:tcPr>
            <w:tcW w:type="dxa" w:w="2473"/>
          </w:tcPr>
          <w:p>
            <w:r>
              <w:rPr>
                <w:sz w:val="16"/>
              </w:rPr>
            </w:r>
            <w:r>
              <w:rPr>
                <w:rFonts w:ascii="Consolas" w:hAnsi="Consolas"/>
                <w:sz w:val="16"/>
              </w:rPr>
              <w:t>src/app/shared/models/api/auth.models.ts</w:t>
            </w:r>
            <w:r>
              <w:rPr>
                <w:sz w:val="16"/>
              </w:rPr>
            </w:r>
          </w:p>
        </w:tc>
      </w:tr>
      <w:tr>
        <w:tc>
          <w:tcPr>
            <w:tcW w:type="dxa" w:w="2473"/>
          </w:tcPr>
          <w:p>
            <w:r>
              <w:rPr>
                <w:sz w:val="16"/>
              </w:rPr>
              <w:t>Interface</w:t>
            </w:r>
          </w:p>
        </w:tc>
        <w:tc>
          <w:tcPr>
            <w:tcW w:type="dxa" w:w="2473"/>
          </w:tcPr>
          <w:p>
            <w:r>
              <w:rPr>
                <w:sz w:val="16"/>
              </w:rPr>
              <w:t>ProblemDetails</w:t>
            </w:r>
          </w:p>
        </w:tc>
        <w:tc>
          <w:tcPr>
            <w:tcW w:type="dxa" w:w="2473"/>
          </w:tcPr>
          <w:p>
            <w:r>
              <w:rPr>
                <w:sz w:val="16"/>
              </w:rPr>
              <w:t>Define los datos con los que el servidor puede explicar un error, incluyendo su mensaje y los campos que necesitan corregirse.</w:t>
            </w:r>
          </w:p>
        </w:tc>
        <w:tc>
          <w:tcPr>
            <w:tcW w:type="dxa" w:w="2473"/>
          </w:tcPr>
          <w:p>
            <w:r>
              <w:rPr>
                <w:sz w:val="16"/>
              </w:rPr>
            </w:r>
            <w:r>
              <w:rPr>
                <w:rFonts w:ascii="Consolas" w:hAnsi="Consolas"/>
                <w:sz w:val="16"/>
              </w:rPr>
              <w:t>src/app/shared/models/api/problem-details.model.ts</w:t>
            </w:r>
            <w:r>
              <w:rPr>
                <w:sz w:val="16"/>
              </w:rPr>
            </w:r>
          </w:p>
        </w:tc>
      </w:tr>
    </w:tbl>
    <w:p>
      <w:bookmarkStart w:id="9" w:name="section_9"/>
      <w:pPr>
        <w:pStyle w:val="Heading2"/>
      </w:pPr>
      <w:r>
        <w:t>9. Models e Interfaces</w:t>
      </w:r>
      <w:bookmarkEnd w:id="9"/>
    </w:p>
    <w:p>
      <w:r>
        <w:t>Los modelos e interfaces son como fichas que indican qué datos debe tener algo. Por ejemplo, la ficha de un sensor define su nombre, ubicación y tipo de medición. Interface describe una estructura y type puede definir opciones permitidas. Sirven para organizar el código; no son pantallas ni realizan consultas por sí solos. En este proyecto no hay enums propios.</w:t>
      </w:r>
    </w:p>
    <w:p>
      <w:pPr>
        <w:pStyle w:val="Heading3"/>
      </w:pPr>
      <w:r>
        <w:t>src/app/core/auth</w:t>
      </w:r>
    </w:p>
    <w:tbl>
      <w:tblPr>
        <w:tblStyle w:val="LightShading-Accent1"/>
        <w:tblW w:type="auto" w:w="0"/>
        <w:tblLook w:firstColumn="1" w:firstRow="1" w:lastColumn="0" w:lastRow="0" w:noHBand="0" w:noVBand="1" w:val="04A0"/>
      </w:tblPr>
      <w:tblGrid>
        <w:gridCol w:w="1979"/>
        <w:gridCol w:w="1979"/>
        <w:gridCol w:w="1979"/>
        <w:gridCol w:w="1979"/>
        <w:gridCol w:w="1979"/>
      </w:tblGrid>
      <w:tr>
        <w:trPr>
          <w:tblHeader/>
        </w:trPr>
        <w:tc>
          <w:tcPr>
            <w:tcW w:type="dxa" w:w="1979"/>
          </w:tcPr>
          <w:p>
            <w:r>
              <w:rPr>
                <w:sz w:val="16"/>
              </w:rPr>
              <w:t>Nombre</w:t>
            </w:r>
          </w:p>
        </w:tc>
        <w:tc>
          <w:tcPr>
            <w:tcW w:type="dxa" w:w="1979"/>
          </w:tcPr>
          <w:p>
            <w:r>
              <w:rPr>
                <w:sz w:val="16"/>
              </w:rPr>
              <w:t>Tipo</w:t>
            </w:r>
          </w:p>
        </w:tc>
        <w:tc>
          <w:tcPr>
            <w:tcW w:type="dxa" w:w="1979"/>
          </w:tcPr>
          <w:p>
            <w:r>
              <w:rPr>
                <w:sz w:val="16"/>
              </w:rPr>
              <w:t>Propósito</w:t>
            </w:r>
          </w:p>
        </w:tc>
        <w:tc>
          <w:tcPr>
            <w:tcW w:type="dxa" w:w="1979"/>
          </w:tcPr>
          <w:p>
            <w:r>
              <w:rPr>
                <w:sz w:val="16"/>
              </w:rPr>
              <w:t>Ruta</w:t>
            </w:r>
          </w:p>
        </w:tc>
        <w:tc>
          <w:tcPr>
            <w:tcW w:type="dxa" w:w="1979"/>
          </w:tcPr>
          <w:p>
            <w:r>
              <w:rPr>
                <w:sz w:val="16"/>
              </w:rPr>
              <w:t>Dónde se utiliza</w:t>
            </w:r>
          </w:p>
        </w:tc>
      </w:tr>
      <w:tr>
        <w:tc>
          <w:tcPr>
            <w:tcW w:type="dxa" w:w="1979"/>
          </w:tcPr>
          <w:p>
            <w:r>
              <w:rPr>
                <w:sz w:val="16"/>
              </w:rPr>
              <w:t>AuthSession</w:t>
            </w:r>
          </w:p>
        </w:tc>
        <w:tc>
          <w:tcPr>
            <w:tcW w:type="dxa" w:w="1979"/>
          </w:tcPr>
          <w:p>
            <w:r>
              <w:rPr>
                <w:sz w:val="16"/>
              </w:rPr>
              <w:t>Interface</w:t>
            </w:r>
          </w:p>
        </w:tc>
        <w:tc>
          <w:tcPr>
            <w:tcW w:type="dxa" w:w="1979"/>
          </w:tcPr>
          <w:p>
            <w:r>
              <w:rPr>
                <w:sz w:val="16"/>
              </w:rPr>
              <w:t>Define la información que se guarda de una sesión: comprobante de acceso, fecha de vencimiento y datos de la persona conectada.</w:t>
            </w:r>
          </w:p>
        </w:tc>
        <w:tc>
          <w:tcPr>
            <w:tcW w:type="dxa" w:w="1979"/>
          </w:tcPr>
          <w:p>
            <w:r>
              <w:rPr>
                <w:sz w:val="16"/>
              </w:rPr>
            </w:r>
            <w:r>
              <w:rPr>
                <w:rFonts w:ascii="Consolas" w:hAnsi="Consolas"/>
                <w:sz w:val="16"/>
              </w:rPr>
              <w:t>src/app/core/auth/auth-session.model.ts</w:t>
            </w:r>
            <w:r>
              <w:rPr>
                <w:sz w:val="16"/>
              </w:rPr>
            </w:r>
          </w:p>
        </w:tc>
        <w:tc>
          <w:tcPr>
            <w:tcW w:type="dxa" w:w="1979"/>
          </w:tcPr>
          <w:p>
            <w:r>
              <w:rPr>
                <w:sz w:val="16"/>
              </w:rPr>
            </w:r>
            <w:r>
              <w:rPr>
                <w:rFonts w:ascii="Consolas" w:hAnsi="Consolas"/>
                <w:sz w:val="16"/>
              </w:rPr>
              <w:t>src/app/core/auth/auth.store.ts</w:t>
            </w:r>
            <w:r>
              <w:rPr>
                <w:sz w:val="16"/>
              </w:rPr>
              <w:t xml:space="preserve">; </w:t>
            </w:r>
            <w:r>
              <w:rPr>
                <w:rFonts w:ascii="Consolas" w:hAnsi="Consolas"/>
                <w:sz w:val="16"/>
              </w:rPr>
              <w:t>src/app/core/auth/token-storage.service.ts</w:t>
            </w:r>
            <w:r>
              <w:rPr>
                <w:sz w:val="16"/>
              </w:rPr>
            </w:r>
          </w:p>
        </w:tc>
      </w:tr>
    </w:tbl>
    <w:p>
      <w:pPr>
        <w:pStyle w:val="Heading3"/>
      </w:pPr>
      <w:r>
        <w:t>src/app/core/config</w:t>
      </w:r>
    </w:p>
    <w:tbl>
      <w:tblPr>
        <w:tblStyle w:val="LightShading-Accent1"/>
        <w:tblW w:type="auto" w:w="0"/>
        <w:tblLook w:firstColumn="1" w:firstRow="1" w:lastColumn="0" w:lastRow="0" w:noHBand="0" w:noVBand="1" w:val="04A0"/>
      </w:tblPr>
      <w:tblGrid>
        <w:gridCol w:w="1979"/>
        <w:gridCol w:w="1979"/>
        <w:gridCol w:w="1979"/>
        <w:gridCol w:w="1979"/>
        <w:gridCol w:w="1979"/>
      </w:tblGrid>
      <w:tr>
        <w:trPr>
          <w:tblHeader/>
        </w:trPr>
        <w:tc>
          <w:tcPr>
            <w:tcW w:type="dxa" w:w="1979"/>
          </w:tcPr>
          <w:p>
            <w:r>
              <w:rPr>
                <w:sz w:val="16"/>
              </w:rPr>
              <w:t>Nombre</w:t>
            </w:r>
          </w:p>
        </w:tc>
        <w:tc>
          <w:tcPr>
            <w:tcW w:type="dxa" w:w="1979"/>
          </w:tcPr>
          <w:p>
            <w:r>
              <w:rPr>
                <w:sz w:val="16"/>
              </w:rPr>
              <w:t>Tipo</w:t>
            </w:r>
          </w:p>
        </w:tc>
        <w:tc>
          <w:tcPr>
            <w:tcW w:type="dxa" w:w="1979"/>
          </w:tcPr>
          <w:p>
            <w:r>
              <w:rPr>
                <w:sz w:val="16"/>
              </w:rPr>
              <w:t>Propósito</w:t>
            </w:r>
          </w:p>
        </w:tc>
        <w:tc>
          <w:tcPr>
            <w:tcW w:type="dxa" w:w="1979"/>
          </w:tcPr>
          <w:p>
            <w:r>
              <w:rPr>
                <w:sz w:val="16"/>
              </w:rPr>
              <w:t>Ruta</w:t>
            </w:r>
          </w:p>
        </w:tc>
        <w:tc>
          <w:tcPr>
            <w:tcW w:type="dxa" w:w="1979"/>
          </w:tcPr>
          <w:p>
            <w:r>
              <w:rPr>
                <w:sz w:val="16"/>
              </w:rPr>
              <w:t>Dónde se utiliza</w:t>
            </w:r>
          </w:p>
        </w:tc>
      </w:tr>
      <w:tr>
        <w:tc>
          <w:tcPr>
            <w:tcW w:type="dxa" w:w="1979"/>
          </w:tcPr>
          <w:p>
            <w:r>
              <w:rPr>
                <w:sz w:val="16"/>
              </w:rPr>
              <w:t>RealtimeConfig</w:t>
            </w:r>
          </w:p>
        </w:tc>
        <w:tc>
          <w:tcPr>
            <w:tcW w:type="dxa" w:w="1979"/>
          </w:tcPr>
          <w:p>
            <w:r>
              <w:rPr>
                <w:sz w:val="16"/>
              </w:rPr>
              <w:t>Interface</w:t>
            </w:r>
          </w:p>
        </w:tc>
        <w:tc>
          <w:tcPr>
            <w:tcW w:type="dxa" w:w="1979"/>
          </w:tcPr>
          <w:p>
            <w:r>
              <w:rPr>
                <w:sz w:val="16"/>
              </w:rPr>
              <w:t>Define las opciones para activar las actualizaciones en vivo y la dirección a la que debe conectarse la aplicación para recibirlas.</w:t>
            </w:r>
          </w:p>
        </w:tc>
        <w:tc>
          <w:tcPr>
            <w:tcW w:type="dxa" w:w="1979"/>
          </w:tcPr>
          <w:p>
            <w:r>
              <w:rPr>
                <w:sz w:val="16"/>
              </w:rPr>
            </w:r>
            <w:r>
              <w:rPr>
                <w:rFonts w:ascii="Consolas" w:hAnsi="Consolas"/>
                <w:sz w:val="16"/>
              </w:rPr>
              <w:t>src/app/core/config/app-config.model.ts</w:t>
            </w:r>
            <w:r>
              <w:rPr>
                <w:sz w:val="16"/>
              </w:rPr>
            </w:r>
          </w:p>
        </w:tc>
        <w:tc>
          <w:tcPr>
            <w:tcW w:type="dxa" w:w="1979"/>
          </w:tcPr>
          <w:p>
            <w:r>
              <w:rPr>
                <w:sz w:val="16"/>
              </w:rPr>
              <w:t>Sin consumidor externo identificado en el código de producción; las referencias internas se indican en el propósito.</w:t>
            </w:r>
          </w:p>
        </w:tc>
      </w:tr>
      <w:tr>
        <w:tc>
          <w:tcPr>
            <w:tcW w:type="dxa" w:w="1979"/>
          </w:tcPr>
          <w:p>
            <w:r>
              <w:rPr>
                <w:sz w:val="16"/>
              </w:rPr>
              <w:t>AppConfig</w:t>
            </w:r>
          </w:p>
        </w:tc>
        <w:tc>
          <w:tcPr>
            <w:tcW w:type="dxa" w:w="1979"/>
          </w:tcPr>
          <w:p>
            <w:r>
              <w:rPr>
                <w:sz w:val="16"/>
              </w:rPr>
              <w:t>Interface</w:t>
            </w:r>
          </w:p>
        </w:tc>
        <w:tc>
          <w:tcPr>
            <w:tcW w:type="dxa" w:w="1979"/>
          </w:tcPr>
          <w:p>
            <w:r>
              <w:rPr>
                <w:sz w:val="16"/>
              </w:rPr>
              <w:t>Define qué datos forman la configuración general: modo de ejecución, dirección del servidor y opciones de actualización en vivo.</w:t>
            </w:r>
          </w:p>
        </w:tc>
        <w:tc>
          <w:tcPr>
            <w:tcW w:type="dxa" w:w="1979"/>
          </w:tcPr>
          <w:p>
            <w:r>
              <w:rPr>
                <w:sz w:val="16"/>
              </w:rPr>
            </w:r>
            <w:r>
              <w:rPr>
                <w:rFonts w:ascii="Consolas" w:hAnsi="Consolas"/>
                <w:sz w:val="16"/>
              </w:rPr>
              <w:t>src/app/core/config/app-config.model.ts</w:t>
            </w:r>
            <w:r>
              <w:rPr>
                <w:sz w:val="16"/>
              </w:rPr>
            </w:r>
          </w:p>
        </w:tc>
        <w:tc>
          <w:tcPr>
            <w:tcW w:type="dxa" w:w="1979"/>
          </w:tcPr>
          <w:p>
            <w:r>
              <w:rPr>
                <w:sz w:val="16"/>
              </w:rPr>
            </w:r>
            <w:r>
              <w:rPr>
                <w:rFonts w:ascii="Consolas" w:hAnsi="Consolas"/>
                <w:sz w:val="16"/>
              </w:rPr>
              <w:t>src/app/core/config/app-config.token.ts</w:t>
            </w:r>
            <w:r>
              <w:rPr>
                <w:sz w:val="16"/>
              </w:rPr>
            </w:r>
          </w:p>
        </w:tc>
      </w:tr>
    </w:tbl>
    <w:p>
      <w:pPr>
        <w:pStyle w:val="Heading3"/>
      </w:pPr>
      <w:r>
        <w:t>src/app/core/guards</w:t>
      </w:r>
    </w:p>
    <w:tbl>
      <w:tblPr>
        <w:tblStyle w:val="LightShading-Accent1"/>
        <w:tblW w:type="auto" w:w="0"/>
        <w:tblLook w:firstColumn="1" w:firstRow="1" w:lastColumn="0" w:lastRow="0" w:noHBand="0" w:noVBand="1" w:val="04A0"/>
      </w:tblPr>
      <w:tblGrid>
        <w:gridCol w:w="1979"/>
        <w:gridCol w:w="1979"/>
        <w:gridCol w:w="1979"/>
        <w:gridCol w:w="1979"/>
        <w:gridCol w:w="1979"/>
      </w:tblGrid>
      <w:tr>
        <w:trPr>
          <w:tblHeader/>
        </w:trPr>
        <w:tc>
          <w:tcPr>
            <w:tcW w:type="dxa" w:w="1979"/>
          </w:tcPr>
          <w:p>
            <w:r>
              <w:rPr>
                <w:sz w:val="16"/>
              </w:rPr>
              <w:t>Nombre</w:t>
            </w:r>
          </w:p>
        </w:tc>
        <w:tc>
          <w:tcPr>
            <w:tcW w:type="dxa" w:w="1979"/>
          </w:tcPr>
          <w:p>
            <w:r>
              <w:rPr>
                <w:sz w:val="16"/>
              </w:rPr>
              <w:t>Tipo</w:t>
            </w:r>
          </w:p>
        </w:tc>
        <w:tc>
          <w:tcPr>
            <w:tcW w:type="dxa" w:w="1979"/>
          </w:tcPr>
          <w:p>
            <w:r>
              <w:rPr>
                <w:sz w:val="16"/>
              </w:rPr>
              <w:t>Propósito</w:t>
            </w:r>
          </w:p>
        </w:tc>
        <w:tc>
          <w:tcPr>
            <w:tcW w:type="dxa" w:w="1979"/>
          </w:tcPr>
          <w:p>
            <w:r>
              <w:rPr>
                <w:sz w:val="16"/>
              </w:rPr>
              <w:t>Ruta</w:t>
            </w:r>
          </w:p>
        </w:tc>
        <w:tc>
          <w:tcPr>
            <w:tcW w:type="dxa" w:w="1979"/>
          </w:tcPr>
          <w:p>
            <w:r>
              <w:rPr>
                <w:sz w:val="16"/>
              </w:rPr>
              <w:t>Dónde se utiliza</w:t>
            </w:r>
          </w:p>
        </w:tc>
      </w:tr>
      <w:tr>
        <w:tc>
          <w:tcPr>
            <w:tcW w:type="dxa" w:w="1979"/>
          </w:tcPr>
          <w:p>
            <w:r>
              <w:rPr>
                <w:sz w:val="16"/>
              </w:rPr>
              <w:t>PendingChangesAware</w:t>
            </w:r>
          </w:p>
        </w:tc>
        <w:tc>
          <w:tcPr>
            <w:tcW w:type="dxa" w:w="1979"/>
          </w:tcPr>
          <w:p>
            <w:r>
              <w:rPr>
                <w:sz w:val="16"/>
              </w:rPr>
              <w:t>Interface</w:t>
            </w:r>
          </w:p>
        </w:tc>
        <w:tc>
          <w:tcPr>
            <w:tcW w:type="dxa" w:w="1979"/>
          </w:tcPr>
          <w:p>
            <w:r>
              <w:rPr>
                <w:sz w:val="16"/>
              </w:rPr>
              <w:t>Indica que una página debe poder responder si tiene cambios pendientes. El guard de salida necesita esa respuesta para decidir si permite abandonarla.</w:t>
            </w:r>
          </w:p>
        </w:tc>
        <w:tc>
          <w:tcPr>
            <w:tcW w:type="dxa" w:w="1979"/>
          </w:tcPr>
          <w:p>
            <w:r>
              <w:rPr>
                <w:sz w:val="16"/>
              </w:rPr>
            </w:r>
            <w:r>
              <w:rPr>
                <w:rFonts w:ascii="Consolas" w:hAnsi="Consolas"/>
                <w:sz w:val="16"/>
              </w:rPr>
              <w:t>src/app/core/guards/pending-changes.guard.ts</w:t>
            </w:r>
            <w:r>
              <w:rPr>
                <w:sz w:val="16"/>
              </w:rPr>
            </w:r>
          </w:p>
        </w:tc>
        <w:tc>
          <w:tcPr>
            <w:tcW w:type="dxa" w:w="1979"/>
          </w:tcPr>
          <w:p>
            <w:r>
              <w:rPr>
                <w:sz w:val="16"/>
              </w:rPr>
              <w:t>Sin consumidor externo identificado en el código de producción; las referencias internas se indican en el propósito.</w:t>
            </w:r>
          </w:p>
        </w:tc>
      </w:tr>
    </w:tbl>
    <w:p>
      <w:pPr>
        <w:pStyle w:val="Heading3"/>
      </w:pPr>
      <w:r>
        <w:t>src/app/core/layout</w:t>
      </w:r>
    </w:p>
    <w:tbl>
      <w:tblPr>
        <w:tblStyle w:val="LightShading-Accent1"/>
        <w:tblW w:type="auto" w:w="0"/>
        <w:tblLook w:firstColumn="1" w:firstRow="1" w:lastColumn="0" w:lastRow="0" w:noHBand="0" w:noVBand="1" w:val="04A0"/>
      </w:tblPr>
      <w:tblGrid>
        <w:gridCol w:w="1979"/>
        <w:gridCol w:w="1979"/>
        <w:gridCol w:w="1979"/>
        <w:gridCol w:w="1979"/>
        <w:gridCol w:w="1979"/>
      </w:tblGrid>
      <w:tr>
        <w:trPr>
          <w:tblHeader/>
        </w:trPr>
        <w:tc>
          <w:tcPr>
            <w:tcW w:type="dxa" w:w="1979"/>
          </w:tcPr>
          <w:p>
            <w:r>
              <w:rPr>
                <w:sz w:val="16"/>
              </w:rPr>
              <w:t>Nombre</w:t>
            </w:r>
          </w:p>
        </w:tc>
        <w:tc>
          <w:tcPr>
            <w:tcW w:type="dxa" w:w="1979"/>
          </w:tcPr>
          <w:p>
            <w:r>
              <w:rPr>
                <w:sz w:val="16"/>
              </w:rPr>
              <w:t>Tipo</w:t>
            </w:r>
          </w:p>
        </w:tc>
        <w:tc>
          <w:tcPr>
            <w:tcW w:type="dxa" w:w="1979"/>
          </w:tcPr>
          <w:p>
            <w:r>
              <w:rPr>
                <w:sz w:val="16"/>
              </w:rPr>
              <w:t>Propósito</w:t>
            </w:r>
          </w:p>
        </w:tc>
        <w:tc>
          <w:tcPr>
            <w:tcW w:type="dxa" w:w="1979"/>
          </w:tcPr>
          <w:p>
            <w:r>
              <w:rPr>
                <w:sz w:val="16"/>
              </w:rPr>
              <w:t>Ruta</w:t>
            </w:r>
          </w:p>
        </w:tc>
        <w:tc>
          <w:tcPr>
            <w:tcW w:type="dxa" w:w="1979"/>
          </w:tcPr>
          <w:p>
            <w:r>
              <w:rPr>
                <w:sz w:val="16"/>
              </w:rPr>
              <w:t>Dónde se utiliza</w:t>
            </w:r>
          </w:p>
        </w:tc>
      </w:tr>
      <w:tr>
        <w:tc>
          <w:tcPr>
            <w:tcW w:type="dxa" w:w="1979"/>
          </w:tcPr>
          <w:p>
            <w:r>
              <w:rPr>
                <w:sz w:val="16"/>
              </w:rPr>
              <w:t>NavIconName</w:t>
            </w:r>
          </w:p>
        </w:tc>
        <w:tc>
          <w:tcPr>
            <w:tcW w:type="dxa" w:w="1979"/>
          </w:tcPr>
          <w:p>
            <w:r>
              <w:rPr>
                <w:sz w:val="16"/>
              </w:rPr>
              <w:t>Type</w:t>
            </w:r>
          </w:p>
        </w:tc>
        <w:tc>
          <w:tcPr>
            <w:tcW w:type="dxa" w:w="1979"/>
          </w:tcPr>
          <w:p>
            <w:r>
              <w:rPr>
                <w:sz w:val="16"/>
              </w:rPr>
              <w:t>Define los nombres de los dibujos que se pueden usar en el menú de navegación.</w:t>
            </w:r>
          </w:p>
        </w:tc>
        <w:tc>
          <w:tcPr>
            <w:tcW w:type="dxa" w:w="1979"/>
          </w:tcPr>
          <w:p>
            <w:r>
              <w:rPr>
                <w:sz w:val="16"/>
              </w:rPr>
            </w:r>
            <w:r>
              <w:rPr>
                <w:rFonts w:ascii="Consolas" w:hAnsi="Consolas"/>
                <w:sz w:val="16"/>
              </w:rPr>
              <w:t>src/app/core/layout/navigation.model.ts</w:t>
            </w:r>
            <w:r>
              <w:rPr>
                <w:sz w:val="16"/>
              </w:rPr>
            </w:r>
          </w:p>
        </w:tc>
        <w:tc>
          <w:tcPr>
            <w:tcW w:type="dxa" w:w="1979"/>
          </w:tcPr>
          <w:p>
            <w:r>
              <w:rPr>
                <w:sz w:val="16"/>
              </w:rPr>
            </w:r>
            <w:r>
              <w:rPr>
                <w:rFonts w:ascii="Consolas" w:hAnsi="Consolas"/>
                <w:sz w:val="16"/>
              </w:rPr>
              <w:t>src/app/core/layout/nav-icon/nav-icon.ts</w:t>
            </w:r>
            <w:r>
              <w:rPr>
                <w:sz w:val="16"/>
              </w:rPr>
            </w:r>
          </w:p>
        </w:tc>
      </w:tr>
      <w:tr>
        <w:tc>
          <w:tcPr>
            <w:tcW w:type="dxa" w:w="1979"/>
          </w:tcPr>
          <w:p>
            <w:r>
              <w:rPr>
                <w:sz w:val="16"/>
              </w:rPr>
              <w:t>NavItem</w:t>
            </w:r>
          </w:p>
        </w:tc>
        <w:tc>
          <w:tcPr>
            <w:tcW w:type="dxa" w:w="1979"/>
          </w:tcPr>
          <w:p>
            <w:r>
              <w:rPr>
                <w:sz w:val="16"/>
              </w:rPr>
              <w:t>Interface</w:t>
            </w:r>
          </w:p>
        </w:tc>
        <w:tc>
          <w:tcPr>
            <w:tcW w:type="dxa" w:w="1979"/>
          </w:tcPr>
          <w:p>
            <w:r>
              <w:rPr>
                <w:sz w:val="16"/>
              </w:rPr>
              <w:t>Define qué información necesita una opción del menú: texto visible, dirección a la que lleva e icono.</w:t>
            </w:r>
          </w:p>
        </w:tc>
        <w:tc>
          <w:tcPr>
            <w:tcW w:type="dxa" w:w="1979"/>
          </w:tcPr>
          <w:p>
            <w:r>
              <w:rPr>
                <w:sz w:val="16"/>
              </w:rPr>
            </w:r>
            <w:r>
              <w:rPr>
                <w:rFonts w:ascii="Consolas" w:hAnsi="Consolas"/>
                <w:sz w:val="16"/>
              </w:rPr>
              <w:t>src/app/core/layout/navigation.model.ts</w:t>
            </w:r>
            <w:r>
              <w:rPr>
                <w:sz w:val="16"/>
              </w:rPr>
            </w:r>
          </w:p>
        </w:tc>
        <w:tc>
          <w:tcPr>
            <w:tcW w:type="dxa" w:w="1979"/>
          </w:tcPr>
          <w:p>
            <w:r>
              <w:rPr>
                <w:sz w:val="16"/>
              </w:rPr>
              <w:t>Sin consumidor externo identificado en el código de producción; las referencias internas se indican en el propósito.</w:t>
            </w:r>
          </w:p>
        </w:tc>
      </w:tr>
    </w:tbl>
    <w:p>
      <w:pPr>
        <w:pStyle w:val="Heading3"/>
      </w:pPr>
      <w:r>
        <w:t>src/app/core/notifications</w:t>
      </w:r>
    </w:p>
    <w:tbl>
      <w:tblPr>
        <w:tblStyle w:val="LightShading-Accent1"/>
        <w:tblW w:type="auto" w:w="0"/>
        <w:tblLook w:firstColumn="1" w:firstRow="1" w:lastColumn="0" w:lastRow="0" w:noHBand="0" w:noVBand="1" w:val="04A0"/>
      </w:tblPr>
      <w:tblGrid>
        <w:gridCol w:w="1979"/>
        <w:gridCol w:w="1979"/>
        <w:gridCol w:w="1979"/>
        <w:gridCol w:w="1979"/>
        <w:gridCol w:w="1979"/>
      </w:tblGrid>
      <w:tr>
        <w:trPr>
          <w:tblHeader/>
        </w:trPr>
        <w:tc>
          <w:tcPr>
            <w:tcW w:type="dxa" w:w="1979"/>
          </w:tcPr>
          <w:p>
            <w:r>
              <w:rPr>
                <w:sz w:val="16"/>
              </w:rPr>
              <w:t>Nombre</w:t>
            </w:r>
          </w:p>
        </w:tc>
        <w:tc>
          <w:tcPr>
            <w:tcW w:type="dxa" w:w="1979"/>
          </w:tcPr>
          <w:p>
            <w:r>
              <w:rPr>
                <w:sz w:val="16"/>
              </w:rPr>
              <w:t>Tipo</w:t>
            </w:r>
          </w:p>
        </w:tc>
        <w:tc>
          <w:tcPr>
            <w:tcW w:type="dxa" w:w="1979"/>
          </w:tcPr>
          <w:p>
            <w:r>
              <w:rPr>
                <w:sz w:val="16"/>
              </w:rPr>
              <w:t>Propósito</w:t>
            </w:r>
          </w:p>
        </w:tc>
        <w:tc>
          <w:tcPr>
            <w:tcW w:type="dxa" w:w="1979"/>
          </w:tcPr>
          <w:p>
            <w:r>
              <w:rPr>
                <w:sz w:val="16"/>
              </w:rPr>
              <w:t>Ruta</w:t>
            </w:r>
          </w:p>
        </w:tc>
        <w:tc>
          <w:tcPr>
            <w:tcW w:type="dxa" w:w="1979"/>
          </w:tcPr>
          <w:p>
            <w:r>
              <w:rPr>
                <w:sz w:val="16"/>
              </w:rPr>
              <w:t>Dónde se utiliza</w:t>
            </w:r>
          </w:p>
        </w:tc>
      </w:tr>
      <w:tr>
        <w:tc>
          <w:tcPr>
            <w:tcW w:type="dxa" w:w="1979"/>
          </w:tcPr>
          <w:p>
            <w:r>
              <w:rPr>
                <w:sz w:val="16"/>
              </w:rPr>
              <w:t>ToastKind</w:t>
            </w:r>
          </w:p>
        </w:tc>
        <w:tc>
          <w:tcPr>
            <w:tcW w:type="dxa" w:w="1979"/>
          </w:tcPr>
          <w:p>
            <w:r>
              <w:rPr>
                <w:sz w:val="16"/>
              </w:rPr>
              <w:t>Type</w:t>
            </w:r>
          </w:p>
        </w:tc>
        <w:tc>
          <w:tcPr>
            <w:tcW w:type="dxa" w:w="1979"/>
          </w:tcPr>
          <w:p>
            <w:r>
              <w:rPr>
                <w:sz w:val="16"/>
              </w:rPr>
              <w:t>Define si un aviso es de éxito, error o información, para que se pueda presentar de forma diferente.</w:t>
            </w:r>
          </w:p>
        </w:tc>
        <w:tc>
          <w:tcPr>
            <w:tcW w:type="dxa" w:w="1979"/>
          </w:tcPr>
          <w:p>
            <w:r>
              <w:rPr>
                <w:sz w:val="16"/>
              </w:rPr>
            </w:r>
            <w:r>
              <w:rPr>
                <w:rFonts w:ascii="Consolas" w:hAnsi="Consolas"/>
                <w:sz w:val="16"/>
              </w:rPr>
              <w:t>src/app/core/notifications/toast.service.ts</w:t>
            </w:r>
            <w:r>
              <w:rPr>
                <w:sz w:val="16"/>
              </w:rPr>
            </w:r>
          </w:p>
        </w:tc>
        <w:tc>
          <w:tcPr>
            <w:tcW w:type="dxa" w:w="1979"/>
          </w:tcPr>
          <w:p>
            <w:r>
              <w:rPr>
                <w:sz w:val="16"/>
              </w:rPr>
              <w:t>Sin consumidor externo identificado en el código de producción; las referencias internas se indican en el propósito.</w:t>
            </w:r>
          </w:p>
        </w:tc>
      </w:tr>
      <w:tr>
        <w:tc>
          <w:tcPr>
            <w:tcW w:type="dxa" w:w="1979"/>
          </w:tcPr>
          <w:p>
            <w:r>
              <w:rPr>
                <w:sz w:val="16"/>
              </w:rPr>
              <w:t>ToastMessage</w:t>
            </w:r>
          </w:p>
        </w:tc>
        <w:tc>
          <w:tcPr>
            <w:tcW w:type="dxa" w:w="1979"/>
          </w:tcPr>
          <w:p>
            <w:r>
              <w:rPr>
                <w:sz w:val="16"/>
              </w:rPr>
              <w:t>Interface</w:t>
            </w:r>
          </w:p>
        </w:tc>
        <w:tc>
          <w:tcPr>
            <w:tcW w:type="dxa" w:w="1979"/>
          </w:tcPr>
          <w:p>
            <w:r>
              <w:rPr>
                <w:sz w:val="16"/>
              </w:rPr>
              <w:t>Define la información de cada aviso: número que lo identifica, tipo de aviso y texto que se muestra.</w:t>
            </w:r>
          </w:p>
        </w:tc>
        <w:tc>
          <w:tcPr>
            <w:tcW w:type="dxa" w:w="1979"/>
          </w:tcPr>
          <w:p>
            <w:r>
              <w:rPr>
                <w:sz w:val="16"/>
              </w:rPr>
            </w:r>
            <w:r>
              <w:rPr>
                <w:rFonts w:ascii="Consolas" w:hAnsi="Consolas"/>
                <w:sz w:val="16"/>
              </w:rPr>
              <w:t>src/app/core/notifications/toast.service.ts</w:t>
            </w:r>
            <w:r>
              <w:rPr>
                <w:sz w:val="16"/>
              </w:rPr>
            </w:r>
          </w:p>
        </w:tc>
        <w:tc>
          <w:tcPr>
            <w:tcW w:type="dxa" w:w="1979"/>
          </w:tcPr>
          <w:p>
            <w:r>
              <w:rPr>
                <w:sz w:val="16"/>
              </w:rPr>
              <w:t>Sin consumidor externo identificado en el código de producción; las referencias internas se indican en el propósito.</w:t>
            </w:r>
          </w:p>
        </w:tc>
      </w:tr>
    </w:tbl>
    <w:p>
      <w:pPr>
        <w:pStyle w:val="Heading3"/>
      </w:pPr>
      <w:r>
        <w:t>src/app/core/realtime</w:t>
      </w:r>
    </w:p>
    <w:tbl>
      <w:tblPr>
        <w:tblStyle w:val="LightShading-Accent1"/>
        <w:tblW w:type="auto" w:w="0"/>
        <w:tblLook w:firstColumn="1" w:firstRow="1" w:lastColumn="0" w:lastRow="0" w:noHBand="0" w:noVBand="1" w:val="04A0"/>
      </w:tblPr>
      <w:tblGrid>
        <w:gridCol w:w="1979"/>
        <w:gridCol w:w="1979"/>
        <w:gridCol w:w="1979"/>
        <w:gridCol w:w="1979"/>
        <w:gridCol w:w="1979"/>
      </w:tblGrid>
      <w:tr>
        <w:trPr>
          <w:tblHeader/>
        </w:trPr>
        <w:tc>
          <w:tcPr>
            <w:tcW w:type="dxa" w:w="1979"/>
          </w:tcPr>
          <w:p>
            <w:r>
              <w:rPr>
                <w:sz w:val="16"/>
              </w:rPr>
              <w:t>Nombre</w:t>
            </w:r>
          </w:p>
        </w:tc>
        <w:tc>
          <w:tcPr>
            <w:tcW w:type="dxa" w:w="1979"/>
          </w:tcPr>
          <w:p>
            <w:r>
              <w:rPr>
                <w:sz w:val="16"/>
              </w:rPr>
              <w:t>Tipo</w:t>
            </w:r>
          </w:p>
        </w:tc>
        <w:tc>
          <w:tcPr>
            <w:tcW w:type="dxa" w:w="1979"/>
          </w:tcPr>
          <w:p>
            <w:r>
              <w:rPr>
                <w:sz w:val="16"/>
              </w:rPr>
              <w:t>Propósito</w:t>
            </w:r>
          </w:p>
        </w:tc>
        <w:tc>
          <w:tcPr>
            <w:tcW w:type="dxa" w:w="1979"/>
          </w:tcPr>
          <w:p>
            <w:r>
              <w:rPr>
                <w:sz w:val="16"/>
              </w:rPr>
              <w:t>Ruta</w:t>
            </w:r>
          </w:p>
        </w:tc>
        <w:tc>
          <w:tcPr>
            <w:tcW w:type="dxa" w:w="1979"/>
          </w:tcPr>
          <w:p>
            <w:r>
              <w:rPr>
                <w:sz w:val="16"/>
              </w:rPr>
              <w:t>Dónde se utiliza</w:t>
            </w:r>
          </w:p>
        </w:tc>
      </w:tr>
      <w:tr>
        <w:tc>
          <w:tcPr>
            <w:tcW w:type="dxa" w:w="1979"/>
          </w:tcPr>
          <w:p>
            <w:r>
              <w:rPr>
                <w:sz w:val="16"/>
              </w:rPr>
              <w:t>RealtimeState</w:t>
            </w:r>
          </w:p>
        </w:tc>
        <w:tc>
          <w:tcPr>
            <w:tcW w:type="dxa" w:w="1979"/>
          </w:tcPr>
          <w:p>
            <w:r>
              <w:rPr>
                <w:sz w:val="16"/>
              </w:rPr>
              <w:t>Type</w:t>
            </w:r>
          </w:p>
        </w:tc>
        <w:tc>
          <w:tcPr>
            <w:tcW w:type="dxa" w:w="1979"/>
          </w:tcPr>
          <w:p>
            <w:r>
              <w:rPr>
                <w:sz w:val="16"/>
              </w:rPr>
              <w:t>Define las situaciones posibles de la conexión en vivo: desactivada, conectando, conectada, intentando reconectar o desconectada.</w:t>
            </w:r>
          </w:p>
        </w:tc>
        <w:tc>
          <w:tcPr>
            <w:tcW w:type="dxa" w:w="1979"/>
          </w:tcPr>
          <w:p>
            <w:r>
              <w:rPr>
                <w:sz w:val="16"/>
              </w:rPr>
            </w:r>
            <w:r>
              <w:rPr>
                <w:rFonts w:ascii="Consolas" w:hAnsi="Consolas"/>
                <w:sz w:val="16"/>
              </w:rPr>
              <w:t>src/app/core/realtime/realtime.service.ts</w:t>
            </w:r>
            <w:r>
              <w:rPr>
                <w:sz w:val="16"/>
              </w:rPr>
            </w:r>
          </w:p>
        </w:tc>
        <w:tc>
          <w:tcPr>
            <w:tcW w:type="dxa" w:w="1979"/>
          </w:tcPr>
          <w:p>
            <w:r>
              <w:rPr>
                <w:sz w:val="16"/>
              </w:rPr>
              <w:t>Sin consumidor externo identificado en el código de producción; las referencias internas se indican en el propósito.</w:t>
            </w:r>
          </w:p>
        </w:tc>
      </w:tr>
      <w:tr>
        <w:tc>
          <w:tcPr>
            <w:tcW w:type="dxa" w:w="1979"/>
          </w:tcPr>
          <w:p>
            <w:r>
              <w:rPr>
                <w:sz w:val="16"/>
              </w:rPr>
              <w:t>SensorStatusChanged</w:t>
            </w:r>
          </w:p>
        </w:tc>
        <w:tc>
          <w:tcPr>
            <w:tcW w:type="dxa" w:w="1979"/>
          </w:tcPr>
          <w:p>
            <w:r>
              <w:rPr>
                <w:sz w:val="16"/>
              </w:rPr>
              <w:t>Interface</w:t>
            </w:r>
          </w:p>
        </w:tc>
        <w:tc>
          <w:tcPr>
            <w:tcW w:type="dxa" w:w="1979"/>
          </w:tcPr>
          <w:p>
            <w:r>
              <w:rPr>
                <w:sz w:val="16"/>
              </w:rPr>
              <w:t>Define el aviso que indica qué sensor cambió de estado y si ahora está activo o inactivo.</w:t>
            </w:r>
          </w:p>
        </w:tc>
        <w:tc>
          <w:tcPr>
            <w:tcW w:type="dxa" w:w="1979"/>
          </w:tcPr>
          <w:p>
            <w:r>
              <w:rPr>
                <w:sz w:val="16"/>
              </w:rPr>
            </w:r>
            <w:r>
              <w:rPr>
                <w:rFonts w:ascii="Consolas" w:hAnsi="Consolas"/>
                <w:sz w:val="16"/>
              </w:rPr>
              <w:t>src/app/core/realtime/realtime.service.ts</w:t>
            </w:r>
            <w:r>
              <w:rPr>
                <w:sz w:val="16"/>
              </w:rPr>
            </w:r>
          </w:p>
        </w:tc>
        <w:tc>
          <w:tcPr>
            <w:tcW w:type="dxa" w:w="1979"/>
          </w:tcPr>
          <w:p>
            <w:r>
              <w:rPr>
                <w:sz w:val="16"/>
              </w:rPr>
              <w:t>Sin consumidor externo identificado en el código de producción; las referencias internas se indican en el propósito.</w:t>
            </w:r>
          </w:p>
        </w:tc>
      </w:tr>
      <w:tr>
        <w:tc>
          <w:tcPr>
            <w:tcW w:type="dxa" w:w="1979"/>
          </w:tcPr>
          <w:p>
            <w:r>
              <w:rPr>
                <w:sz w:val="16"/>
              </w:rPr>
              <w:t>NegotiateResponse</w:t>
            </w:r>
          </w:p>
        </w:tc>
        <w:tc>
          <w:tcPr>
            <w:tcW w:type="dxa" w:w="1979"/>
          </w:tcPr>
          <w:p>
            <w:r>
              <w:rPr>
                <w:sz w:val="16"/>
              </w:rPr>
              <w:t>Interface</w:t>
            </w:r>
          </w:p>
        </w:tc>
        <w:tc>
          <w:tcPr>
            <w:tcW w:type="dxa" w:w="1979"/>
          </w:tcPr>
          <w:p>
            <w:r>
              <w:rPr>
                <w:sz w:val="16"/>
              </w:rPr>
              <w:t>Define la respuesta que permite preparar la conexión en vivo con el servidor antes de empezar a recibir avisos.</w:t>
            </w:r>
          </w:p>
        </w:tc>
        <w:tc>
          <w:tcPr>
            <w:tcW w:type="dxa" w:w="1979"/>
          </w:tcPr>
          <w:p>
            <w:r>
              <w:rPr>
                <w:sz w:val="16"/>
              </w:rPr>
            </w:r>
            <w:r>
              <w:rPr>
                <w:rFonts w:ascii="Consolas" w:hAnsi="Consolas"/>
                <w:sz w:val="16"/>
              </w:rPr>
              <w:t>src/app/core/realtime/realtime.service.ts</w:t>
            </w:r>
            <w:r>
              <w:rPr>
                <w:sz w:val="16"/>
              </w:rPr>
            </w:r>
          </w:p>
        </w:tc>
        <w:tc>
          <w:tcPr>
            <w:tcW w:type="dxa" w:w="1979"/>
          </w:tcPr>
          <w:p>
            <w:r>
              <w:rPr>
                <w:sz w:val="16"/>
              </w:rPr>
              <w:t>Sin consumidor externo identificado en el código de producción; las referencias internas se indican en el propósito.</w:t>
            </w:r>
          </w:p>
        </w:tc>
      </w:tr>
      <w:tr>
        <w:tc>
          <w:tcPr>
            <w:tcW w:type="dxa" w:w="1979"/>
          </w:tcPr>
          <w:p>
            <w:r>
              <w:rPr>
                <w:sz w:val="16"/>
              </w:rPr>
              <w:t>HubMessage</w:t>
            </w:r>
          </w:p>
        </w:tc>
        <w:tc>
          <w:tcPr>
            <w:tcW w:type="dxa" w:w="1979"/>
          </w:tcPr>
          <w:p>
            <w:r>
              <w:rPr>
                <w:sz w:val="16"/>
              </w:rPr>
              <w:t>Interface</w:t>
            </w:r>
          </w:p>
        </w:tc>
        <w:tc>
          <w:tcPr>
            <w:tcW w:type="dxa" w:w="1979"/>
          </w:tcPr>
          <w:p>
            <w:r>
              <w:rPr>
                <w:sz w:val="16"/>
              </w:rPr>
              <w:t>Define la información de un mensaje recibido por la conexión en vivo, para reconocer qué ocurrió y qué datos llegaron.</w:t>
            </w:r>
          </w:p>
        </w:tc>
        <w:tc>
          <w:tcPr>
            <w:tcW w:type="dxa" w:w="1979"/>
          </w:tcPr>
          <w:p>
            <w:r>
              <w:rPr>
                <w:sz w:val="16"/>
              </w:rPr>
            </w:r>
            <w:r>
              <w:rPr>
                <w:rFonts w:ascii="Consolas" w:hAnsi="Consolas"/>
                <w:sz w:val="16"/>
              </w:rPr>
              <w:t>src/app/core/realtime/realtime.service.ts</w:t>
            </w:r>
            <w:r>
              <w:rPr>
                <w:sz w:val="16"/>
              </w:rPr>
            </w:r>
          </w:p>
        </w:tc>
        <w:tc>
          <w:tcPr>
            <w:tcW w:type="dxa" w:w="1979"/>
          </w:tcPr>
          <w:p>
            <w:r>
              <w:rPr>
                <w:sz w:val="16"/>
              </w:rPr>
              <w:t>Sin consumidor externo identificado en el código de producción; las referencias internas se indican en el propósito.</w:t>
            </w:r>
          </w:p>
        </w:tc>
      </w:tr>
    </w:tbl>
    <w:p>
      <w:pPr>
        <w:pStyle w:val="Heading3"/>
      </w:pPr>
      <w:r>
        <w:t>src/app/features/alerts/models</w:t>
      </w:r>
    </w:p>
    <w:tbl>
      <w:tblPr>
        <w:tblStyle w:val="LightShading-Accent1"/>
        <w:tblW w:type="auto" w:w="0"/>
        <w:tblLook w:firstColumn="1" w:firstRow="1" w:lastColumn="0" w:lastRow="0" w:noHBand="0" w:noVBand="1" w:val="04A0"/>
      </w:tblPr>
      <w:tblGrid>
        <w:gridCol w:w="1979"/>
        <w:gridCol w:w="1979"/>
        <w:gridCol w:w="1979"/>
        <w:gridCol w:w="1979"/>
        <w:gridCol w:w="1979"/>
      </w:tblGrid>
      <w:tr>
        <w:trPr>
          <w:tblHeader/>
        </w:trPr>
        <w:tc>
          <w:tcPr>
            <w:tcW w:type="dxa" w:w="1979"/>
          </w:tcPr>
          <w:p>
            <w:r>
              <w:rPr>
                <w:sz w:val="16"/>
              </w:rPr>
              <w:t>Nombre</w:t>
            </w:r>
          </w:p>
        </w:tc>
        <w:tc>
          <w:tcPr>
            <w:tcW w:type="dxa" w:w="1979"/>
          </w:tcPr>
          <w:p>
            <w:r>
              <w:rPr>
                <w:sz w:val="16"/>
              </w:rPr>
              <w:t>Tipo</w:t>
            </w:r>
          </w:p>
        </w:tc>
        <w:tc>
          <w:tcPr>
            <w:tcW w:type="dxa" w:w="1979"/>
          </w:tcPr>
          <w:p>
            <w:r>
              <w:rPr>
                <w:sz w:val="16"/>
              </w:rPr>
              <w:t>Propósito</w:t>
            </w:r>
          </w:p>
        </w:tc>
        <w:tc>
          <w:tcPr>
            <w:tcW w:type="dxa" w:w="1979"/>
          </w:tcPr>
          <w:p>
            <w:r>
              <w:rPr>
                <w:sz w:val="16"/>
              </w:rPr>
              <w:t>Ruta</w:t>
            </w:r>
          </w:p>
        </w:tc>
        <w:tc>
          <w:tcPr>
            <w:tcW w:type="dxa" w:w="1979"/>
          </w:tcPr>
          <w:p>
            <w:r>
              <w:rPr>
                <w:sz w:val="16"/>
              </w:rPr>
              <w:t>Dónde se utiliza</w:t>
            </w:r>
          </w:p>
        </w:tc>
      </w:tr>
      <w:tr>
        <w:tc>
          <w:tcPr>
            <w:tcW w:type="dxa" w:w="1979"/>
          </w:tcPr>
          <w:p>
            <w:r>
              <w:rPr>
                <w:sz w:val="16"/>
              </w:rPr>
              <w:t>AlertLevel</w:t>
            </w:r>
          </w:p>
        </w:tc>
        <w:tc>
          <w:tcPr>
            <w:tcW w:type="dxa" w:w="1979"/>
          </w:tcPr>
          <w:p>
            <w:r>
              <w:rPr>
                <w:sz w:val="16"/>
              </w:rPr>
              <w:t>Type</w:t>
            </w:r>
          </w:p>
        </w:tc>
        <w:tc>
          <w:tcPr>
            <w:tcW w:type="dxa" w:w="1979"/>
          </w:tcPr>
          <w:p>
            <w:r>
              <w:rPr>
                <w:sz w:val="16"/>
              </w:rPr>
              <w:t>Define los cuatro niveles de una alerta: verde, amarillo, naranja y rojo.</w:t>
            </w:r>
          </w:p>
        </w:tc>
        <w:tc>
          <w:tcPr>
            <w:tcW w:type="dxa" w:w="1979"/>
          </w:tcPr>
          <w:p>
            <w:r>
              <w:rPr>
                <w:sz w:val="16"/>
              </w:rPr>
            </w:r>
            <w:r>
              <w:rPr>
                <w:rFonts w:ascii="Consolas" w:hAnsi="Consolas"/>
                <w:sz w:val="16"/>
              </w:rPr>
              <w:t>src/app/features/alerts/models/alert.models.ts</w:t>
            </w:r>
            <w:r>
              <w:rPr>
                <w:sz w:val="16"/>
              </w:rPr>
            </w:r>
          </w:p>
        </w:tc>
        <w:tc>
          <w:tcPr>
            <w:tcW w:type="dxa" w:w="1979"/>
          </w:tcPr>
          <w:p>
            <w:r>
              <w:rPr>
                <w:sz w:val="16"/>
              </w:rPr>
            </w:r>
            <w:r>
              <w:rPr>
                <w:rFonts w:ascii="Consolas" w:hAnsi="Consolas"/>
                <w:sz w:val="16"/>
              </w:rPr>
              <w:t>src/app/features/alerts/pages/alerts-page/alerts-page.ts</w:t>
            </w:r>
            <w:r>
              <w:rPr>
                <w:sz w:val="16"/>
              </w:rPr>
              <w:t xml:space="preserve">; </w:t>
            </w:r>
            <w:r>
              <w:rPr>
                <w:rFonts w:ascii="Consolas" w:hAnsi="Consolas"/>
                <w:sz w:val="16"/>
              </w:rPr>
              <w:t>src/app/features/events/models/event.models.ts</w:t>
            </w:r>
            <w:r>
              <w:rPr>
                <w:sz w:val="16"/>
              </w:rPr>
              <w:t xml:space="preserve">; </w:t>
            </w:r>
            <w:r>
              <w:rPr>
                <w:rFonts w:ascii="Consolas" w:hAnsi="Consolas"/>
                <w:sz w:val="16"/>
              </w:rPr>
              <w:t>src/app/features/events/pages/events-page/events-page.ts</w:t>
            </w:r>
            <w:r>
              <w:rPr>
                <w:sz w:val="16"/>
              </w:rPr>
            </w:r>
          </w:p>
        </w:tc>
      </w:tr>
      <w:tr>
        <w:tc>
          <w:tcPr>
            <w:tcW w:type="dxa" w:w="1979"/>
          </w:tcPr>
          <w:p>
            <w:r>
              <w:rPr>
                <w:sz w:val="16"/>
              </w:rPr>
              <w:t>RiskType</w:t>
            </w:r>
          </w:p>
        </w:tc>
        <w:tc>
          <w:tcPr>
            <w:tcW w:type="dxa" w:w="1979"/>
          </w:tcPr>
          <w:p>
            <w:r>
              <w:rPr>
                <w:sz w:val="16"/>
              </w:rPr>
              <w:t>Type</w:t>
            </w:r>
          </w:p>
        </w:tc>
        <w:tc>
          <w:tcPr>
            <w:tcW w:type="dxa" w:w="1979"/>
          </w:tcPr>
          <w:p>
            <w:r>
              <w:rPr>
                <w:sz w:val="16"/>
              </w:rPr>
              <w:t>Define los riesgos que reconoce el sistema: inundación, sequía, tormenta, helada e incendio forestal.</w:t>
            </w:r>
          </w:p>
        </w:tc>
        <w:tc>
          <w:tcPr>
            <w:tcW w:type="dxa" w:w="1979"/>
          </w:tcPr>
          <w:p>
            <w:r>
              <w:rPr>
                <w:sz w:val="16"/>
              </w:rPr>
            </w:r>
            <w:r>
              <w:rPr>
                <w:rFonts w:ascii="Consolas" w:hAnsi="Consolas"/>
                <w:sz w:val="16"/>
              </w:rPr>
              <w:t>src/app/features/alerts/models/alert.models.ts</w:t>
            </w:r>
            <w:r>
              <w:rPr>
                <w:sz w:val="16"/>
              </w:rPr>
            </w:r>
          </w:p>
        </w:tc>
        <w:tc>
          <w:tcPr>
            <w:tcW w:type="dxa" w:w="1979"/>
          </w:tcPr>
          <w:p>
            <w:r>
              <w:rPr>
                <w:sz w:val="16"/>
              </w:rPr>
            </w:r>
            <w:r>
              <w:rPr>
                <w:rFonts w:ascii="Consolas" w:hAnsi="Consolas"/>
                <w:sz w:val="16"/>
              </w:rPr>
              <w:t>src/app/features/alerts/pages/alerts-page/alerts-page.ts</w:t>
            </w:r>
            <w:r>
              <w:rPr>
                <w:sz w:val="16"/>
              </w:rPr>
              <w:t xml:space="preserve">; </w:t>
            </w:r>
            <w:r>
              <w:rPr>
                <w:rFonts w:ascii="Consolas" w:hAnsi="Consolas"/>
                <w:sz w:val="16"/>
              </w:rPr>
              <w:t>src/app/features/events/models/event.models.ts</w:t>
            </w:r>
            <w:r>
              <w:rPr>
                <w:sz w:val="16"/>
              </w:rPr>
              <w:t xml:space="preserve">; </w:t>
            </w:r>
            <w:r>
              <w:rPr>
                <w:rFonts w:ascii="Consolas" w:hAnsi="Consolas"/>
                <w:sz w:val="16"/>
              </w:rPr>
              <w:t>src/app/features/events/pages/events-page/events-page.ts</w:t>
            </w:r>
            <w:r>
              <w:rPr>
                <w:sz w:val="16"/>
              </w:rPr>
            </w:r>
          </w:p>
        </w:tc>
      </w:tr>
      <w:tr>
        <w:tc>
          <w:tcPr>
            <w:tcW w:type="dxa" w:w="1979"/>
          </w:tcPr>
          <w:p>
            <w:r>
              <w:rPr>
                <w:sz w:val="16"/>
              </w:rPr>
              <w:t>AlertResponse</w:t>
            </w:r>
          </w:p>
        </w:tc>
        <w:tc>
          <w:tcPr>
            <w:tcW w:type="dxa" w:w="1979"/>
          </w:tcPr>
          <w:p>
            <w:r>
              <w:rPr>
                <w:sz w:val="16"/>
              </w:rPr>
              <w:t>Interface</w:t>
            </w:r>
          </w:p>
        </w:tc>
        <w:tc>
          <w:tcPr>
            <w:tcW w:type="dxa" w:w="1979"/>
          </w:tcPr>
          <w:p>
            <w:r>
              <w:rPr>
                <w:sz w:val="16"/>
              </w:rPr>
              <w:t>Define la información de una alerta recibida del servidor, como su riesgo, nivel, valores, estado, fechas y sensor y comunidad relacionados.</w:t>
            </w:r>
          </w:p>
        </w:tc>
        <w:tc>
          <w:tcPr>
            <w:tcW w:type="dxa" w:w="1979"/>
          </w:tcPr>
          <w:p>
            <w:r>
              <w:rPr>
                <w:sz w:val="16"/>
              </w:rPr>
            </w:r>
            <w:r>
              <w:rPr>
                <w:rFonts w:ascii="Consolas" w:hAnsi="Consolas"/>
                <w:sz w:val="16"/>
              </w:rPr>
              <w:t>src/app/features/alerts/models/alert.models.ts</w:t>
            </w:r>
            <w:r>
              <w:rPr>
                <w:sz w:val="16"/>
              </w:rPr>
            </w:r>
          </w:p>
        </w:tc>
        <w:tc>
          <w:tcPr>
            <w:tcW w:type="dxa" w:w="1979"/>
          </w:tcPr>
          <w:p>
            <w:r>
              <w:rPr>
                <w:sz w:val="16"/>
              </w:rPr>
            </w:r>
            <w:r>
              <w:rPr>
                <w:rFonts w:ascii="Consolas" w:hAnsi="Consolas"/>
                <w:sz w:val="16"/>
              </w:rPr>
              <w:t>src/app/core/realtime/realtime.service.ts</w:t>
            </w:r>
            <w:r>
              <w:rPr>
                <w:sz w:val="16"/>
              </w:rPr>
              <w:t xml:space="preserve">; </w:t>
            </w:r>
            <w:r>
              <w:rPr>
                <w:rFonts w:ascii="Consolas" w:hAnsi="Consolas"/>
                <w:sz w:val="16"/>
              </w:rPr>
              <w:t>src/app/features/alerts/components/alert-card/alert-card.ts</w:t>
            </w:r>
            <w:r>
              <w:rPr>
                <w:sz w:val="16"/>
              </w:rPr>
              <w:t xml:space="preserve">; </w:t>
            </w:r>
            <w:r>
              <w:rPr>
                <w:rFonts w:ascii="Consolas" w:hAnsi="Consolas"/>
                <w:sz w:val="16"/>
              </w:rPr>
              <w:t>src/app/features/alerts/pages/alert-detail-page/alert-detail-page.ts</w:t>
            </w:r>
            <w:r>
              <w:rPr>
                <w:sz w:val="16"/>
              </w:rPr>
              <w:t xml:space="preserve">; </w:t>
            </w:r>
            <w:r>
              <w:rPr>
                <w:rFonts w:ascii="Consolas" w:hAnsi="Consolas"/>
                <w:sz w:val="16"/>
              </w:rPr>
              <w:t>src/app/features/alerts/pages/alerts-page/alerts-page.ts</w:t>
            </w:r>
            <w:r>
              <w:rPr>
                <w:sz w:val="16"/>
              </w:rPr>
              <w:t xml:space="preserve">; </w:t>
            </w:r>
            <w:r>
              <w:rPr>
                <w:rFonts w:ascii="Consolas" w:hAnsi="Consolas"/>
                <w:sz w:val="16"/>
              </w:rPr>
              <w:t>src/app/features/alerts/services/alerts-api.service.ts</w:t>
            </w:r>
            <w:r>
              <w:rPr>
                <w:sz w:val="16"/>
              </w:rPr>
              <w:t xml:space="preserve">; </w:t>
            </w:r>
            <w:r>
              <w:rPr>
                <w:rFonts w:ascii="Consolas" w:hAnsi="Consolas"/>
                <w:sz w:val="16"/>
              </w:rPr>
              <w:t>src/app/features/dashboard/components/active-alerts-panel/active-alerts-panel.ts</w:t>
            </w:r>
            <w:r>
              <w:rPr>
                <w:sz w:val="16"/>
              </w:rPr>
              <w:t xml:space="preserve">; </w:t>
            </w:r>
            <w:r>
              <w:rPr>
                <w:rFonts w:ascii="Consolas" w:hAnsi="Consolas"/>
                <w:sz w:val="16"/>
              </w:rPr>
              <w:t>src/app/features/dashboard/store/dashboard.store.ts</w:t>
            </w:r>
            <w:r>
              <w:rPr>
                <w:sz w:val="16"/>
              </w:rPr>
              <w:t xml:space="preserve">; </w:t>
            </w:r>
            <w:r>
              <w:rPr>
                <w:rFonts w:ascii="Consolas" w:hAnsi="Consolas"/>
                <w:sz w:val="16"/>
              </w:rPr>
              <w:t>src/app/features/monitoring/store/monitoring.store.ts</w:t>
            </w:r>
            <w:r>
              <w:rPr>
                <w:sz w:val="16"/>
              </w:rPr>
            </w:r>
          </w:p>
        </w:tc>
      </w:tr>
      <w:tr>
        <w:tc>
          <w:tcPr>
            <w:tcW w:type="dxa" w:w="1979"/>
          </w:tcPr>
          <w:p>
            <w:r>
              <w:rPr>
                <w:sz w:val="16"/>
              </w:rPr>
              <w:t>AlertFilters</w:t>
            </w:r>
          </w:p>
        </w:tc>
        <w:tc>
          <w:tcPr>
            <w:tcW w:type="dxa" w:w="1979"/>
          </w:tcPr>
          <w:p>
            <w:r>
              <w:rPr>
                <w:sz w:val="16"/>
              </w:rPr>
              <w:t>Interface</w:t>
            </w:r>
          </w:p>
        </w:tc>
        <w:tc>
          <w:tcPr>
            <w:tcW w:type="dxa" w:w="1979"/>
          </w:tcPr>
          <w:p>
            <w:r>
              <w:rPr>
                <w:sz w:val="16"/>
              </w:rPr>
              <w:t>Define las opciones que se pueden enviar para buscar alertas, como nivel, riesgo, sensor, comunidad o estado.</w:t>
            </w:r>
          </w:p>
        </w:tc>
        <w:tc>
          <w:tcPr>
            <w:tcW w:type="dxa" w:w="1979"/>
          </w:tcPr>
          <w:p>
            <w:r>
              <w:rPr>
                <w:sz w:val="16"/>
              </w:rPr>
            </w:r>
            <w:r>
              <w:rPr>
                <w:rFonts w:ascii="Consolas" w:hAnsi="Consolas"/>
                <w:sz w:val="16"/>
              </w:rPr>
              <w:t>src/app/features/alerts/models/alert.models.ts</w:t>
            </w:r>
            <w:r>
              <w:rPr>
                <w:sz w:val="16"/>
              </w:rPr>
            </w:r>
          </w:p>
        </w:tc>
        <w:tc>
          <w:tcPr>
            <w:tcW w:type="dxa" w:w="1979"/>
          </w:tcPr>
          <w:p>
            <w:r>
              <w:rPr>
                <w:sz w:val="16"/>
              </w:rPr>
            </w:r>
            <w:r>
              <w:rPr>
                <w:rFonts w:ascii="Consolas" w:hAnsi="Consolas"/>
                <w:sz w:val="16"/>
              </w:rPr>
              <w:t>src/app/features/alerts/pages/alerts-page/alerts-page.ts</w:t>
            </w:r>
            <w:r>
              <w:rPr>
                <w:sz w:val="16"/>
              </w:rPr>
              <w:t xml:space="preserve">; </w:t>
            </w:r>
            <w:r>
              <w:rPr>
                <w:rFonts w:ascii="Consolas" w:hAnsi="Consolas"/>
                <w:sz w:val="16"/>
              </w:rPr>
              <w:t>src/app/features/alerts/services/alerts-api.service.ts</w:t>
            </w:r>
            <w:r>
              <w:rPr>
                <w:sz w:val="16"/>
              </w:rPr>
            </w:r>
          </w:p>
        </w:tc>
      </w:tr>
    </w:tbl>
    <w:p>
      <w:pPr>
        <w:pStyle w:val="Heading3"/>
      </w:pPr>
      <w:r>
        <w:t>src/app/features/audit/models</w:t>
      </w:r>
    </w:p>
    <w:tbl>
      <w:tblPr>
        <w:tblStyle w:val="LightShading-Accent1"/>
        <w:tblW w:type="auto" w:w="0"/>
        <w:tblLook w:firstColumn="1" w:firstRow="1" w:lastColumn="0" w:lastRow="0" w:noHBand="0" w:noVBand="1" w:val="04A0"/>
      </w:tblPr>
      <w:tblGrid>
        <w:gridCol w:w="1979"/>
        <w:gridCol w:w="1979"/>
        <w:gridCol w:w="1979"/>
        <w:gridCol w:w="1979"/>
        <w:gridCol w:w="1979"/>
      </w:tblGrid>
      <w:tr>
        <w:trPr>
          <w:tblHeader/>
        </w:trPr>
        <w:tc>
          <w:tcPr>
            <w:tcW w:type="dxa" w:w="1979"/>
          </w:tcPr>
          <w:p>
            <w:r>
              <w:rPr>
                <w:sz w:val="16"/>
              </w:rPr>
              <w:t>Nombre</w:t>
            </w:r>
          </w:p>
        </w:tc>
        <w:tc>
          <w:tcPr>
            <w:tcW w:type="dxa" w:w="1979"/>
          </w:tcPr>
          <w:p>
            <w:r>
              <w:rPr>
                <w:sz w:val="16"/>
              </w:rPr>
              <w:t>Tipo</w:t>
            </w:r>
          </w:p>
        </w:tc>
        <w:tc>
          <w:tcPr>
            <w:tcW w:type="dxa" w:w="1979"/>
          </w:tcPr>
          <w:p>
            <w:r>
              <w:rPr>
                <w:sz w:val="16"/>
              </w:rPr>
              <w:t>Propósito</w:t>
            </w:r>
          </w:p>
        </w:tc>
        <w:tc>
          <w:tcPr>
            <w:tcW w:type="dxa" w:w="1979"/>
          </w:tcPr>
          <w:p>
            <w:r>
              <w:rPr>
                <w:sz w:val="16"/>
              </w:rPr>
              <w:t>Ruta</w:t>
            </w:r>
          </w:p>
        </w:tc>
        <w:tc>
          <w:tcPr>
            <w:tcW w:type="dxa" w:w="1979"/>
          </w:tcPr>
          <w:p>
            <w:r>
              <w:rPr>
                <w:sz w:val="16"/>
              </w:rPr>
              <w:t>Dónde se utiliza</w:t>
            </w:r>
          </w:p>
        </w:tc>
      </w:tr>
      <w:tr>
        <w:tc>
          <w:tcPr>
            <w:tcW w:type="dxa" w:w="1979"/>
          </w:tcPr>
          <w:p>
            <w:r>
              <w:rPr>
                <w:sz w:val="16"/>
              </w:rPr>
              <w:t>AuditResponse</w:t>
            </w:r>
          </w:p>
        </w:tc>
        <w:tc>
          <w:tcPr>
            <w:tcW w:type="dxa" w:w="1979"/>
          </w:tcPr>
          <w:p>
            <w:r>
              <w:rPr>
                <w:sz w:val="16"/>
              </w:rPr>
              <w:t>Interface</w:t>
            </w:r>
          </w:p>
        </w:tc>
        <w:tc>
          <w:tcPr>
            <w:tcW w:type="dxa" w:w="1979"/>
          </w:tcPr>
          <w:p>
            <w:r>
              <w:rPr>
                <w:sz w:val="16"/>
              </w:rPr>
              <w:t>Define los datos de una acción registrada: quién la realizó, qué hizo, sobre qué recurso, desde qué dirección de red y cuándo ocurrió.</w:t>
            </w:r>
          </w:p>
        </w:tc>
        <w:tc>
          <w:tcPr>
            <w:tcW w:type="dxa" w:w="1979"/>
          </w:tcPr>
          <w:p>
            <w:r>
              <w:rPr>
                <w:sz w:val="16"/>
              </w:rPr>
            </w:r>
            <w:r>
              <w:rPr>
                <w:rFonts w:ascii="Consolas" w:hAnsi="Consolas"/>
                <w:sz w:val="16"/>
              </w:rPr>
              <w:t>src/app/features/audit/models/audit.models.ts</w:t>
            </w:r>
            <w:r>
              <w:rPr>
                <w:sz w:val="16"/>
              </w:rPr>
            </w:r>
          </w:p>
        </w:tc>
        <w:tc>
          <w:tcPr>
            <w:tcW w:type="dxa" w:w="1979"/>
          </w:tcPr>
          <w:p>
            <w:r>
              <w:rPr>
                <w:sz w:val="16"/>
              </w:rPr>
            </w:r>
            <w:r>
              <w:rPr>
                <w:rFonts w:ascii="Consolas" w:hAnsi="Consolas"/>
                <w:sz w:val="16"/>
              </w:rPr>
              <w:t>src/app/features/audit/pages/audit-detail-page/audit-detail-page.ts</w:t>
            </w:r>
            <w:r>
              <w:rPr>
                <w:sz w:val="16"/>
              </w:rPr>
              <w:t xml:space="preserve">; </w:t>
            </w:r>
            <w:r>
              <w:rPr>
                <w:rFonts w:ascii="Consolas" w:hAnsi="Consolas"/>
                <w:sz w:val="16"/>
              </w:rPr>
              <w:t>src/app/features/audit/pages/audit-page/audit-page.ts</w:t>
            </w:r>
            <w:r>
              <w:rPr>
                <w:sz w:val="16"/>
              </w:rPr>
              <w:t xml:space="preserve">; </w:t>
            </w:r>
            <w:r>
              <w:rPr>
                <w:rFonts w:ascii="Consolas" w:hAnsi="Consolas"/>
                <w:sz w:val="16"/>
              </w:rPr>
              <w:t>src/app/features/audit/services/audit-api.service.ts</w:t>
            </w:r>
            <w:r>
              <w:rPr>
                <w:sz w:val="16"/>
              </w:rPr>
            </w:r>
          </w:p>
        </w:tc>
      </w:tr>
      <w:tr>
        <w:tc>
          <w:tcPr>
            <w:tcW w:type="dxa" w:w="1979"/>
          </w:tcPr>
          <w:p>
            <w:r>
              <w:rPr>
                <w:sz w:val="16"/>
              </w:rPr>
              <w:t>AuditFilters</w:t>
            </w:r>
          </w:p>
        </w:tc>
        <w:tc>
          <w:tcPr>
            <w:tcW w:type="dxa" w:w="1979"/>
          </w:tcPr>
          <w:p>
            <w:r>
              <w:rPr>
                <w:sz w:val="16"/>
              </w:rPr>
              <w:t>Interface</w:t>
            </w:r>
          </w:p>
        </w:tc>
        <w:tc>
          <w:tcPr>
            <w:tcW w:type="dxa" w:w="1979"/>
          </w:tcPr>
          <w:p>
            <w:r>
              <w:rPr>
                <w:sz w:val="16"/>
              </w:rPr>
              <w:t>Define las opciones para buscar acciones registradas por usuario, acción, recurso y fechas.</w:t>
            </w:r>
          </w:p>
        </w:tc>
        <w:tc>
          <w:tcPr>
            <w:tcW w:type="dxa" w:w="1979"/>
          </w:tcPr>
          <w:p>
            <w:r>
              <w:rPr>
                <w:sz w:val="16"/>
              </w:rPr>
            </w:r>
            <w:r>
              <w:rPr>
                <w:rFonts w:ascii="Consolas" w:hAnsi="Consolas"/>
                <w:sz w:val="16"/>
              </w:rPr>
              <w:t>src/app/features/audit/models/audit.models.ts</w:t>
            </w:r>
            <w:r>
              <w:rPr>
                <w:sz w:val="16"/>
              </w:rPr>
            </w:r>
          </w:p>
        </w:tc>
        <w:tc>
          <w:tcPr>
            <w:tcW w:type="dxa" w:w="1979"/>
          </w:tcPr>
          <w:p>
            <w:r>
              <w:rPr>
                <w:sz w:val="16"/>
              </w:rPr>
            </w:r>
            <w:r>
              <w:rPr>
                <w:rFonts w:ascii="Consolas" w:hAnsi="Consolas"/>
                <w:sz w:val="16"/>
              </w:rPr>
              <w:t>src/app/features/audit/pages/audit-page/audit-page.ts</w:t>
            </w:r>
            <w:r>
              <w:rPr>
                <w:sz w:val="16"/>
              </w:rPr>
              <w:t xml:space="preserve">; </w:t>
            </w:r>
            <w:r>
              <w:rPr>
                <w:rFonts w:ascii="Consolas" w:hAnsi="Consolas"/>
                <w:sz w:val="16"/>
              </w:rPr>
              <w:t>src/app/features/audit/services/audit-api.service.ts</w:t>
            </w:r>
            <w:r>
              <w:rPr>
                <w:sz w:val="16"/>
              </w:rPr>
            </w:r>
          </w:p>
        </w:tc>
      </w:tr>
    </w:tbl>
    <w:p>
      <w:pPr>
        <w:pStyle w:val="Heading3"/>
      </w:pPr>
      <w:r>
        <w:t>src/app/features/communities/models</w:t>
      </w:r>
    </w:p>
    <w:tbl>
      <w:tblPr>
        <w:tblStyle w:val="LightShading-Accent1"/>
        <w:tblW w:type="auto" w:w="0"/>
        <w:tblLook w:firstColumn="1" w:firstRow="1" w:lastColumn="0" w:lastRow="0" w:noHBand="0" w:noVBand="1" w:val="04A0"/>
      </w:tblPr>
      <w:tblGrid>
        <w:gridCol w:w="1979"/>
        <w:gridCol w:w="1979"/>
        <w:gridCol w:w="1979"/>
        <w:gridCol w:w="1979"/>
        <w:gridCol w:w="1979"/>
      </w:tblGrid>
      <w:tr>
        <w:trPr>
          <w:tblHeader/>
        </w:trPr>
        <w:tc>
          <w:tcPr>
            <w:tcW w:type="dxa" w:w="1979"/>
          </w:tcPr>
          <w:p>
            <w:r>
              <w:rPr>
                <w:sz w:val="16"/>
              </w:rPr>
              <w:t>Nombre</w:t>
            </w:r>
          </w:p>
        </w:tc>
        <w:tc>
          <w:tcPr>
            <w:tcW w:type="dxa" w:w="1979"/>
          </w:tcPr>
          <w:p>
            <w:r>
              <w:rPr>
                <w:sz w:val="16"/>
              </w:rPr>
              <w:t>Tipo</w:t>
            </w:r>
          </w:p>
        </w:tc>
        <w:tc>
          <w:tcPr>
            <w:tcW w:type="dxa" w:w="1979"/>
          </w:tcPr>
          <w:p>
            <w:r>
              <w:rPr>
                <w:sz w:val="16"/>
              </w:rPr>
              <w:t>Propósito</w:t>
            </w:r>
          </w:p>
        </w:tc>
        <w:tc>
          <w:tcPr>
            <w:tcW w:type="dxa" w:w="1979"/>
          </w:tcPr>
          <w:p>
            <w:r>
              <w:rPr>
                <w:sz w:val="16"/>
              </w:rPr>
              <w:t>Ruta</w:t>
            </w:r>
          </w:p>
        </w:tc>
        <w:tc>
          <w:tcPr>
            <w:tcW w:type="dxa" w:w="1979"/>
          </w:tcPr>
          <w:p>
            <w:r>
              <w:rPr>
                <w:sz w:val="16"/>
              </w:rPr>
              <w:t>Dónde se utiliza</w:t>
            </w:r>
          </w:p>
        </w:tc>
      </w:tr>
      <w:tr>
        <w:tc>
          <w:tcPr>
            <w:tcW w:type="dxa" w:w="1979"/>
          </w:tcPr>
          <w:p>
            <w:r>
              <w:rPr>
                <w:sz w:val="16"/>
              </w:rPr>
              <w:t>CommunityResponse</w:t>
            </w:r>
          </w:p>
        </w:tc>
        <w:tc>
          <w:tcPr>
            <w:tcW w:type="dxa" w:w="1979"/>
          </w:tcPr>
          <w:p>
            <w:r>
              <w:rPr>
                <w:sz w:val="16"/>
              </w:rPr>
              <w:t>Interface</w:t>
            </w:r>
          </w:p>
        </w:tc>
        <w:tc>
          <w:tcPr>
            <w:tcW w:type="dxa" w:w="1979"/>
          </w:tcPr>
          <w:p>
            <w:r>
              <w:rPr>
                <w:sz w:val="16"/>
              </w:rPr>
              <w:t>Define la información de una comunidad recibida del servidor: nombre, descripción, ubicación, estado y fecha de creación.</w:t>
            </w:r>
          </w:p>
        </w:tc>
        <w:tc>
          <w:tcPr>
            <w:tcW w:type="dxa" w:w="1979"/>
          </w:tcPr>
          <w:p>
            <w:r>
              <w:rPr>
                <w:sz w:val="16"/>
              </w:rPr>
            </w:r>
            <w:r>
              <w:rPr>
                <w:rFonts w:ascii="Consolas" w:hAnsi="Consolas"/>
                <w:sz w:val="16"/>
              </w:rPr>
              <w:t>src/app/features/communities/models/community.models.ts</w:t>
            </w:r>
            <w:r>
              <w:rPr>
                <w:sz w:val="16"/>
              </w:rPr>
            </w:r>
          </w:p>
        </w:tc>
        <w:tc>
          <w:tcPr>
            <w:tcW w:type="dxa" w:w="1979"/>
          </w:tcPr>
          <w:p>
            <w:r>
              <w:rPr>
                <w:sz w:val="16"/>
              </w:rPr>
            </w:r>
            <w:r>
              <w:rPr>
                <w:rFonts w:ascii="Consolas" w:hAnsi="Consolas"/>
                <w:sz w:val="16"/>
              </w:rPr>
              <w:t>src/app/features/alerts/pages/alert-detail-page/alert-detail-page.ts</w:t>
            </w:r>
            <w:r>
              <w:rPr>
                <w:sz w:val="16"/>
              </w:rPr>
              <w:t xml:space="preserve">; </w:t>
            </w:r>
            <w:r>
              <w:rPr>
                <w:rFonts w:ascii="Consolas" w:hAnsi="Consolas"/>
                <w:sz w:val="16"/>
              </w:rPr>
              <w:t>src/app/features/alerts/pages/alerts-page/alerts-page.ts</w:t>
            </w:r>
            <w:r>
              <w:rPr>
                <w:sz w:val="16"/>
              </w:rPr>
              <w:t xml:space="preserve">; </w:t>
            </w:r>
            <w:r>
              <w:rPr>
                <w:rFonts w:ascii="Consolas" w:hAnsi="Consolas"/>
                <w:sz w:val="16"/>
              </w:rPr>
              <w:t>src/app/features/communities/pages/communities-page/communities-page.ts</w:t>
            </w:r>
            <w:r>
              <w:rPr>
                <w:sz w:val="16"/>
              </w:rPr>
              <w:t xml:space="preserve">; </w:t>
            </w:r>
            <w:r>
              <w:rPr>
                <w:rFonts w:ascii="Consolas" w:hAnsi="Consolas"/>
                <w:sz w:val="16"/>
              </w:rPr>
              <w:t>src/app/features/communities/pages/community-detail-page/community-detail-page.ts</w:t>
            </w:r>
            <w:r>
              <w:rPr>
                <w:sz w:val="16"/>
              </w:rPr>
              <w:t xml:space="preserve">; </w:t>
            </w:r>
            <w:r>
              <w:rPr>
                <w:rFonts w:ascii="Consolas" w:hAnsi="Consolas"/>
                <w:sz w:val="16"/>
              </w:rPr>
              <w:t>src/app/features/communities/services/communities-api.service.ts</w:t>
            </w:r>
            <w:r>
              <w:rPr>
                <w:sz w:val="16"/>
              </w:rPr>
              <w:t xml:space="preserve">; </w:t>
            </w:r>
            <w:r>
              <w:rPr>
                <w:rFonts w:ascii="Consolas" w:hAnsi="Consolas"/>
                <w:sz w:val="16"/>
              </w:rPr>
              <w:t>src/app/features/events/pages/event-detail-page/event-detail-page.ts</w:t>
            </w:r>
            <w:r>
              <w:rPr>
                <w:sz w:val="16"/>
              </w:rPr>
              <w:t xml:space="preserve">; </w:t>
            </w:r>
            <w:r>
              <w:rPr>
                <w:rFonts w:ascii="Consolas" w:hAnsi="Consolas"/>
                <w:sz w:val="16"/>
              </w:rPr>
              <w:t>src/app/features/events/pages/events-page/events-page.ts</w:t>
            </w:r>
            <w:r>
              <w:rPr>
                <w:sz w:val="16"/>
              </w:rPr>
              <w:t xml:space="preserve">; </w:t>
            </w:r>
            <w:r>
              <w:rPr>
                <w:rFonts w:ascii="Consolas" w:hAnsi="Consolas"/>
                <w:sz w:val="16"/>
              </w:rPr>
              <w:t>src/app/features/sensors/pages/sensor-form-page/sensor-form-page.ts</w:t>
            </w:r>
            <w:r>
              <w:rPr>
                <w:sz w:val="16"/>
              </w:rPr>
            </w:r>
          </w:p>
        </w:tc>
      </w:tr>
      <w:tr>
        <w:tc>
          <w:tcPr>
            <w:tcW w:type="dxa" w:w="1979"/>
          </w:tcPr>
          <w:p>
            <w:r>
              <w:rPr>
                <w:sz w:val="16"/>
              </w:rPr>
              <w:t>CreateCommunityRequest</w:t>
            </w:r>
          </w:p>
        </w:tc>
        <w:tc>
          <w:tcPr>
            <w:tcW w:type="dxa" w:w="1979"/>
          </w:tcPr>
          <w:p>
            <w:r>
              <w:rPr>
                <w:sz w:val="16"/>
              </w:rPr>
              <w:t>Interface</w:t>
            </w:r>
          </w:p>
        </w:tc>
        <w:tc>
          <w:tcPr>
            <w:tcW w:type="dxa" w:w="1979"/>
          </w:tcPr>
          <w:p>
            <w:r>
              <w:rPr>
                <w:sz w:val="16"/>
              </w:rPr>
              <w:t>Define los datos que se envían para registrar una comunidad nueva: nombre, descripción y ubicación.</w:t>
            </w:r>
          </w:p>
        </w:tc>
        <w:tc>
          <w:tcPr>
            <w:tcW w:type="dxa" w:w="1979"/>
          </w:tcPr>
          <w:p>
            <w:r>
              <w:rPr>
                <w:sz w:val="16"/>
              </w:rPr>
            </w:r>
            <w:r>
              <w:rPr>
                <w:rFonts w:ascii="Consolas" w:hAnsi="Consolas"/>
                <w:sz w:val="16"/>
              </w:rPr>
              <w:t>src/app/features/communities/models/community.models.ts</w:t>
            </w:r>
            <w:r>
              <w:rPr>
                <w:sz w:val="16"/>
              </w:rPr>
            </w:r>
          </w:p>
        </w:tc>
        <w:tc>
          <w:tcPr>
            <w:tcW w:type="dxa" w:w="1979"/>
          </w:tcPr>
          <w:p>
            <w:r>
              <w:rPr>
                <w:sz w:val="16"/>
              </w:rPr>
            </w:r>
            <w:r>
              <w:rPr>
                <w:rFonts w:ascii="Consolas" w:hAnsi="Consolas"/>
                <w:sz w:val="16"/>
              </w:rPr>
              <w:t>src/app/features/communities/pages/community-form-page/community-form-page.ts</w:t>
            </w:r>
            <w:r>
              <w:rPr>
                <w:sz w:val="16"/>
              </w:rPr>
              <w:t xml:space="preserve">; </w:t>
            </w:r>
            <w:r>
              <w:rPr>
                <w:rFonts w:ascii="Consolas" w:hAnsi="Consolas"/>
                <w:sz w:val="16"/>
              </w:rPr>
              <w:t>src/app/features/communities/services/communities-api.service.ts</w:t>
            </w:r>
            <w:r>
              <w:rPr>
                <w:sz w:val="16"/>
              </w:rPr>
            </w:r>
          </w:p>
        </w:tc>
      </w:tr>
      <w:tr>
        <w:tc>
          <w:tcPr>
            <w:tcW w:type="dxa" w:w="1979"/>
          </w:tcPr>
          <w:p>
            <w:r>
              <w:rPr>
                <w:sz w:val="16"/>
              </w:rPr>
              <w:t>UpdateCommunityRequest</w:t>
            </w:r>
          </w:p>
        </w:tc>
        <w:tc>
          <w:tcPr>
            <w:tcW w:type="dxa" w:w="1979"/>
          </w:tcPr>
          <w:p>
            <w:r>
              <w:rPr>
                <w:sz w:val="16"/>
              </w:rPr>
              <w:t>Interface</w:t>
            </w:r>
          </w:p>
        </w:tc>
        <w:tc>
          <w:tcPr>
            <w:tcW w:type="dxa" w:w="1979"/>
          </w:tcPr>
          <w:p>
            <w:r>
              <w:rPr>
                <w:sz w:val="16"/>
              </w:rPr>
              <w:t>Define los datos que se envían para modificar una comunidad, incluyendo si está activa o inactiva.</w:t>
            </w:r>
          </w:p>
        </w:tc>
        <w:tc>
          <w:tcPr>
            <w:tcW w:type="dxa" w:w="1979"/>
          </w:tcPr>
          <w:p>
            <w:r>
              <w:rPr>
                <w:sz w:val="16"/>
              </w:rPr>
            </w:r>
            <w:r>
              <w:rPr>
                <w:rFonts w:ascii="Consolas" w:hAnsi="Consolas"/>
                <w:sz w:val="16"/>
              </w:rPr>
              <w:t>src/app/features/communities/models/community.models.ts</w:t>
            </w:r>
            <w:r>
              <w:rPr>
                <w:sz w:val="16"/>
              </w:rPr>
            </w:r>
          </w:p>
        </w:tc>
        <w:tc>
          <w:tcPr>
            <w:tcW w:type="dxa" w:w="1979"/>
          </w:tcPr>
          <w:p>
            <w:r>
              <w:rPr>
                <w:sz w:val="16"/>
              </w:rPr>
            </w:r>
            <w:r>
              <w:rPr>
                <w:rFonts w:ascii="Consolas" w:hAnsi="Consolas"/>
                <w:sz w:val="16"/>
              </w:rPr>
              <w:t>src/app/features/communities/pages/community-form-page/community-form-page.ts</w:t>
            </w:r>
            <w:r>
              <w:rPr>
                <w:sz w:val="16"/>
              </w:rPr>
              <w:t xml:space="preserve">; </w:t>
            </w:r>
            <w:r>
              <w:rPr>
                <w:rFonts w:ascii="Consolas" w:hAnsi="Consolas"/>
                <w:sz w:val="16"/>
              </w:rPr>
              <w:t>src/app/features/communities/services/communities-api.service.ts</w:t>
            </w:r>
            <w:r>
              <w:rPr>
                <w:sz w:val="16"/>
              </w:rPr>
            </w:r>
          </w:p>
        </w:tc>
      </w:tr>
    </w:tbl>
    <w:p>
      <w:pPr>
        <w:pStyle w:val="Heading3"/>
      </w:pPr>
      <w:r>
        <w:t>src/app/features/dashboard/store</w:t>
      </w:r>
    </w:p>
    <w:tbl>
      <w:tblPr>
        <w:tblStyle w:val="LightShading-Accent1"/>
        <w:tblW w:type="auto" w:w="0"/>
        <w:tblLook w:firstColumn="1" w:firstRow="1" w:lastColumn="0" w:lastRow="0" w:noHBand="0" w:noVBand="1" w:val="04A0"/>
      </w:tblPr>
      <w:tblGrid>
        <w:gridCol w:w="1979"/>
        <w:gridCol w:w="1979"/>
        <w:gridCol w:w="1979"/>
        <w:gridCol w:w="1979"/>
        <w:gridCol w:w="1979"/>
      </w:tblGrid>
      <w:tr>
        <w:trPr>
          <w:tblHeader/>
        </w:trPr>
        <w:tc>
          <w:tcPr>
            <w:tcW w:type="dxa" w:w="1979"/>
          </w:tcPr>
          <w:p>
            <w:r>
              <w:rPr>
                <w:sz w:val="16"/>
              </w:rPr>
              <w:t>Nombre</w:t>
            </w:r>
          </w:p>
        </w:tc>
        <w:tc>
          <w:tcPr>
            <w:tcW w:type="dxa" w:w="1979"/>
          </w:tcPr>
          <w:p>
            <w:r>
              <w:rPr>
                <w:sz w:val="16"/>
              </w:rPr>
              <w:t>Tipo</w:t>
            </w:r>
          </w:p>
        </w:tc>
        <w:tc>
          <w:tcPr>
            <w:tcW w:type="dxa" w:w="1979"/>
          </w:tcPr>
          <w:p>
            <w:r>
              <w:rPr>
                <w:sz w:val="16"/>
              </w:rPr>
              <w:t>Propósito</w:t>
            </w:r>
          </w:p>
        </w:tc>
        <w:tc>
          <w:tcPr>
            <w:tcW w:type="dxa" w:w="1979"/>
          </w:tcPr>
          <w:p>
            <w:r>
              <w:rPr>
                <w:sz w:val="16"/>
              </w:rPr>
              <w:t>Ruta</w:t>
            </w:r>
          </w:p>
        </w:tc>
        <w:tc>
          <w:tcPr>
            <w:tcW w:type="dxa" w:w="1979"/>
          </w:tcPr>
          <w:p>
            <w:r>
              <w:rPr>
                <w:sz w:val="16"/>
              </w:rPr>
              <w:t>Dónde se utiliza</w:t>
            </w:r>
          </w:p>
        </w:tc>
      </w:tr>
      <w:tr>
        <w:tc>
          <w:tcPr>
            <w:tcW w:type="dxa" w:w="1979"/>
          </w:tcPr>
          <w:p>
            <w:r>
              <w:rPr>
                <w:sz w:val="16"/>
              </w:rPr>
              <w:t>ClimateMetric</w:t>
            </w:r>
          </w:p>
        </w:tc>
        <w:tc>
          <w:tcPr>
            <w:tcW w:type="dxa" w:w="1979"/>
          </w:tcPr>
          <w:p>
            <w:r>
              <w:rPr>
                <w:sz w:val="16"/>
              </w:rPr>
              <w:t>Interface</w:t>
            </w:r>
          </w:p>
        </w:tc>
        <w:tc>
          <w:tcPr>
            <w:tcW w:type="dxa" w:w="1979"/>
          </w:tcPr>
          <w:p>
            <w:r>
              <w:rPr>
                <w:sz w:val="16"/>
              </w:rPr>
              <w:t>Sirve para asociar una variable climática con su lectura más reciente, si existe, y mostrarla en el dashboard.</w:t>
            </w:r>
          </w:p>
        </w:tc>
        <w:tc>
          <w:tcPr>
            <w:tcW w:type="dxa" w:w="1979"/>
          </w:tcPr>
          <w:p>
            <w:r>
              <w:rPr>
                <w:sz w:val="16"/>
              </w:rPr>
            </w:r>
            <w:r>
              <w:rPr>
                <w:rFonts w:ascii="Consolas" w:hAnsi="Consolas"/>
                <w:sz w:val="16"/>
              </w:rPr>
              <w:t>src/app/features/dashboard/store/dashboard.store.ts</w:t>
            </w:r>
            <w:r>
              <w:rPr>
                <w:sz w:val="16"/>
              </w:rPr>
            </w:r>
          </w:p>
        </w:tc>
        <w:tc>
          <w:tcPr>
            <w:tcW w:type="dxa" w:w="1979"/>
          </w:tcPr>
          <w:p>
            <w:r>
              <w:rPr>
                <w:sz w:val="16"/>
              </w:rPr>
              <w:t>Sin consumidor externo identificado en el código de producción; las referencias internas se indican en el propósito.</w:t>
            </w:r>
          </w:p>
        </w:tc>
      </w:tr>
    </w:tbl>
    <w:p>
      <w:pPr>
        <w:pStyle w:val="Heading3"/>
      </w:pPr>
      <w:r>
        <w:t>src/app/features/events/models</w:t>
      </w:r>
    </w:p>
    <w:tbl>
      <w:tblPr>
        <w:tblStyle w:val="LightShading-Accent1"/>
        <w:tblW w:type="auto" w:w="0"/>
        <w:tblLook w:firstColumn="1" w:firstRow="1" w:lastColumn="0" w:lastRow="0" w:noHBand="0" w:noVBand="1" w:val="04A0"/>
      </w:tblPr>
      <w:tblGrid>
        <w:gridCol w:w="1979"/>
        <w:gridCol w:w="1979"/>
        <w:gridCol w:w="1979"/>
        <w:gridCol w:w="1979"/>
        <w:gridCol w:w="1979"/>
      </w:tblGrid>
      <w:tr>
        <w:trPr>
          <w:tblHeader/>
        </w:trPr>
        <w:tc>
          <w:tcPr>
            <w:tcW w:type="dxa" w:w="1979"/>
          </w:tcPr>
          <w:p>
            <w:r>
              <w:rPr>
                <w:sz w:val="16"/>
              </w:rPr>
              <w:t>Nombre</w:t>
            </w:r>
          </w:p>
        </w:tc>
        <w:tc>
          <w:tcPr>
            <w:tcW w:type="dxa" w:w="1979"/>
          </w:tcPr>
          <w:p>
            <w:r>
              <w:rPr>
                <w:sz w:val="16"/>
              </w:rPr>
              <w:t>Tipo</w:t>
            </w:r>
          </w:p>
        </w:tc>
        <w:tc>
          <w:tcPr>
            <w:tcW w:type="dxa" w:w="1979"/>
          </w:tcPr>
          <w:p>
            <w:r>
              <w:rPr>
                <w:sz w:val="16"/>
              </w:rPr>
              <w:t>Propósito</w:t>
            </w:r>
          </w:p>
        </w:tc>
        <w:tc>
          <w:tcPr>
            <w:tcW w:type="dxa" w:w="1979"/>
          </w:tcPr>
          <w:p>
            <w:r>
              <w:rPr>
                <w:sz w:val="16"/>
              </w:rPr>
              <w:t>Ruta</w:t>
            </w:r>
          </w:p>
        </w:tc>
        <w:tc>
          <w:tcPr>
            <w:tcW w:type="dxa" w:w="1979"/>
          </w:tcPr>
          <w:p>
            <w:r>
              <w:rPr>
                <w:sz w:val="16"/>
              </w:rPr>
              <w:t>Dónde se utiliza</w:t>
            </w:r>
          </w:p>
        </w:tc>
      </w:tr>
      <w:tr>
        <w:tc>
          <w:tcPr>
            <w:tcW w:type="dxa" w:w="1979"/>
          </w:tcPr>
          <w:p>
            <w:r>
              <w:rPr>
                <w:sz w:val="16"/>
              </w:rPr>
              <w:t>EventResponse</w:t>
            </w:r>
          </w:p>
        </w:tc>
        <w:tc>
          <w:tcPr>
            <w:tcW w:type="dxa" w:w="1979"/>
          </w:tcPr>
          <w:p>
            <w:r>
              <w:rPr>
                <w:sz w:val="16"/>
              </w:rPr>
              <w:t>Interface</w:t>
            </w:r>
          </w:p>
        </w:tc>
        <w:tc>
          <w:tcPr>
            <w:tcW w:type="dxa" w:w="1979"/>
          </w:tcPr>
          <w:p>
            <w:r>
              <w:rPr>
                <w:sz w:val="16"/>
              </w:rPr>
              <w:t>Define la información de un evento climático recibido del servidor, incluyendo riesgo, nivel, fechas y sus relaciones con alerta, sensor y comunidad.</w:t>
            </w:r>
          </w:p>
        </w:tc>
        <w:tc>
          <w:tcPr>
            <w:tcW w:type="dxa" w:w="1979"/>
          </w:tcPr>
          <w:p>
            <w:r>
              <w:rPr>
                <w:sz w:val="16"/>
              </w:rPr>
            </w:r>
            <w:r>
              <w:rPr>
                <w:rFonts w:ascii="Consolas" w:hAnsi="Consolas"/>
                <w:sz w:val="16"/>
              </w:rPr>
              <w:t>src/app/features/events/models/event.models.ts</w:t>
            </w:r>
            <w:r>
              <w:rPr>
                <w:sz w:val="16"/>
              </w:rPr>
            </w:r>
          </w:p>
        </w:tc>
        <w:tc>
          <w:tcPr>
            <w:tcW w:type="dxa" w:w="1979"/>
          </w:tcPr>
          <w:p>
            <w:r>
              <w:rPr>
                <w:sz w:val="16"/>
              </w:rPr>
            </w:r>
            <w:r>
              <w:rPr>
                <w:rFonts w:ascii="Consolas" w:hAnsi="Consolas"/>
                <w:sz w:val="16"/>
              </w:rPr>
              <w:t>src/app/features/events/pages/event-detail-page/event-detail-page.ts</w:t>
            </w:r>
            <w:r>
              <w:rPr>
                <w:sz w:val="16"/>
              </w:rPr>
              <w:t xml:space="preserve">; </w:t>
            </w:r>
            <w:r>
              <w:rPr>
                <w:rFonts w:ascii="Consolas" w:hAnsi="Consolas"/>
                <w:sz w:val="16"/>
              </w:rPr>
              <w:t>src/app/features/events/pages/events-page/events-page.ts</w:t>
            </w:r>
            <w:r>
              <w:rPr>
                <w:sz w:val="16"/>
              </w:rPr>
              <w:t xml:space="preserve">; </w:t>
            </w:r>
            <w:r>
              <w:rPr>
                <w:rFonts w:ascii="Consolas" w:hAnsi="Consolas"/>
                <w:sz w:val="16"/>
              </w:rPr>
              <w:t>src/app/features/events/services/events-api.service.ts</w:t>
            </w:r>
            <w:r>
              <w:rPr>
                <w:sz w:val="16"/>
              </w:rPr>
            </w:r>
          </w:p>
        </w:tc>
      </w:tr>
      <w:tr>
        <w:tc>
          <w:tcPr>
            <w:tcW w:type="dxa" w:w="1979"/>
          </w:tcPr>
          <w:p>
            <w:r>
              <w:rPr>
                <w:sz w:val="16"/>
              </w:rPr>
              <w:t>EventFilters</w:t>
            </w:r>
          </w:p>
        </w:tc>
        <w:tc>
          <w:tcPr>
            <w:tcW w:type="dxa" w:w="1979"/>
          </w:tcPr>
          <w:p>
            <w:r>
              <w:rPr>
                <w:sz w:val="16"/>
              </w:rPr>
              <w:t>Interface</w:t>
            </w:r>
          </w:p>
        </w:tc>
        <w:tc>
          <w:tcPr>
            <w:tcW w:type="dxa" w:w="1979"/>
          </w:tcPr>
          <w:p>
            <w:r>
              <w:rPr>
                <w:sz w:val="16"/>
              </w:rPr>
              <w:t>Define las opciones para buscar eventos por riesgo, nivel, sensor, comunidad y fechas.</w:t>
            </w:r>
          </w:p>
        </w:tc>
        <w:tc>
          <w:tcPr>
            <w:tcW w:type="dxa" w:w="1979"/>
          </w:tcPr>
          <w:p>
            <w:r>
              <w:rPr>
                <w:sz w:val="16"/>
              </w:rPr>
            </w:r>
            <w:r>
              <w:rPr>
                <w:rFonts w:ascii="Consolas" w:hAnsi="Consolas"/>
                <w:sz w:val="16"/>
              </w:rPr>
              <w:t>src/app/features/events/models/event.models.ts</w:t>
            </w:r>
            <w:r>
              <w:rPr>
                <w:sz w:val="16"/>
              </w:rPr>
            </w:r>
          </w:p>
        </w:tc>
        <w:tc>
          <w:tcPr>
            <w:tcW w:type="dxa" w:w="1979"/>
          </w:tcPr>
          <w:p>
            <w:r>
              <w:rPr>
                <w:sz w:val="16"/>
              </w:rPr>
            </w:r>
            <w:r>
              <w:rPr>
                <w:rFonts w:ascii="Consolas" w:hAnsi="Consolas"/>
                <w:sz w:val="16"/>
              </w:rPr>
              <w:t>src/app/features/events/pages/events-page/events-page.ts</w:t>
            </w:r>
            <w:r>
              <w:rPr>
                <w:sz w:val="16"/>
              </w:rPr>
              <w:t xml:space="preserve">; </w:t>
            </w:r>
            <w:r>
              <w:rPr>
                <w:rFonts w:ascii="Consolas" w:hAnsi="Consolas"/>
                <w:sz w:val="16"/>
              </w:rPr>
              <w:t>src/app/features/events/services/events-api.service.ts</w:t>
            </w:r>
            <w:r>
              <w:rPr>
                <w:sz w:val="16"/>
              </w:rPr>
            </w:r>
          </w:p>
        </w:tc>
      </w:tr>
    </w:tbl>
    <w:p>
      <w:pPr>
        <w:pStyle w:val="Heading3"/>
      </w:pPr>
      <w:r>
        <w:t>src/app/features/monitoring/models</w:t>
      </w:r>
    </w:p>
    <w:tbl>
      <w:tblPr>
        <w:tblStyle w:val="LightShading-Accent1"/>
        <w:tblW w:type="auto" w:w="0"/>
        <w:tblLook w:firstColumn="1" w:firstRow="1" w:lastColumn="0" w:lastRow="0" w:noHBand="0" w:noVBand="1" w:val="04A0"/>
      </w:tblPr>
      <w:tblGrid>
        <w:gridCol w:w="1979"/>
        <w:gridCol w:w="1979"/>
        <w:gridCol w:w="1979"/>
        <w:gridCol w:w="1979"/>
        <w:gridCol w:w="1979"/>
      </w:tblGrid>
      <w:tr>
        <w:trPr>
          <w:tblHeader/>
        </w:trPr>
        <w:tc>
          <w:tcPr>
            <w:tcW w:type="dxa" w:w="1979"/>
          </w:tcPr>
          <w:p>
            <w:r>
              <w:rPr>
                <w:sz w:val="16"/>
              </w:rPr>
              <w:t>Nombre</w:t>
            </w:r>
          </w:p>
        </w:tc>
        <w:tc>
          <w:tcPr>
            <w:tcW w:type="dxa" w:w="1979"/>
          </w:tcPr>
          <w:p>
            <w:r>
              <w:rPr>
                <w:sz w:val="16"/>
              </w:rPr>
              <w:t>Tipo</w:t>
            </w:r>
          </w:p>
        </w:tc>
        <w:tc>
          <w:tcPr>
            <w:tcW w:type="dxa" w:w="1979"/>
          </w:tcPr>
          <w:p>
            <w:r>
              <w:rPr>
                <w:sz w:val="16"/>
              </w:rPr>
              <w:t>Propósito</w:t>
            </w:r>
          </w:p>
        </w:tc>
        <w:tc>
          <w:tcPr>
            <w:tcW w:type="dxa" w:w="1979"/>
          </w:tcPr>
          <w:p>
            <w:r>
              <w:rPr>
                <w:sz w:val="16"/>
              </w:rPr>
              <w:t>Ruta</w:t>
            </w:r>
          </w:p>
        </w:tc>
        <w:tc>
          <w:tcPr>
            <w:tcW w:type="dxa" w:w="1979"/>
          </w:tcPr>
          <w:p>
            <w:r>
              <w:rPr>
                <w:sz w:val="16"/>
              </w:rPr>
              <w:t>Dónde se utiliza</w:t>
            </w:r>
          </w:p>
        </w:tc>
      </w:tr>
      <w:tr>
        <w:tc>
          <w:tcPr>
            <w:tcW w:type="dxa" w:w="1979"/>
          </w:tcPr>
          <w:p>
            <w:r>
              <w:rPr>
                <w:sz w:val="16"/>
              </w:rPr>
              <w:t>SensorType</w:t>
            </w:r>
          </w:p>
        </w:tc>
        <w:tc>
          <w:tcPr>
            <w:tcW w:type="dxa" w:w="1979"/>
          </w:tcPr>
          <w:p>
            <w:r>
              <w:rPr>
                <w:sz w:val="16"/>
              </w:rPr>
              <w:t>Type</w:t>
            </w:r>
          </w:p>
        </w:tc>
        <w:tc>
          <w:tcPr>
            <w:tcW w:type="dxa" w:w="1979"/>
          </w:tcPr>
          <w:p>
            <w:r>
              <w:rPr>
                <w:sz w:val="16"/>
              </w:rPr>
              <w:t>Define qué puede medir un sensor: temperatura, humedad, velocidad del viento, lluvia o nivel del agua.</w:t>
            </w:r>
          </w:p>
        </w:tc>
        <w:tc>
          <w:tcPr>
            <w:tcW w:type="dxa" w:w="1979"/>
          </w:tcPr>
          <w:p>
            <w:r>
              <w:rPr>
                <w:sz w:val="16"/>
              </w:rPr>
            </w:r>
            <w:r>
              <w:rPr>
                <w:rFonts w:ascii="Consolas" w:hAnsi="Consolas"/>
                <w:sz w:val="16"/>
              </w:rPr>
              <w:t>src/app/features/monitoring/models/monitoring.models.ts</w:t>
            </w:r>
            <w:r>
              <w:rPr>
                <w:sz w:val="16"/>
              </w:rPr>
            </w:r>
          </w:p>
        </w:tc>
        <w:tc>
          <w:tcPr>
            <w:tcW w:type="dxa" w:w="1979"/>
          </w:tcPr>
          <w:p>
            <w:r>
              <w:rPr>
                <w:sz w:val="16"/>
              </w:rPr>
            </w:r>
            <w:r>
              <w:rPr>
                <w:rFonts w:ascii="Consolas" w:hAnsi="Consolas"/>
                <w:sz w:val="16"/>
              </w:rPr>
              <w:t>src/app/features/dashboard/components/climate-metric-card/climate-metric-card.ts</w:t>
            </w:r>
            <w:r>
              <w:rPr>
                <w:sz w:val="16"/>
              </w:rPr>
              <w:t xml:space="preserve">; </w:t>
            </w:r>
            <w:r>
              <w:rPr>
                <w:rFonts w:ascii="Consolas" w:hAnsi="Consolas"/>
                <w:sz w:val="16"/>
              </w:rPr>
              <w:t>src/app/features/dashboard/store/dashboard.store.ts</w:t>
            </w:r>
            <w:r>
              <w:rPr>
                <w:sz w:val="16"/>
              </w:rPr>
              <w:t xml:space="preserve">; </w:t>
            </w:r>
            <w:r>
              <w:rPr>
                <w:rFonts w:ascii="Consolas" w:hAnsi="Consolas"/>
                <w:sz w:val="16"/>
              </w:rPr>
              <w:t>src/app/features/sensors/models/sensor.models.ts</w:t>
            </w:r>
            <w:r>
              <w:rPr>
                <w:sz w:val="16"/>
              </w:rPr>
              <w:t xml:space="preserve">; </w:t>
            </w:r>
            <w:r>
              <w:rPr>
                <w:rFonts w:ascii="Consolas" w:hAnsi="Consolas"/>
                <w:sz w:val="16"/>
              </w:rPr>
              <w:t>src/app/features/sensors/pages/sensor-form-page/sensor-form-page.ts</w:t>
            </w:r>
            <w:r>
              <w:rPr>
                <w:sz w:val="16"/>
              </w:rPr>
            </w:r>
          </w:p>
        </w:tc>
      </w:tr>
      <w:tr>
        <w:tc>
          <w:tcPr>
            <w:tcW w:type="dxa" w:w="1979"/>
          </w:tcPr>
          <w:p>
            <w:r>
              <w:rPr>
                <w:sz w:val="16"/>
              </w:rPr>
              <w:t>SensorReadingResponse</w:t>
            </w:r>
          </w:p>
        </w:tc>
        <w:tc>
          <w:tcPr>
            <w:tcW w:type="dxa" w:w="1979"/>
          </w:tcPr>
          <w:p>
            <w:r>
              <w:rPr>
                <w:sz w:val="16"/>
              </w:rPr>
              <w:t>Interface</w:t>
            </w:r>
          </w:p>
        </w:tc>
        <w:tc>
          <w:tcPr>
            <w:tcW w:type="dxa" w:w="1979"/>
          </w:tcPr>
          <w:p>
            <w:r>
              <w:rPr>
                <w:sz w:val="16"/>
              </w:rPr>
              <w:t>Define una medición recibida: qué sensor la produjo, qué mide, cuánto registró, en qué unidad y en qué momento.</w:t>
            </w:r>
          </w:p>
        </w:tc>
        <w:tc>
          <w:tcPr>
            <w:tcW w:type="dxa" w:w="1979"/>
          </w:tcPr>
          <w:p>
            <w:r>
              <w:rPr>
                <w:sz w:val="16"/>
              </w:rPr>
            </w:r>
            <w:r>
              <w:rPr>
                <w:rFonts w:ascii="Consolas" w:hAnsi="Consolas"/>
                <w:sz w:val="16"/>
              </w:rPr>
              <w:t>src/app/features/monitoring/models/monitoring.models.ts</w:t>
            </w:r>
            <w:r>
              <w:rPr>
                <w:sz w:val="16"/>
              </w:rPr>
            </w:r>
          </w:p>
        </w:tc>
        <w:tc>
          <w:tcPr>
            <w:tcW w:type="dxa" w:w="1979"/>
          </w:tcPr>
          <w:p>
            <w:r>
              <w:rPr>
                <w:sz w:val="16"/>
              </w:rPr>
            </w:r>
            <w:r>
              <w:rPr>
                <w:rFonts w:ascii="Consolas" w:hAnsi="Consolas"/>
                <w:sz w:val="16"/>
              </w:rPr>
              <w:t>src/app/core/realtime/realtime.service.ts</w:t>
            </w:r>
            <w:r>
              <w:rPr>
                <w:sz w:val="16"/>
              </w:rPr>
              <w:t xml:space="preserve">; </w:t>
            </w:r>
            <w:r>
              <w:rPr>
                <w:rFonts w:ascii="Consolas" w:hAnsi="Consolas"/>
                <w:sz w:val="16"/>
              </w:rPr>
              <w:t>src/app/features/dashboard/components/climate-metric-card/climate-metric-card.ts</w:t>
            </w:r>
            <w:r>
              <w:rPr>
                <w:sz w:val="16"/>
              </w:rPr>
              <w:t xml:space="preserve">; </w:t>
            </w:r>
            <w:r>
              <w:rPr>
                <w:rFonts w:ascii="Consolas" w:hAnsi="Consolas"/>
                <w:sz w:val="16"/>
              </w:rPr>
              <w:t>src/app/features/dashboard/store/dashboard.store.ts</w:t>
            </w:r>
            <w:r>
              <w:rPr>
                <w:sz w:val="16"/>
              </w:rPr>
              <w:t xml:space="preserve">; </w:t>
            </w:r>
            <w:r>
              <w:rPr>
                <w:rFonts w:ascii="Consolas" w:hAnsi="Consolas"/>
                <w:sz w:val="16"/>
              </w:rPr>
              <w:t>src/app/features/monitoring/services/monitoring-api.service.ts</w:t>
            </w:r>
            <w:r>
              <w:rPr>
                <w:sz w:val="16"/>
              </w:rPr>
              <w:t xml:space="preserve">; </w:t>
            </w:r>
            <w:r>
              <w:rPr>
                <w:rFonts w:ascii="Consolas" w:hAnsi="Consolas"/>
                <w:sz w:val="16"/>
              </w:rPr>
              <w:t>src/app/features/monitoring/store/monitoring.store.ts</w:t>
            </w:r>
            <w:r>
              <w:rPr>
                <w:sz w:val="16"/>
              </w:rPr>
            </w:r>
          </w:p>
        </w:tc>
      </w:tr>
      <w:tr>
        <w:tc>
          <w:tcPr>
            <w:tcW w:type="dxa" w:w="1979"/>
          </w:tcPr>
          <w:p>
            <w:r>
              <w:rPr>
                <w:sz w:val="16"/>
              </w:rPr>
              <w:t>SimulationStatusResponse</w:t>
            </w:r>
          </w:p>
        </w:tc>
        <w:tc>
          <w:tcPr>
            <w:tcW w:type="dxa" w:w="1979"/>
          </w:tcPr>
          <w:p>
            <w:r>
              <w:rPr>
                <w:sz w:val="16"/>
              </w:rPr>
              <w:t>Interface</w:t>
            </w:r>
          </w:p>
        </w:tc>
        <w:tc>
          <w:tcPr>
            <w:tcW w:type="dxa" w:w="1979"/>
          </w:tcPr>
          <w:p>
            <w:r>
              <w:rPr>
                <w:sz w:val="16"/>
              </w:rPr>
              <w:t>Define la respuesta que indica si la simulación está funcionando o detenida.</w:t>
            </w:r>
          </w:p>
        </w:tc>
        <w:tc>
          <w:tcPr>
            <w:tcW w:type="dxa" w:w="1979"/>
          </w:tcPr>
          <w:p>
            <w:r>
              <w:rPr>
                <w:sz w:val="16"/>
              </w:rPr>
            </w:r>
            <w:r>
              <w:rPr>
                <w:rFonts w:ascii="Consolas" w:hAnsi="Consolas"/>
                <w:sz w:val="16"/>
              </w:rPr>
              <w:t>src/app/features/monitoring/models/monitoring.models.ts</w:t>
            </w:r>
            <w:r>
              <w:rPr>
                <w:sz w:val="16"/>
              </w:rPr>
            </w:r>
          </w:p>
        </w:tc>
        <w:tc>
          <w:tcPr>
            <w:tcW w:type="dxa" w:w="1979"/>
          </w:tcPr>
          <w:p>
            <w:r>
              <w:rPr>
                <w:sz w:val="16"/>
              </w:rPr>
            </w:r>
            <w:r>
              <w:rPr>
                <w:rFonts w:ascii="Consolas" w:hAnsi="Consolas"/>
                <w:sz w:val="16"/>
              </w:rPr>
              <w:t>src/app/core/realtime/realtime.service.ts</w:t>
            </w:r>
            <w:r>
              <w:rPr>
                <w:sz w:val="16"/>
              </w:rPr>
              <w:t xml:space="preserve">; </w:t>
            </w:r>
            <w:r>
              <w:rPr>
                <w:rFonts w:ascii="Consolas" w:hAnsi="Consolas"/>
                <w:sz w:val="16"/>
              </w:rPr>
              <w:t>src/app/features/dashboard/store/dashboard.store.ts</w:t>
            </w:r>
            <w:r>
              <w:rPr>
                <w:sz w:val="16"/>
              </w:rPr>
              <w:t xml:space="preserve">; </w:t>
            </w:r>
            <w:r>
              <w:rPr>
                <w:rFonts w:ascii="Consolas" w:hAnsi="Consolas"/>
                <w:sz w:val="16"/>
              </w:rPr>
              <w:t>src/app/features/monitoring/components/simulation-control/simulation-control.ts</w:t>
            </w:r>
            <w:r>
              <w:rPr>
                <w:sz w:val="16"/>
              </w:rPr>
              <w:t xml:space="preserve">; </w:t>
            </w:r>
            <w:r>
              <w:rPr>
                <w:rFonts w:ascii="Consolas" w:hAnsi="Consolas"/>
                <w:sz w:val="16"/>
              </w:rPr>
              <w:t>src/app/features/monitoring/services/monitoring-api.service.ts</w:t>
            </w:r>
            <w:r>
              <w:rPr>
                <w:sz w:val="16"/>
              </w:rPr>
              <w:t xml:space="preserve">; </w:t>
            </w:r>
            <w:r>
              <w:rPr>
                <w:rFonts w:ascii="Consolas" w:hAnsi="Consolas"/>
                <w:sz w:val="16"/>
              </w:rPr>
              <w:t>src/app/features/monitoring/store/monitoring.store.ts</w:t>
            </w:r>
            <w:r>
              <w:rPr>
                <w:sz w:val="16"/>
              </w:rPr>
            </w:r>
          </w:p>
        </w:tc>
      </w:tr>
      <w:tr>
        <w:tc>
          <w:tcPr>
            <w:tcW w:type="dxa" w:w="1979"/>
          </w:tcPr>
          <w:p>
            <w:r>
              <w:rPr>
                <w:sz w:val="16"/>
              </w:rPr>
              <w:t>ChartPoint</w:t>
            </w:r>
          </w:p>
        </w:tc>
        <w:tc>
          <w:tcPr>
            <w:tcW w:type="dxa" w:w="1979"/>
          </w:tcPr>
          <w:p>
            <w:r>
              <w:rPr>
                <w:sz w:val="16"/>
              </w:rPr>
              <w:t>Interface</w:t>
            </w:r>
          </w:p>
        </w:tc>
        <w:tc>
          <w:tcPr>
            <w:tcW w:type="dxa" w:w="1979"/>
          </w:tcPr>
          <w:p>
            <w:r>
              <w:rPr>
                <w:sz w:val="16"/>
              </w:rPr>
              <w:t>Define un punto de una gráfica: el momento de la medición y el valor registrado.</w:t>
            </w:r>
          </w:p>
        </w:tc>
        <w:tc>
          <w:tcPr>
            <w:tcW w:type="dxa" w:w="1979"/>
          </w:tcPr>
          <w:p>
            <w:r>
              <w:rPr>
                <w:sz w:val="16"/>
              </w:rPr>
            </w:r>
            <w:r>
              <w:rPr>
                <w:rFonts w:ascii="Consolas" w:hAnsi="Consolas"/>
                <w:sz w:val="16"/>
              </w:rPr>
              <w:t>src/app/features/monitoring/models/monitoring.models.ts</w:t>
            </w:r>
            <w:r>
              <w:rPr>
                <w:sz w:val="16"/>
              </w:rPr>
            </w:r>
          </w:p>
        </w:tc>
        <w:tc>
          <w:tcPr>
            <w:tcW w:type="dxa" w:w="1979"/>
          </w:tcPr>
          <w:p>
            <w:r>
              <w:rPr>
                <w:sz w:val="16"/>
              </w:rPr>
              <w:t>Sin consumidor externo identificado en el código de producción; las referencias internas se indican en el propósito.</w:t>
            </w:r>
          </w:p>
        </w:tc>
      </w:tr>
      <w:tr>
        <w:tc>
          <w:tcPr>
            <w:tcW w:type="dxa" w:w="1979"/>
          </w:tcPr>
          <w:p>
            <w:r>
              <w:rPr>
                <w:sz w:val="16"/>
              </w:rPr>
              <w:t>SensorChartResponse</w:t>
            </w:r>
          </w:p>
        </w:tc>
        <w:tc>
          <w:tcPr>
            <w:tcW w:type="dxa" w:w="1979"/>
          </w:tcPr>
          <w:p>
            <w:r>
              <w:rPr>
                <w:sz w:val="16"/>
              </w:rPr>
              <w:t>Interface</w:t>
            </w:r>
          </w:p>
        </w:tc>
        <w:tc>
          <w:tcPr>
            <w:tcW w:type="dxa" w:w="1979"/>
          </w:tcPr>
          <w:p>
            <w:r>
              <w:rPr>
                <w:sz w:val="16"/>
              </w:rPr>
              <w:t>Define los datos que necesita la gráfica de un sensor: sensor, unidad y lista de puntos, que puede no contener información.</w:t>
            </w:r>
          </w:p>
        </w:tc>
        <w:tc>
          <w:tcPr>
            <w:tcW w:type="dxa" w:w="1979"/>
          </w:tcPr>
          <w:p>
            <w:r>
              <w:rPr>
                <w:sz w:val="16"/>
              </w:rPr>
            </w:r>
            <w:r>
              <w:rPr>
                <w:rFonts w:ascii="Consolas" w:hAnsi="Consolas"/>
                <w:sz w:val="16"/>
              </w:rPr>
              <w:t>src/app/features/monitoring/models/monitoring.models.ts</w:t>
            </w:r>
            <w:r>
              <w:rPr>
                <w:sz w:val="16"/>
              </w:rPr>
            </w:r>
          </w:p>
        </w:tc>
        <w:tc>
          <w:tcPr>
            <w:tcW w:type="dxa" w:w="1979"/>
          </w:tcPr>
          <w:p>
            <w:r>
              <w:rPr>
                <w:sz w:val="16"/>
              </w:rPr>
            </w:r>
            <w:r>
              <w:rPr>
                <w:rFonts w:ascii="Consolas" w:hAnsi="Consolas"/>
                <w:sz w:val="16"/>
              </w:rPr>
              <w:t>src/app/features/monitoring/components/sensor-chart/sensor-chart.ts</w:t>
            </w:r>
            <w:r>
              <w:rPr>
                <w:sz w:val="16"/>
              </w:rPr>
              <w:t xml:space="preserve">; </w:t>
            </w:r>
            <w:r>
              <w:rPr>
                <w:rFonts w:ascii="Consolas" w:hAnsi="Consolas"/>
                <w:sz w:val="16"/>
              </w:rPr>
              <w:t>src/app/features/monitoring/services/monitoring-api.service.ts</w:t>
            </w:r>
            <w:r>
              <w:rPr>
                <w:sz w:val="16"/>
              </w:rPr>
              <w:t xml:space="preserve">; </w:t>
            </w:r>
            <w:r>
              <w:rPr>
                <w:rFonts w:ascii="Consolas" w:hAnsi="Consolas"/>
                <w:sz w:val="16"/>
              </w:rPr>
              <w:t>src/app/features/monitoring/store/monitoring.store.ts</w:t>
            </w:r>
            <w:r>
              <w:rPr>
                <w:sz w:val="16"/>
              </w:rPr>
            </w:r>
          </w:p>
        </w:tc>
      </w:tr>
      <w:tr>
        <w:tc>
          <w:tcPr>
            <w:tcW w:type="dxa" w:w="1979"/>
          </w:tcPr>
          <w:p>
            <w:r>
              <w:rPr>
                <w:sz w:val="16"/>
              </w:rPr>
              <w:t>ReadingHistoryFilters</w:t>
            </w:r>
          </w:p>
        </w:tc>
        <w:tc>
          <w:tcPr>
            <w:tcW w:type="dxa" w:w="1979"/>
          </w:tcPr>
          <w:p>
            <w:r>
              <w:rPr>
                <w:sz w:val="16"/>
              </w:rPr>
              <w:t>Interface</w:t>
            </w:r>
          </w:p>
        </w:tc>
        <w:tc>
          <w:tcPr>
            <w:tcW w:type="dxa" w:w="1979"/>
          </w:tcPr>
          <w:p>
            <w:r>
              <w:rPr>
                <w:sz w:val="16"/>
              </w:rPr>
              <w:t>Define las opciones para consultar lecturas anteriores por comunidad y rango de fechas.</w:t>
            </w:r>
          </w:p>
        </w:tc>
        <w:tc>
          <w:tcPr>
            <w:tcW w:type="dxa" w:w="1979"/>
          </w:tcPr>
          <w:p>
            <w:r>
              <w:rPr>
                <w:sz w:val="16"/>
              </w:rPr>
            </w:r>
            <w:r>
              <w:rPr>
                <w:rFonts w:ascii="Consolas" w:hAnsi="Consolas"/>
                <w:sz w:val="16"/>
              </w:rPr>
              <w:t>src/app/features/monitoring/models/monitoring.models.ts</w:t>
            </w:r>
            <w:r>
              <w:rPr>
                <w:sz w:val="16"/>
              </w:rPr>
            </w:r>
          </w:p>
        </w:tc>
        <w:tc>
          <w:tcPr>
            <w:tcW w:type="dxa" w:w="1979"/>
          </w:tcPr>
          <w:p>
            <w:r>
              <w:rPr>
                <w:sz w:val="16"/>
              </w:rPr>
            </w:r>
            <w:r>
              <w:rPr>
                <w:rFonts w:ascii="Consolas" w:hAnsi="Consolas"/>
                <w:sz w:val="16"/>
              </w:rPr>
              <w:t>src/app/features/monitoring/services/monitoring-api.service.ts</w:t>
            </w:r>
            <w:r>
              <w:rPr>
                <w:sz w:val="16"/>
              </w:rPr>
              <w:t xml:space="preserve">; </w:t>
            </w:r>
            <w:r>
              <w:rPr>
                <w:rFonts w:ascii="Consolas" w:hAnsi="Consolas"/>
                <w:sz w:val="16"/>
              </w:rPr>
              <w:t>src/app/features/monitoring/store/monitoring.store.ts</w:t>
            </w:r>
            <w:r>
              <w:rPr>
                <w:sz w:val="16"/>
              </w:rPr>
            </w:r>
          </w:p>
        </w:tc>
      </w:tr>
      <w:tr>
        <w:tc>
          <w:tcPr>
            <w:tcW w:type="dxa" w:w="1979"/>
          </w:tcPr>
          <w:p>
            <w:r>
              <w:rPr>
                <w:sz w:val="16"/>
              </w:rPr>
              <w:t>ChartFilters</w:t>
            </w:r>
          </w:p>
        </w:tc>
        <w:tc>
          <w:tcPr>
            <w:tcW w:type="dxa" w:w="1979"/>
          </w:tcPr>
          <w:p>
            <w:r>
              <w:rPr>
                <w:sz w:val="16"/>
              </w:rPr>
              <w:t>Interface</w:t>
            </w:r>
          </w:p>
        </w:tc>
        <w:tc>
          <w:tcPr>
            <w:tcW w:type="dxa" w:w="1979"/>
          </w:tcPr>
          <w:p>
            <w:r>
              <w:rPr>
                <w:sz w:val="16"/>
              </w:rPr>
              <w:t>Define las fechas y el intervalo de agrupación que se piden para una gráfica.</w:t>
            </w:r>
          </w:p>
        </w:tc>
        <w:tc>
          <w:tcPr>
            <w:tcW w:type="dxa" w:w="1979"/>
          </w:tcPr>
          <w:p>
            <w:r>
              <w:rPr>
                <w:sz w:val="16"/>
              </w:rPr>
            </w:r>
            <w:r>
              <w:rPr>
                <w:rFonts w:ascii="Consolas" w:hAnsi="Consolas"/>
                <w:sz w:val="16"/>
              </w:rPr>
              <w:t>src/app/features/monitoring/models/monitoring.models.ts</w:t>
            </w:r>
            <w:r>
              <w:rPr>
                <w:sz w:val="16"/>
              </w:rPr>
            </w:r>
          </w:p>
        </w:tc>
        <w:tc>
          <w:tcPr>
            <w:tcW w:type="dxa" w:w="1979"/>
          </w:tcPr>
          <w:p>
            <w:r>
              <w:rPr>
                <w:sz w:val="16"/>
              </w:rPr>
            </w:r>
            <w:r>
              <w:rPr>
                <w:rFonts w:ascii="Consolas" w:hAnsi="Consolas"/>
                <w:sz w:val="16"/>
              </w:rPr>
              <w:t>src/app/features/monitoring/services/monitoring-api.service.ts</w:t>
            </w:r>
            <w:r>
              <w:rPr>
                <w:sz w:val="16"/>
              </w:rPr>
              <w:t xml:space="preserve">; </w:t>
            </w:r>
            <w:r>
              <w:rPr>
                <w:rFonts w:ascii="Consolas" w:hAnsi="Consolas"/>
                <w:sz w:val="16"/>
              </w:rPr>
              <w:t>src/app/features/monitoring/store/monitoring.store.ts</w:t>
            </w:r>
            <w:r>
              <w:rPr>
                <w:sz w:val="16"/>
              </w:rPr>
            </w:r>
          </w:p>
        </w:tc>
      </w:tr>
      <w:tr>
        <w:tc>
          <w:tcPr>
            <w:tcW w:type="dxa" w:w="1979"/>
          </w:tcPr>
          <w:p>
            <w:r>
              <w:rPr>
                <w:sz w:val="16"/>
              </w:rPr>
              <w:t>CreateReadingRequest</w:t>
            </w:r>
          </w:p>
        </w:tc>
        <w:tc>
          <w:tcPr>
            <w:tcW w:type="dxa" w:w="1979"/>
          </w:tcPr>
          <w:p>
            <w:r>
              <w:rPr>
                <w:sz w:val="16"/>
              </w:rPr>
              <w:t>Interface</w:t>
            </w:r>
          </w:p>
        </w:tc>
        <w:tc>
          <w:tcPr>
            <w:tcW w:type="dxa" w:w="1979"/>
          </w:tcPr>
          <w:p>
            <w:r>
              <w:rPr>
                <w:sz w:val="16"/>
              </w:rPr>
              <w:t>Define los datos para enviar una medición nueva: sensor, valor y, si se proporciona, momento de la lectura.</w:t>
            </w:r>
          </w:p>
        </w:tc>
        <w:tc>
          <w:tcPr>
            <w:tcW w:type="dxa" w:w="1979"/>
          </w:tcPr>
          <w:p>
            <w:r>
              <w:rPr>
                <w:sz w:val="16"/>
              </w:rPr>
            </w:r>
            <w:r>
              <w:rPr>
                <w:rFonts w:ascii="Consolas" w:hAnsi="Consolas"/>
                <w:sz w:val="16"/>
              </w:rPr>
              <w:t>src/app/features/monitoring/models/monitoring.models.ts</w:t>
            </w:r>
            <w:r>
              <w:rPr>
                <w:sz w:val="16"/>
              </w:rPr>
            </w:r>
          </w:p>
        </w:tc>
        <w:tc>
          <w:tcPr>
            <w:tcW w:type="dxa" w:w="1979"/>
          </w:tcPr>
          <w:p>
            <w:r>
              <w:rPr>
                <w:sz w:val="16"/>
              </w:rPr>
            </w:r>
            <w:r>
              <w:rPr>
                <w:rFonts w:ascii="Consolas" w:hAnsi="Consolas"/>
                <w:sz w:val="16"/>
              </w:rPr>
              <w:t>src/app/features/monitoring/services/monitoring-api.service.ts</w:t>
            </w:r>
            <w:r>
              <w:rPr>
                <w:sz w:val="16"/>
              </w:rPr>
            </w:r>
          </w:p>
        </w:tc>
      </w:tr>
    </w:tbl>
    <w:p>
      <w:pPr>
        <w:pStyle w:val="Heading3"/>
      </w:pPr>
      <w:r>
        <w:t>src/app/features/sensors/models</w:t>
      </w:r>
    </w:p>
    <w:tbl>
      <w:tblPr>
        <w:tblStyle w:val="LightShading-Accent1"/>
        <w:tblW w:type="auto" w:w="0"/>
        <w:tblLook w:firstColumn="1" w:firstRow="1" w:lastColumn="0" w:lastRow="0" w:noHBand="0" w:noVBand="1" w:val="04A0"/>
      </w:tblPr>
      <w:tblGrid>
        <w:gridCol w:w="1979"/>
        <w:gridCol w:w="1979"/>
        <w:gridCol w:w="1979"/>
        <w:gridCol w:w="1979"/>
        <w:gridCol w:w="1979"/>
      </w:tblGrid>
      <w:tr>
        <w:trPr>
          <w:tblHeader/>
        </w:trPr>
        <w:tc>
          <w:tcPr>
            <w:tcW w:type="dxa" w:w="1979"/>
          </w:tcPr>
          <w:p>
            <w:r>
              <w:rPr>
                <w:sz w:val="16"/>
              </w:rPr>
              <w:t>Nombre</w:t>
            </w:r>
          </w:p>
        </w:tc>
        <w:tc>
          <w:tcPr>
            <w:tcW w:type="dxa" w:w="1979"/>
          </w:tcPr>
          <w:p>
            <w:r>
              <w:rPr>
                <w:sz w:val="16"/>
              </w:rPr>
              <w:t>Tipo</w:t>
            </w:r>
          </w:p>
        </w:tc>
        <w:tc>
          <w:tcPr>
            <w:tcW w:type="dxa" w:w="1979"/>
          </w:tcPr>
          <w:p>
            <w:r>
              <w:rPr>
                <w:sz w:val="16"/>
              </w:rPr>
              <w:t>Propósito</w:t>
            </w:r>
          </w:p>
        </w:tc>
        <w:tc>
          <w:tcPr>
            <w:tcW w:type="dxa" w:w="1979"/>
          </w:tcPr>
          <w:p>
            <w:r>
              <w:rPr>
                <w:sz w:val="16"/>
              </w:rPr>
              <w:t>Ruta</w:t>
            </w:r>
          </w:p>
        </w:tc>
        <w:tc>
          <w:tcPr>
            <w:tcW w:type="dxa" w:w="1979"/>
          </w:tcPr>
          <w:p>
            <w:r>
              <w:rPr>
                <w:sz w:val="16"/>
              </w:rPr>
              <w:t>Dónde se utiliza</w:t>
            </w:r>
          </w:p>
        </w:tc>
      </w:tr>
      <w:tr>
        <w:tc>
          <w:tcPr>
            <w:tcW w:type="dxa" w:w="1979"/>
          </w:tcPr>
          <w:p>
            <w:r>
              <w:rPr>
                <w:sz w:val="16"/>
              </w:rPr>
              <w:t>SensorResponse</w:t>
            </w:r>
          </w:p>
        </w:tc>
        <w:tc>
          <w:tcPr>
            <w:tcW w:type="dxa" w:w="1979"/>
          </w:tcPr>
          <w:p>
            <w:r>
              <w:rPr>
                <w:sz w:val="16"/>
              </w:rPr>
              <w:t>Interface</w:t>
            </w:r>
          </w:p>
        </w:tc>
        <w:tc>
          <w:tcPr>
            <w:tcW w:type="dxa" w:w="1979"/>
          </w:tcPr>
          <w:p>
            <w:r>
              <w:rPr>
                <w:sz w:val="16"/>
              </w:rPr>
              <w:t>Define la información de un sensor recibida del servidor: identidad, tipo, unidad, comunidad, ubicación, estado y fechas.</w:t>
            </w:r>
          </w:p>
        </w:tc>
        <w:tc>
          <w:tcPr>
            <w:tcW w:type="dxa" w:w="1979"/>
          </w:tcPr>
          <w:p>
            <w:r>
              <w:rPr>
                <w:sz w:val="16"/>
              </w:rPr>
            </w:r>
            <w:r>
              <w:rPr>
                <w:rFonts w:ascii="Consolas" w:hAnsi="Consolas"/>
                <w:sz w:val="16"/>
              </w:rPr>
              <w:t>src/app/features/sensors/models/sensor.models.ts</w:t>
            </w:r>
            <w:r>
              <w:rPr>
                <w:sz w:val="16"/>
              </w:rPr>
            </w:r>
          </w:p>
        </w:tc>
        <w:tc>
          <w:tcPr>
            <w:tcW w:type="dxa" w:w="1979"/>
          </w:tcPr>
          <w:p>
            <w:r>
              <w:rPr>
                <w:sz w:val="16"/>
              </w:rPr>
            </w:r>
            <w:r>
              <w:rPr>
                <w:rFonts w:ascii="Consolas" w:hAnsi="Consolas"/>
                <w:sz w:val="16"/>
              </w:rPr>
              <w:t>src/app/features/alerts/pages/alert-detail-page/alert-detail-page.ts</w:t>
            </w:r>
            <w:r>
              <w:rPr>
                <w:sz w:val="16"/>
              </w:rPr>
              <w:t xml:space="preserve">; </w:t>
            </w:r>
            <w:r>
              <w:rPr>
                <w:rFonts w:ascii="Consolas" w:hAnsi="Consolas"/>
                <w:sz w:val="16"/>
              </w:rPr>
              <w:t>src/app/features/alerts/pages/alerts-page/alerts-page.ts</w:t>
            </w:r>
            <w:r>
              <w:rPr>
                <w:sz w:val="16"/>
              </w:rPr>
              <w:t xml:space="preserve">; </w:t>
            </w:r>
            <w:r>
              <w:rPr>
                <w:rFonts w:ascii="Consolas" w:hAnsi="Consolas"/>
                <w:sz w:val="16"/>
              </w:rPr>
              <w:t>src/app/features/dashboard/store/dashboard.store.ts</w:t>
            </w:r>
            <w:r>
              <w:rPr>
                <w:sz w:val="16"/>
              </w:rPr>
              <w:t xml:space="preserve">; </w:t>
            </w:r>
            <w:r>
              <w:rPr>
                <w:rFonts w:ascii="Consolas" w:hAnsi="Consolas"/>
                <w:sz w:val="16"/>
              </w:rPr>
              <w:t>src/app/features/events/pages/event-detail-page/event-detail-page.ts</w:t>
            </w:r>
            <w:r>
              <w:rPr>
                <w:sz w:val="16"/>
              </w:rPr>
              <w:t xml:space="preserve">; </w:t>
            </w:r>
            <w:r>
              <w:rPr>
                <w:rFonts w:ascii="Consolas" w:hAnsi="Consolas"/>
                <w:sz w:val="16"/>
              </w:rPr>
              <w:t>src/app/features/events/pages/events-page/events-page.ts</w:t>
            </w:r>
            <w:r>
              <w:rPr>
                <w:sz w:val="16"/>
              </w:rPr>
              <w:t xml:space="preserve">; </w:t>
            </w:r>
            <w:r>
              <w:rPr>
                <w:rFonts w:ascii="Consolas" w:hAnsi="Consolas"/>
                <w:sz w:val="16"/>
              </w:rPr>
              <w:t>src/app/features/monitoring/store/monitoring.store.ts</w:t>
            </w:r>
            <w:r>
              <w:rPr>
                <w:sz w:val="16"/>
              </w:rPr>
              <w:t xml:space="preserve">; </w:t>
            </w:r>
            <w:r>
              <w:rPr>
                <w:rFonts w:ascii="Consolas" w:hAnsi="Consolas"/>
                <w:sz w:val="16"/>
              </w:rPr>
              <w:t>src/app/features/sensors/pages/sensor-detail-page/sensor-detail-page.ts</w:t>
            </w:r>
            <w:r>
              <w:rPr>
                <w:sz w:val="16"/>
              </w:rPr>
              <w:t xml:space="preserve">; </w:t>
            </w:r>
            <w:r>
              <w:rPr>
                <w:rFonts w:ascii="Consolas" w:hAnsi="Consolas"/>
                <w:sz w:val="16"/>
              </w:rPr>
              <w:t>src/app/features/sensors/pages/sensors-page/sensors-page.ts</w:t>
            </w:r>
            <w:r>
              <w:rPr>
                <w:sz w:val="16"/>
              </w:rPr>
              <w:t xml:space="preserve">; </w:t>
            </w:r>
            <w:r>
              <w:rPr>
                <w:rFonts w:ascii="Consolas" w:hAnsi="Consolas"/>
                <w:sz w:val="16"/>
              </w:rPr>
              <w:t>src/app/features/sensors/services/sensors-api.service.ts</w:t>
            </w:r>
            <w:r>
              <w:rPr>
                <w:sz w:val="16"/>
              </w:rPr>
            </w:r>
          </w:p>
        </w:tc>
      </w:tr>
      <w:tr>
        <w:tc>
          <w:tcPr>
            <w:tcW w:type="dxa" w:w="1979"/>
          </w:tcPr>
          <w:p>
            <w:r>
              <w:rPr>
                <w:sz w:val="16"/>
              </w:rPr>
              <w:t>SensorRequest</w:t>
            </w:r>
          </w:p>
        </w:tc>
        <w:tc>
          <w:tcPr>
            <w:tcW w:type="dxa" w:w="1979"/>
          </w:tcPr>
          <w:p>
            <w:r>
              <w:rPr>
                <w:sz w:val="16"/>
              </w:rPr>
              <w:t>Interface</w:t>
            </w:r>
          </w:p>
        </w:tc>
        <w:tc>
          <w:tcPr>
            <w:tcW w:type="dxa" w:w="1979"/>
          </w:tcPr>
          <w:p>
            <w:r>
              <w:rPr>
                <w:sz w:val="16"/>
              </w:rPr>
              <w:t>Define los datos que se envían para crear o modificar un sensor.</w:t>
            </w:r>
          </w:p>
        </w:tc>
        <w:tc>
          <w:tcPr>
            <w:tcW w:type="dxa" w:w="1979"/>
          </w:tcPr>
          <w:p>
            <w:r>
              <w:rPr>
                <w:sz w:val="16"/>
              </w:rPr>
            </w:r>
            <w:r>
              <w:rPr>
                <w:rFonts w:ascii="Consolas" w:hAnsi="Consolas"/>
                <w:sz w:val="16"/>
              </w:rPr>
              <w:t>src/app/features/sensors/models/sensor.models.ts</w:t>
            </w:r>
            <w:r>
              <w:rPr>
                <w:sz w:val="16"/>
              </w:rPr>
            </w:r>
          </w:p>
        </w:tc>
        <w:tc>
          <w:tcPr>
            <w:tcW w:type="dxa" w:w="1979"/>
          </w:tcPr>
          <w:p>
            <w:r>
              <w:rPr>
                <w:sz w:val="16"/>
              </w:rPr>
            </w:r>
            <w:r>
              <w:rPr>
                <w:rFonts w:ascii="Consolas" w:hAnsi="Consolas"/>
                <w:sz w:val="16"/>
              </w:rPr>
              <w:t>src/app/features/sensors/pages/sensor-form-page/sensor-form-page.ts</w:t>
            </w:r>
            <w:r>
              <w:rPr>
                <w:sz w:val="16"/>
              </w:rPr>
              <w:t xml:space="preserve">; </w:t>
            </w:r>
            <w:r>
              <w:rPr>
                <w:rFonts w:ascii="Consolas" w:hAnsi="Consolas"/>
                <w:sz w:val="16"/>
              </w:rPr>
              <w:t>src/app/features/sensors/services/sensors-api.service.ts</w:t>
            </w:r>
            <w:r>
              <w:rPr>
                <w:sz w:val="16"/>
              </w:rPr>
            </w:r>
          </w:p>
        </w:tc>
      </w:tr>
    </w:tbl>
    <w:p>
      <w:pPr>
        <w:pStyle w:val="Heading3"/>
      </w:pPr>
      <w:r>
        <w:t>src/app/features/users/models</w:t>
      </w:r>
    </w:p>
    <w:tbl>
      <w:tblPr>
        <w:tblStyle w:val="LightShading-Accent1"/>
        <w:tblW w:type="auto" w:w="0"/>
        <w:tblLook w:firstColumn="1" w:firstRow="1" w:lastColumn="0" w:lastRow="0" w:noHBand="0" w:noVBand="1" w:val="04A0"/>
      </w:tblPr>
      <w:tblGrid>
        <w:gridCol w:w="1979"/>
        <w:gridCol w:w="1979"/>
        <w:gridCol w:w="1979"/>
        <w:gridCol w:w="1979"/>
        <w:gridCol w:w="1979"/>
      </w:tblGrid>
      <w:tr>
        <w:trPr>
          <w:tblHeader/>
        </w:trPr>
        <w:tc>
          <w:tcPr>
            <w:tcW w:type="dxa" w:w="1979"/>
          </w:tcPr>
          <w:p>
            <w:r>
              <w:rPr>
                <w:sz w:val="16"/>
              </w:rPr>
              <w:t>Nombre</w:t>
            </w:r>
          </w:p>
        </w:tc>
        <w:tc>
          <w:tcPr>
            <w:tcW w:type="dxa" w:w="1979"/>
          </w:tcPr>
          <w:p>
            <w:r>
              <w:rPr>
                <w:sz w:val="16"/>
              </w:rPr>
              <w:t>Tipo</w:t>
            </w:r>
          </w:p>
        </w:tc>
        <w:tc>
          <w:tcPr>
            <w:tcW w:type="dxa" w:w="1979"/>
          </w:tcPr>
          <w:p>
            <w:r>
              <w:rPr>
                <w:sz w:val="16"/>
              </w:rPr>
              <w:t>Propósito</w:t>
            </w:r>
          </w:p>
        </w:tc>
        <w:tc>
          <w:tcPr>
            <w:tcW w:type="dxa" w:w="1979"/>
          </w:tcPr>
          <w:p>
            <w:r>
              <w:rPr>
                <w:sz w:val="16"/>
              </w:rPr>
              <w:t>Ruta</w:t>
            </w:r>
          </w:p>
        </w:tc>
        <w:tc>
          <w:tcPr>
            <w:tcW w:type="dxa" w:w="1979"/>
          </w:tcPr>
          <w:p>
            <w:r>
              <w:rPr>
                <w:sz w:val="16"/>
              </w:rPr>
              <w:t>Dónde se utiliza</w:t>
            </w:r>
          </w:p>
        </w:tc>
      </w:tr>
      <w:tr>
        <w:tc>
          <w:tcPr>
            <w:tcW w:type="dxa" w:w="1979"/>
          </w:tcPr>
          <w:p>
            <w:r>
              <w:rPr>
                <w:sz w:val="16"/>
              </w:rPr>
              <w:t>UpdateUserRequest</w:t>
            </w:r>
          </w:p>
        </w:tc>
        <w:tc>
          <w:tcPr>
            <w:tcW w:type="dxa" w:w="1979"/>
          </w:tcPr>
          <w:p>
            <w:r>
              <w:rPr>
                <w:sz w:val="16"/>
              </w:rPr>
              <w:t>Interface</w:t>
            </w:r>
          </w:p>
        </w:tc>
        <w:tc>
          <w:tcPr>
            <w:tcW w:type="dxa" w:w="1979"/>
          </w:tcPr>
          <w:p>
            <w:r>
              <w:rPr>
                <w:sz w:val="16"/>
              </w:rPr>
              <w:t>Define los datos que se envían para cambiar el nombre de usuario, correo y tipo de acceso de una cuenta.</w:t>
            </w:r>
          </w:p>
        </w:tc>
        <w:tc>
          <w:tcPr>
            <w:tcW w:type="dxa" w:w="1979"/>
          </w:tcPr>
          <w:p>
            <w:r>
              <w:rPr>
                <w:sz w:val="16"/>
              </w:rPr>
            </w:r>
            <w:r>
              <w:rPr>
                <w:rFonts w:ascii="Consolas" w:hAnsi="Consolas"/>
                <w:sz w:val="16"/>
              </w:rPr>
              <w:t>src/app/features/users/models/user.models.ts</w:t>
            </w:r>
            <w:r>
              <w:rPr>
                <w:sz w:val="16"/>
              </w:rPr>
            </w:r>
          </w:p>
        </w:tc>
        <w:tc>
          <w:tcPr>
            <w:tcW w:type="dxa" w:w="1979"/>
          </w:tcPr>
          <w:p>
            <w:r>
              <w:rPr>
                <w:sz w:val="16"/>
              </w:rPr>
            </w:r>
            <w:r>
              <w:rPr>
                <w:rFonts w:ascii="Consolas" w:hAnsi="Consolas"/>
                <w:sz w:val="16"/>
              </w:rPr>
              <w:t>src/app/features/users/services/users-api.service.ts</w:t>
            </w:r>
            <w:r>
              <w:rPr>
                <w:sz w:val="16"/>
              </w:rPr>
            </w:r>
          </w:p>
        </w:tc>
      </w:tr>
      <w:tr>
        <w:tc>
          <w:tcPr>
            <w:tcW w:type="dxa" w:w="1979"/>
          </w:tcPr>
          <w:p>
            <w:r>
              <w:rPr>
                <w:sz w:val="16"/>
              </w:rPr>
              <w:t>UpdateUserStatusRequest</w:t>
            </w:r>
          </w:p>
        </w:tc>
        <w:tc>
          <w:tcPr>
            <w:tcW w:type="dxa" w:w="1979"/>
          </w:tcPr>
          <w:p>
            <w:r>
              <w:rPr>
                <w:sz w:val="16"/>
              </w:rPr>
              <w:t>Interface</w:t>
            </w:r>
          </w:p>
        </w:tc>
        <w:tc>
          <w:tcPr>
            <w:tcW w:type="dxa" w:w="1979"/>
          </w:tcPr>
          <w:p>
            <w:r>
              <w:rPr>
                <w:sz w:val="16"/>
              </w:rPr>
              <w:t>Define el dato que se envía para indicar si una cuenta debe quedar activa o inactiva.</w:t>
            </w:r>
          </w:p>
        </w:tc>
        <w:tc>
          <w:tcPr>
            <w:tcW w:type="dxa" w:w="1979"/>
          </w:tcPr>
          <w:p>
            <w:r>
              <w:rPr>
                <w:sz w:val="16"/>
              </w:rPr>
            </w:r>
            <w:r>
              <w:rPr>
                <w:rFonts w:ascii="Consolas" w:hAnsi="Consolas"/>
                <w:sz w:val="16"/>
              </w:rPr>
              <w:t>src/app/features/users/models/user.models.ts</w:t>
            </w:r>
            <w:r>
              <w:rPr>
                <w:sz w:val="16"/>
              </w:rPr>
            </w:r>
          </w:p>
        </w:tc>
        <w:tc>
          <w:tcPr>
            <w:tcW w:type="dxa" w:w="1979"/>
          </w:tcPr>
          <w:p>
            <w:r>
              <w:rPr>
                <w:sz w:val="16"/>
              </w:rPr>
            </w:r>
            <w:r>
              <w:rPr>
                <w:rFonts w:ascii="Consolas" w:hAnsi="Consolas"/>
                <w:sz w:val="16"/>
              </w:rPr>
              <w:t>src/app/features/users/services/users-api.service.ts</w:t>
            </w:r>
            <w:r>
              <w:rPr>
                <w:sz w:val="16"/>
              </w:rPr>
            </w:r>
          </w:p>
        </w:tc>
      </w:tr>
    </w:tbl>
    <w:p>
      <w:pPr>
        <w:pStyle w:val="Heading3"/>
      </w:pPr>
      <w:r>
        <w:t>src/app/shared/models/api</w:t>
      </w:r>
    </w:p>
    <w:tbl>
      <w:tblPr>
        <w:tblStyle w:val="LightShading-Accent1"/>
        <w:tblW w:type="auto" w:w="0"/>
        <w:tblLook w:firstColumn="1" w:firstRow="1" w:lastColumn="0" w:lastRow="0" w:noHBand="0" w:noVBand="1" w:val="04A0"/>
      </w:tblPr>
      <w:tblGrid>
        <w:gridCol w:w="1979"/>
        <w:gridCol w:w="1979"/>
        <w:gridCol w:w="1979"/>
        <w:gridCol w:w="1979"/>
        <w:gridCol w:w="1979"/>
      </w:tblGrid>
      <w:tr>
        <w:trPr>
          <w:tblHeader/>
        </w:trPr>
        <w:tc>
          <w:tcPr>
            <w:tcW w:type="dxa" w:w="1979"/>
          </w:tcPr>
          <w:p>
            <w:r>
              <w:rPr>
                <w:sz w:val="16"/>
              </w:rPr>
              <w:t>Nombre</w:t>
            </w:r>
          </w:p>
        </w:tc>
        <w:tc>
          <w:tcPr>
            <w:tcW w:type="dxa" w:w="1979"/>
          </w:tcPr>
          <w:p>
            <w:r>
              <w:rPr>
                <w:sz w:val="16"/>
              </w:rPr>
              <w:t>Tipo</w:t>
            </w:r>
          </w:p>
        </w:tc>
        <w:tc>
          <w:tcPr>
            <w:tcW w:type="dxa" w:w="1979"/>
          </w:tcPr>
          <w:p>
            <w:r>
              <w:rPr>
                <w:sz w:val="16"/>
              </w:rPr>
              <w:t>Propósito</w:t>
            </w:r>
          </w:p>
        </w:tc>
        <w:tc>
          <w:tcPr>
            <w:tcW w:type="dxa" w:w="1979"/>
          </w:tcPr>
          <w:p>
            <w:r>
              <w:rPr>
                <w:sz w:val="16"/>
              </w:rPr>
              <w:t>Ruta</w:t>
            </w:r>
          </w:p>
        </w:tc>
        <w:tc>
          <w:tcPr>
            <w:tcW w:type="dxa" w:w="1979"/>
          </w:tcPr>
          <w:p>
            <w:r>
              <w:rPr>
                <w:sz w:val="16"/>
              </w:rPr>
              <w:t>Dónde se utiliza</w:t>
            </w:r>
          </w:p>
        </w:tc>
      </w:tr>
      <w:tr>
        <w:tc>
          <w:tcPr>
            <w:tcW w:type="dxa" w:w="1979"/>
          </w:tcPr>
          <w:p>
            <w:r>
              <w:rPr>
                <w:sz w:val="16"/>
              </w:rPr>
              <w:t>SystemRole</w:t>
            </w:r>
          </w:p>
        </w:tc>
        <w:tc>
          <w:tcPr>
            <w:tcW w:type="dxa" w:w="1979"/>
          </w:tcPr>
          <w:p>
            <w:r>
              <w:rPr>
                <w:sz w:val="16"/>
              </w:rPr>
              <w:t>Type</w:t>
            </w:r>
          </w:p>
        </w:tc>
        <w:tc>
          <w:tcPr>
            <w:tcW w:type="dxa" w:w="1979"/>
          </w:tcPr>
          <w:p>
            <w:r>
              <w:rPr>
                <w:sz w:val="16"/>
              </w:rPr>
              <w:t>Define los tres tipos de acceso reconocidos: administrador, operador y visualizador.</w:t>
            </w:r>
          </w:p>
        </w:tc>
        <w:tc>
          <w:tcPr>
            <w:tcW w:type="dxa" w:w="1979"/>
          </w:tcPr>
          <w:p>
            <w:r>
              <w:rPr>
                <w:sz w:val="16"/>
              </w:rPr>
            </w:r>
            <w:r>
              <w:rPr>
                <w:rFonts w:ascii="Consolas" w:hAnsi="Consolas"/>
                <w:sz w:val="16"/>
              </w:rPr>
              <w:t>src/app/shared/models/api/auth.models.ts</w:t>
            </w:r>
            <w:r>
              <w:rPr>
                <w:sz w:val="16"/>
              </w:rPr>
            </w:r>
          </w:p>
        </w:tc>
        <w:tc>
          <w:tcPr>
            <w:tcW w:type="dxa" w:w="1979"/>
          </w:tcPr>
          <w:p>
            <w:r>
              <w:rPr>
                <w:sz w:val="16"/>
              </w:rPr>
            </w:r>
            <w:r>
              <w:rPr>
                <w:rFonts w:ascii="Consolas" w:hAnsi="Consolas"/>
                <w:sz w:val="16"/>
              </w:rPr>
              <w:t>src/app/core/auth/auth.store.ts</w:t>
            </w:r>
            <w:r>
              <w:rPr>
                <w:sz w:val="16"/>
              </w:rPr>
              <w:t xml:space="preserve">; </w:t>
            </w:r>
            <w:r>
              <w:rPr>
                <w:rFonts w:ascii="Consolas" w:hAnsi="Consolas"/>
                <w:sz w:val="16"/>
              </w:rPr>
              <w:t>src/app/core/guards/role.guard.ts</w:t>
            </w:r>
            <w:r>
              <w:rPr>
                <w:sz w:val="16"/>
              </w:rPr>
              <w:t xml:space="preserve">; </w:t>
            </w:r>
            <w:r>
              <w:rPr>
                <w:rFonts w:ascii="Consolas" w:hAnsi="Consolas"/>
                <w:sz w:val="16"/>
              </w:rPr>
              <w:t>src/app/features/users/models/user.models.ts</w:t>
            </w:r>
            <w:r>
              <w:rPr>
                <w:sz w:val="16"/>
              </w:rPr>
              <w:t xml:space="preserve">; </w:t>
            </w:r>
            <w:r>
              <w:rPr>
                <w:rFonts w:ascii="Consolas" w:hAnsi="Consolas"/>
                <w:sz w:val="16"/>
              </w:rPr>
              <w:t>src/app/features/users/pages/user-detail-page/user-detail-page.ts</w:t>
            </w:r>
            <w:r>
              <w:rPr>
                <w:sz w:val="16"/>
              </w:rPr>
              <w:t xml:space="preserve">; </w:t>
            </w:r>
            <w:r>
              <w:rPr>
                <w:rFonts w:ascii="Consolas" w:hAnsi="Consolas"/>
                <w:sz w:val="16"/>
              </w:rPr>
              <w:t>src/app/features/users/pages/user-edit-page/user-edit-page.ts</w:t>
            </w:r>
            <w:r>
              <w:rPr>
                <w:sz w:val="16"/>
              </w:rPr>
              <w:t xml:space="preserve">; </w:t>
            </w:r>
            <w:r>
              <w:rPr>
                <w:rFonts w:ascii="Consolas" w:hAnsi="Consolas"/>
                <w:sz w:val="16"/>
              </w:rPr>
              <w:t>src/app/features/users/pages/users-page/users-page.ts</w:t>
            </w:r>
            <w:r>
              <w:rPr>
                <w:sz w:val="16"/>
              </w:rPr>
            </w:r>
          </w:p>
        </w:tc>
      </w:tr>
      <w:tr>
        <w:tc>
          <w:tcPr>
            <w:tcW w:type="dxa" w:w="1979"/>
          </w:tcPr>
          <w:p>
            <w:r>
              <w:rPr>
                <w:sz w:val="16"/>
              </w:rPr>
              <w:t>LoginRequest</w:t>
            </w:r>
          </w:p>
        </w:tc>
        <w:tc>
          <w:tcPr>
            <w:tcW w:type="dxa" w:w="1979"/>
          </w:tcPr>
          <w:p>
            <w:r>
              <w:rPr>
                <w:sz w:val="16"/>
              </w:rPr>
              <w:t>Interface</w:t>
            </w:r>
          </w:p>
        </w:tc>
        <w:tc>
          <w:tcPr>
            <w:tcW w:type="dxa" w:w="1979"/>
          </w:tcPr>
          <w:p>
            <w:r>
              <w:rPr>
                <w:sz w:val="16"/>
              </w:rPr>
              <w:t>Define los datos que se envían al intentar iniciar sesión: usuario o correo y contraseña.</w:t>
            </w:r>
          </w:p>
        </w:tc>
        <w:tc>
          <w:tcPr>
            <w:tcW w:type="dxa" w:w="1979"/>
          </w:tcPr>
          <w:p>
            <w:r>
              <w:rPr>
                <w:sz w:val="16"/>
              </w:rPr>
            </w:r>
            <w:r>
              <w:rPr>
                <w:rFonts w:ascii="Consolas" w:hAnsi="Consolas"/>
                <w:sz w:val="16"/>
              </w:rPr>
              <w:t>src/app/shared/models/api/auth.models.ts</w:t>
            </w:r>
            <w:r>
              <w:rPr>
                <w:sz w:val="16"/>
              </w:rPr>
            </w:r>
          </w:p>
        </w:tc>
        <w:tc>
          <w:tcPr>
            <w:tcW w:type="dxa" w:w="1979"/>
          </w:tcPr>
          <w:p>
            <w:r>
              <w:rPr>
                <w:sz w:val="16"/>
              </w:rPr>
            </w:r>
            <w:r>
              <w:rPr>
                <w:rFonts w:ascii="Consolas" w:hAnsi="Consolas"/>
                <w:sz w:val="16"/>
              </w:rPr>
              <w:t>src/app/core/auth/auth-api.service.ts</w:t>
            </w:r>
            <w:r>
              <w:rPr>
                <w:sz w:val="16"/>
              </w:rPr>
              <w:t xml:space="preserve">; </w:t>
            </w:r>
            <w:r>
              <w:rPr>
                <w:rFonts w:ascii="Consolas" w:hAnsi="Consolas"/>
                <w:sz w:val="16"/>
              </w:rPr>
              <w:t>src/app/core/auth/auth.service.ts</w:t>
            </w:r>
            <w:r>
              <w:rPr>
                <w:sz w:val="16"/>
              </w:rPr>
            </w:r>
          </w:p>
        </w:tc>
      </w:tr>
      <w:tr>
        <w:tc>
          <w:tcPr>
            <w:tcW w:type="dxa" w:w="1979"/>
          </w:tcPr>
          <w:p>
            <w:r>
              <w:rPr>
                <w:sz w:val="16"/>
              </w:rPr>
              <w:t>UserResponse</w:t>
            </w:r>
          </w:p>
        </w:tc>
        <w:tc>
          <w:tcPr>
            <w:tcW w:type="dxa" w:w="1979"/>
          </w:tcPr>
          <w:p>
            <w:r>
              <w:rPr>
                <w:sz w:val="16"/>
              </w:rPr>
              <w:t>Interface</w:t>
            </w:r>
          </w:p>
        </w:tc>
        <w:tc>
          <w:tcPr>
            <w:tcW w:type="dxa" w:w="1979"/>
          </w:tcPr>
          <w:p>
            <w:r>
              <w:rPr>
                <w:sz w:val="16"/>
              </w:rPr>
              <w:t>Define la información de una cuenta recibida del servidor: identidad, correo, tipo de acceso, estado y fechas.</w:t>
            </w:r>
          </w:p>
        </w:tc>
        <w:tc>
          <w:tcPr>
            <w:tcW w:type="dxa" w:w="1979"/>
          </w:tcPr>
          <w:p>
            <w:r>
              <w:rPr>
                <w:sz w:val="16"/>
              </w:rPr>
            </w:r>
            <w:r>
              <w:rPr>
                <w:rFonts w:ascii="Consolas" w:hAnsi="Consolas"/>
                <w:sz w:val="16"/>
              </w:rPr>
              <w:t>src/app/shared/models/api/auth.models.ts</w:t>
            </w:r>
            <w:r>
              <w:rPr>
                <w:sz w:val="16"/>
              </w:rPr>
            </w:r>
          </w:p>
        </w:tc>
        <w:tc>
          <w:tcPr>
            <w:tcW w:type="dxa" w:w="1979"/>
          </w:tcPr>
          <w:p>
            <w:r>
              <w:rPr>
                <w:sz w:val="16"/>
              </w:rPr>
            </w:r>
            <w:r>
              <w:rPr>
                <w:rFonts w:ascii="Consolas" w:hAnsi="Consolas"/>
                <w:sz w:val="16"/>
              </w:rPr>
              <w:t>src/app/core/auth/auth-api.service.ts</w:t>
            </w:r>
            <w:r>
              <w:rPr>
                <w:sz w:val="16"/>
              </w:rPr>
              <w:t xml:space="preserve">; </w:t>
            </w:r>
            <w:r>
              <w:rPr>
                <w:rFonts w:ascii="Consolas" w:hAnsi="Consolas"/>
                <w:sz w:val="16"/>
              </w:rPr>
              <w:t>src/app/core/auth/auth-session.model.ts</w:t>
            </w:r>
            <w:r>
              <w:rPr>
                <w:sz w:val="16"/>
              </w:rPr>
              <w:t xml:space="preserve">; </w:t>
            </w:r>
            <w:r>
              <w:rPr>
                <w:rFonts w:ascii="Consolas" w:hAnsi="Consolas"/>
                <w:sz w:val="16"/>
              </w:rPr>
              <w:t>src/app/core/auth/auth.service.ts</w:t>
            </w:r>
            <w:r>
              <w:rPr>
                <w:sz w:val="16"/>
              </w:rPr>
              <w:t xml:space="preserve">; </w:t>
            </w:r>
            <w:r>
              <w:rPr>
                <w:rFonts w:ascii="Consolas" w:hAnsi="Consolas"/>
                <w:sz w:val="16"/>
              </w:rPr>
              <w:t>src/app/core/auth/auth.store.ts</w:t>
            </w:r>
            <w:r>
              <w:rPr>
                <w:sz w:val="16"/>
              </w:rPr>
              <w:t xml:space="preserve">; </w:t>
            </w:r>
            <w:r>
              <w:rPr>
                <w:rFonts w:ascii="Consolas" w:hAnsi="Consolas"/>
                <w:sz w:val="16"/>
              </w:rPr>
              <w:t>src/app/features/audit/pages/audit-page/audit-page.ts</w:t>
            </w:r>
            <w:r>
              <w:rPr>
                <w:sz w:val="16"/>
              </w:rPr>
              <w:t xml:space="preserve">; </w:t>
            </w:r>
            <w:r>
              <w:rPr>
                <w:rFonts w:ascii="Consolas" w:hAnsi="Consolas"/>
                <w:sz w:val="16"/>
              </w:rPr>
              <w:t>src/app/features/users/pages/user-detail-page/user-detail-page.ts</w:t>
            </w:r>
            <w:r>
              <w:rPr>
                <w:sz w:val="16"/>
              </w:rPr>
              <w:t xml:space="preserve">; </w:t>
            </w:r>
            <w:r>
              <w:rPr>
                <w:rFonts w:ascii="Consolas" w:hAnsi="Consolas"/>
                <w:sz w:val="16"/>
              </w:rPr>
              <w:t>src/app/features/users/pages/users-page/users-page.ts</w:t>
            </w:r>
            <w:r>
              <w:rPr>
                <w:sz w:val="16"/>
              </w:rPr>
              <w:t xml:space="preserve">; </w:t>
            </w:r>
            <w:r>
              <w:rPr>
                <w:rFonts w:ascii="Consolas" w:hAnsi="Consolas"/>
                <w:sz w:val="16"/>
              </w:rPr>
              <w:t>src/app/features/users/services/users-api.service.ts</w:t>
            </w:r>
            <w:r>
              <w:rPr>
                <w:sz w:val="16"/>
              </w:rPr>
            </w:r>
          </w:p>
        </w:tc>
      </w:tr>
      <w:tr>
        <w:tc>
          <w:tcPr>
            <w:tcW w:type="dxa" w:w="1979"/>
          </w:tcPr>
          <w:p>
            <w:r>
              <w:rPr>
                <w:sz w:val="16"/>
              </w:rPr>
              <w:t>LoginResponse</w:t>
            </w:r>
          </w:p>
        </w:tc>
        <w:tc>
          <w:tcPr>
            <w:tcW w:type="dxa" w:w="1979"/>
          </w:tcPr>
          <w:p>
            <w:r>
              <w:rPr>
                <w:sz w:val="16"/>
              </w:rPr>
              <w:t>Interface</w:t>
            </w:r>
          </w:p>
        </w:tc>
        <w:tc>
          <w:tcPr>
            <w:tcW w:type="dxa" w:w="1979"/>
          </w:tcPr>
          <w:p>
            <w:r>
              <w:rPr>
                <w:sz w:val="16"/>
              </w:rPr>
              <w:t>Define la respuesta al iniciar sesión: comprobante de acceso, fecha de vencimiento y datos del usuario.</w:t>
            </w:r>
          </w:p>
        </w:tc>
        <w:tc>
          <w:tcPr>
            <w:tcW w:type="dxa" w:w="1979"/>
          </w:tcPr>
          <w:p>
            <w:r>
              <w:rPr>
                <w:sz w:val="16"/>
              </w:rPr>
            </w:r>
            <w:r>
              <w:rPr>
                <w:rFonts w:ascii="Consolas" w:hAnsi="Consolas"/>
                <w:sz w:val="16"/>
              </w:rPr>
              <w:t>src/app/shared/models/api/auth.models.ts</w:t>
            </w:r>
            <w:r>
              <w:rPr>
                <w:sz w:val="16"/>
              </w:rPr>
            </w:r>
          </w:p>
        </w:tc>
        <w:tc>
          <w:tcPr>
            <w:tcW w:type="dxa" w:w="1979"/>
          </w:tcPr>
          <w:p>
            <w:r>
              <w:rPr>
                <w:sz w:val="16"/>
              </w:rPr>
            </w:r>
            <w:r>
              <w:rPr>
                <w:rFonts w:ascii="Consolas" w:hAnsi="Consolas"/>
                <w:sz w:val="16"/>
              </w:rPr>
              <w:t>src/app/core/auth/auth-api.service.ts</w:t>
            </w:r>
            <w:r>
              <w:rPr>
                <w:sz w:val="16"/>
              </w:rPr>
            </w:r>
          </w:p>
        </w:tc>
      </w:tr>
      <w:tr>
        <w:tc>
          <w:tcPr>
            <w:tcW w:type="dxa" w:w="1979"/>
          </w:tcPr>
          <w:p>
            <w:r>
              <w:rPr>
                <w:sz w:val="16"/>
              </w:rPr>
              <w:t>RegisterRequest</w:t>
            </w:r>
          </w:p>
        </w:tc>
        <w:tc>
          <w:tcPr>
            <w:tcW w:type="dxa" w:w="1979"/>
          </w:tcPr>
          <w:p>
            <w:r>
              <w:rPr>
                <w:sz w:val="16"/>
              </w:rPr>
              <w:t>Interface</w:t>
            </w:r>
          </w:p>
        </w:tc>
        <w:tc>
          <w:tcPr>
            <w:tcW w:type="dxa" w:w="1979"/>
          </w:tcPr>
          <w:p>
            <w:r>
              <w:rPr>
                <w:sz w:val="16"/>
              </w:rPr>
              <w:t>Define los datos que se enviarían para registrar una cuenta: nombre de usuario, correo y contraseña. Actualmente no hay una pantalla de registro.</w:t>
            </w:r>
          </w:p>
        </w:tc>
        <w:tc>
          <w:tcPr>
            <w:tcW w:type="dxa" w:w="1979"/>
          </w:tcPr>
          <w:p>
            <w:r>
              <w:rPr>
                <w:sz w:val="16"/>
              </w:rPr>
            </w:r>
            <w:r>
              <w:rPr>
                <w:rFonts w:ascii="Consolas" w:hAnsi="Consolas"/>
                <w:sz w:val="16"/>
              </w:rPr>
              <w:t>src/app/shared/models/api/auth.models.ts</w:t>
            </w:r>
            <w:r>
              <w:rPr>
                <w:sz w:val="16"/>
              </w:rPr>
            </w:r>
          </w:p>
        </w:tc>
        <w:tc>
          <w:tcPr>
            <w:tcW w:type="dxa" w:w="1979"/>
          </w:tcPr>
          <w:p>
            <w:r>
              <w:rPr>
                <w:sz w:val="16"/>
              </w:rPr>
            </w:r>
            <w:r>
              <w:rPr>
                <w:rFonts w:ascii="Consolas" w:hAnsi="Consolas"/>
                <w:sz w:val="16"/>
              </w:rPr>
              <w:t>src/app/core/auth/auth-api.service.ts</w:t>
            </w:r>
            <w:r>
              <w:rPr>
                <w:sz w:val="16"/>
              </w:rPr>
            </w:r>
          </w:p>
        </w:tc>
      </w:tr>
      <w:tr>
        <w:tc>
          <w:tcPr>
            <w:tcW w:type="dxa" w:w="1979"/>
          </w:tcPr>
          <w:p>
            <w:r>
              <w:rPr>
                <w:sz w:val="16"/>
              </w:rPr>
              <w:t>ProblemDetails</w:t>
            </w:r>
          </w:p>
        </w:tc>
        <w:tc>
          <w:tcPr>
            <w:tcW w:type="dxa" w:w="1979"/>
          </w:tcPr>
          <w:p>
            <w:r>
              <w:rPr>
                <w:sz w:val="16"/>
              </w:rPr>
              <w:t>Interface</w:t>
            </w:r>
          </w:p>
        </w:tc>
        <w:tc>
          <w:tcPr>
            <w:tcW w:type="dxa" w:w="1979"/>
          </w:tcPr>
          <w:p>
            <w:r>
              <w:rPr>
                <w:sz w:val="16"/>
              </w:rPr>
              <w:t>Define los datos con los que el servidor puede explicar un error, incluyendo su mensaje y los campos que necesitan corregirse.</w:t>
            </w:r>
          </w:p>
        </w:tc>
        <w:tc>
          <w:tcPr>
            <w:tcW w:type="dxa" w:w="1979"/>
          </w:tcPr>
          <w:p>
            <w:r>
              <w:rPr>
                <w:sz w:val="16"/>
              </w:rPr>
            </w:r>
            <w:r>
              <w:rPr>
                <w:rFonts w:ascii="Consolas" w:hAnsi="Consolas"/>
                <w:sz w:val="16"/>
              </w:rPr>
              <w:t>src/app/shared/models/api/problem-details.model.ts</w:t>
            </w:r>
            <w:r>
              <w:rPr>
                <w:sz w:val="16"/>
              </w:rPr>
            </w:r>
          </w:p>
        </w:tc>
        <w:tc>
          <w:tcPr>
            <w:tcW w:type="dxa" w:w="1979"/>
          </w:tcPr>
          <w:p>
            <w:r>
              <w:rPr>
                <w:sz w:val="16"/>
              </w:rPr>
            </w:r>
            <w:r>
              <w:rPr>
                <w:rFonts w:ascii="Consolas" w:hAnsi="Consolas"/>
                <w:sz w:val="16"/>
              </w:rPr>
              <w:t>src/app/core/http/problem-details.service.ts</w:t>
            </w:r>
            <w:r>
              <w:rPr>
                <w:sz w:val="16"/>
              </w:rPr>
            </w:r>
          </w:p>
        </w:tc>
      </w:tr>
    </w:tbl>
    <w:p>
      <w:bookmarkStart w:id="10" w:name="section_10"/>
      <w:pPr>
        <w:pStyle w:val="Heading2"/>
      </w:pPr>
      <w:r>
        <w:t>10. Pipes</w:t>
      </w:r>
      <w:bookmarkEnd w:id="10"/>
    </w:p>
    <w:p>
      <w:r>
        <w:t>Un pipe cambia cómo se muestra un dato sin cambiar su significado. Por ejemplo, puede convertir una fecha en un texto como 09/09/2026 o mostrar un número con dos decimales. No hay pipes creados por el proyecto: se usan DatePipe para fechas y DecimalPipe para números, incluidos en Angular.</w:t>
      </w:r>
    </w:p>
    <w:tbl>
      <w:tblPr>
        <w:tblStyle w:val="LightShading-Accent1"/>
        <w:tblW w:type="auto" w:w="0"/>
        <w:tblLook w:firstColumn="1" w:firstRow="1" w:lastColumn="0" w:lastRow="0" w:noHBand="0" w:noVBand="1" w:val="04A0"/>
      </w:tblPr>
      <w:tblGrid>
        <w:gridCol w:w="3298"/>
        <w:gridCol w:w="3298"/>
        <w:gridCol w:w="3298"/>
      </w:tblGrid>
      <w:tr>
        <w:trPr>
          <w:tblHeader/>
        </w:trPr>
        <w:tc>
          <w:tcPr>
            <w:tcW w:type="dxa" w:w="3298"/>
          </w:tcPr>
          <w:p>
            <w:r>
              <w:rPr>
                <w:sz w:val="16"/>
              </w:rPr>
              <w:t>Pipe de Angular</w:t>
            </w:r>
          </w:p>
        </w:tc>
        <w:tc>
          <w:tcPr>
            <w:tcW w:type="dxa" w:w="3298"/>
          </w:tcPr>
          <w:p>
            <w:r>
              <w:rPr>
                <w:sz w:val="16"/>
              </w:rPr>
              <w:t>Entrada → salida</w:t>
            </w:r>
          </w:p>
        </w:tc>
        <w:tc>
          <w:tcPr>
            <w:tcW w:type="dxa" w:w="3298"/>
          </w:tcPr>
          <w:p>
            <w:r>
              <w:rPr>
                <w:sz w:val="16"/>
              </w:rPr>
              <w:t>Archivos consumidores</w:t>
            </w:r>
          </w:p>
        </w:tc>
      </w:tr>
      <w:tr>
        <w:tc>
          <w:tcPr>
            <w:tcW w:type="dxa" w:w="3298"/>
          </w:tcPr>
          <w:p>
            <w:r>
              <w:rPr>
                <w:sz w:val="16"/>
              </w:rPr>
              <w:t>DatePipe</w:t>
            </w:r>
          </w:p>
        </w:tc>
        <w:tc>
          <w:tcPr>
            <w:tcW w:type="dxa" w:w="3298"/>
          </w:tcPr>
          <w:p>
            <w:r>
              <w:rPr>
                <w:sz w:val="16"/>
              </w:rPr>
              <w:t>Fecha/string/número → texto de fecha</w:t>
            </w:r>
          </w:p>
        </w:tc>
        <w:tc>
          <w:tcPr>
            <w:tcW w:type="dxa" w:w="3298"/>
          </w:tcPr>
          <w:p>
            <w:r>
              <w:rPr>
                <w:sz w:val="16"/>
              </w:rPr>
            </w:r>
            <w:r>
              <w:rPr>
                <w:rFonts w:ascii="Consolas" w:hAnsi="Consolas"/>
                <w:sz w:val="16"/>
              </w:rPr>
              <w:t>src/app/features/alerts/components/alert-card/alert-card.ts</w:t>
            </w:r>
            <w:r>
              <w:rPr>
                <w:sz w:val="16"/>
              </w:rPr>
              <w:t xml:space="preserve">; </w:t>
            </w:r>
            <w:r>
              <w:rPr>
                <w:rFonts w:ascii="Consolas" w:hAnsi="Consolas"/>
                <w:sz w:val="16"/>
              </w:rPr>
              <w:t>src/app/features/alerts/pages/alert-detail-page/alert-detail-page.ts</w:t>
            </w:r>
            <w:r>
              <w:rPr>
                <w:sz w:val="16"/>
              </w:rPr>
              <w:t xml:space="preserve">; </w:t>
            </w:r>
            <w:r>
              <w:rPr>
                <w:rFonts w:ascii="Consolas" w:hAnsi="Consolas"/>
                <w:sz w:val="16"/>
              </w:rPr>
              <w:t>src/app/features/audit/pages/audit-detail-page/audit-detail-page.ts</w:t>
            </w:r>
            <w:r>
              <w:rPr>
                <w:sz w:val="16"/>
              </w:rPr>
              <w:t xml:space="preserve">; </w:t>
            </w:r>
            <w:r>
              <w:rPr>
                <w:rFonts w:ascii="Consolas" w:hAnsi="Consolas"/>
                <w:sz w:val="16"/>
              </w:rPr>
              <w:t>src/app/features/audit/pages/audit-page/audit-page.ts</w:t>
            </w:r>
            <w:r>
              <w:rPr>
                <w:sz w:val="16"/>
              </w:rPr>
              <w:t xml:space="preserve">; </w:t>
            </w:r>
            <w:r>
              <w:rPr>
                <w:rFonts w:ascii="Consolas" w:hAnsi="Consolas"/>
                <w:sz w:val="16"/>
              </w:rPr>
              <w:t>src/app/features/communities/pages/communities-page/communities-page.ts</w:t>
            </w:r>
            <w:r>
              <w:rPr>
                <w:sz w:val="16"/>
              </w:rPr>
              <w:t xml:space="preserve">; </w:t>
            </w:r>
            <w:r>
              <w:rPr>
                <w:rFonts w:ascii="Consolas" w:hAnsi="Consolas"/>
                <w:sz w:val="16"/>
              </w:rPr>
              <w:t>src/app/features/communities/pages/community-detail-page/community-detail-page.ts</w:t>
            </w:r>
            <w:r>
              <w:rPr>
                <w:sz w:val="16"/>
              </w:rPr>
              <w:t xml:space="preserve">; </w:t>
            </w:r>
            <w:r>
              <w:rPr>
                <w:rFonts w:ascii="Consolas" w:hAnsi="Consolas"/>
                <w:sz w:val="16"/>
              </w:rPr>
              <w:t>src/app/features/dashboard/components/active-alerts-panel/active-alerts-panel.ts</w:t>
            </w:r>
            <w:r>
              <w:rPr>
                <w:sz w:val="16"/>
              </w:rPr>
              <w:t xml:space="preserve">; </w:t>
            </w:r>
            <w:r>
              <w:rPr>
                <w:rFonts w:ascii="Consolas" w:hAnsi="Consolas"/>
                <w:sz w:val="16"/>
              </w:rPr>
              <w:t>src/app/features/dashboard/components/climate-metric-card/climate-metric-card.ts</w:t>
            </w:r>
            <w:r>
              <w:rPr>
                <w:sz w:val="16"/>
              </w:rPr>
              <w:t xml:space="preserve">; </w:t>
            </w:r>
            <w:r>
              <w:rPr>
                <w:rFonts w:ascii="Consolas" w:hAnsi="Consolas"/>
                <w:sz w:val="16"/>
              </w:rPr>
              <w:t>src/app/features/dashboard/pages/dashboard-page/dashboard-page.ts</w:t>
            </w:r>
            <w:r>
              <w:rPr>
                <w:sz w:val="16"/>
              </w:rPr>
              <w:t xml:space="preserve">; </w:t>
            </w:r>
            <w:r>
              <w:rPr>
                <w:rFonts w:ascii="Consolas" w:hAnsi="Consolas"/>
                <w:sz w:val="16"/>
              </w:rPr>
              <w:t>src/app/features/events/pages/event-detail-page/event-detail-page.ts</w:t>
            </w:r>
            <w:r>
              <w:rPr>
                <w:sz w:val="16"/>
              </w:rPr>
              <w:t xml:space="preserve">; </w:t>
            </w:r>
            <w:r>
              <w:rPr>
                <w:rFonts w:ascii="Consolas" w:hAnsi="Consolas"/>
                <w:sz w:val="16"/>
              </w:rPr>
              <w:t>src/app/features/events/pages/events-page/events-page.ts</w:t>
            </w:r>
            <w:r>
              <w:rPr>
                <w:sz w:val="16"/>
              </w:rPr>
              <w:t xml:space="preserve">; </w:t>
            </w:r>
            <w:r>
              <w:rPr>
                <w:rFonts w:ascii="Consolas" w:hAnsi="Consolas"/>
                <w:sz w:val="16"/>
              </w:rPr>
              <w:t>src/app/features/monitoring/pages/monitoring-page/monitoring-page.ts</w:t>
            </w:r>
            <w:r>
              <w:rPr>
                <w:sz w:val="16"/>
              </w:rPr>
              <w:t xml:space="preserve">; </w:t>
            </w:r>
            <w:r>
              <w:rPr>
                <w:rFonts w:ascii="Consolas" w:hAnsi="Consolas"/>
                <w:sz w:val="16"/>
              </w:rPr>
              <w:t>src/app/features/sensors/pages/sensor-detail-page/sensor-detail-page.ts</w:t>
            </w:r>
            <w:r>
              <w:rPr>
                <w:sz w:val="16"/>
              </w:rPr>
              <w:t xml:space="preserve">; </w:t>
            </w:r>
            <w:r>
              <w:rPr>
                <w:rFonts w:ascii="Consolas" w:hAnsi="Consolas"/>
                <w:sz w:val="16"/>
              </w:rPr>
              <w:t>src/app/features/sensors/pages/sensors-page/sensors-page.ts</w:t>
            </w:r>
            <w:r>
              <w:rPr>
                <w:sz w:val="16"/>
              </w:rPr>
              <w:t xml:space="preserve">; </w:t>
            </w:r>
            <w:r>
              <w:rPr>
                <w:rFonts w:ascii="Consolas" w:hAnsi="Consolas"/>
                <w:sz w:val="16"/>
              </w:rPr>
              <w:t>src/app/features/users/pages/user-detail-page/user-detail-page.ts</w:t>
            </w:r>
            <w:r>
              <w:rPr>
                <w:sz w:val="16"/>
              </w:rPr>
              <w:t xml:space="preserve">; </w:t>
            </w:r>
            <w:r>
              <w:rPr>
                <w:rFonts w:ascii="Consolas" w:hAnsi="Consolas"/>
                <w:sz w:val="16"/>
              </w:rPr>
              <w:t>src/app/features/users/pages/users-page/users-page.ts</w:t>
            </w:r>
            <w:r>
              <w:rPr>
                <w:sz w:val="16"/>
              </w:rPr>
            </w:r>
          </w:p>
        </w:tc>
      </w:tr>
      <w:tr>
        <w:tc>
          <w:tcPr>
            <w:tcW w:type="dxa" w:w="3298"/>
          </w:tcPr>
          <w:p>
            <w:r>
              <w:rPr>
                <w:sz w:val="16"/>
              </w:rPr>
              <w:t>DecimalPipe</w:t>
            </w:r>
          </w:p>
        </w:tc>
        <w:tc>
          <w:tcPr>
            <w:tcW w:type="dxa" w:w="3298"/>
          </w:tcPr>
          <w:p>
            <w:r>
              <w:rPr>
                <w:sz w:val="16"/>
              </w:rPr>
              <w:t>Número/string numérico → texto decimal</w:t>
            </w:r>
          </w:p>
        </w:tc>
        <w:tc>
          <w:tcPr>
            <w:tcW w:type="dxa" w:w="3298"/>
          </w:tcPr>
          <w:p>
            <w:r>
              <w:rPr>
                <w:sz w:val="16"/>
              </w:rPr>
            </w:r>
            <w:r>
              <w:rPr>
                <w:rFonts w:ascii="Consolas" w:hAnsi="Consolas"/>
                <w:sz w:val="16"/>
              </w:rPr>
              <w:t>src/app/features/alerts/components/alert-card/alert-card.ts</w:t>
            </w:r>
            <w:r>
              <w:rPr>
                <w:sz w:val="16"/>
              </w:rPr>
              <w:t xml:space="preserve">; </w:t>
            </w:r>
            <w:r>
              <w:rPr>
                <w:rFonts w:ascii="Consolas" w:hAnsi="Consolas"/>
                <w:sz w:val="16"/>
              </w:rPr>
              <w:t>src/app/features/alerts/pages/alert-detail-page/alert-detail-page.ts</w:t>
            </w:r>
            <w:r>
              <w:rPr>
                <w:sz w:val="16"/>
              </w:rPr>
              <w:t xml:space="preserve">; </w:t>
            </w:r>
            <w:r>
              <w:rPr>
                <w:rFonts w:ascii="Consolas" w:hAnsi="Consolas"/>
                <w:sz w:val="16"/>
              </w:rPr>
              <w:t>src/app/features/communities/pages/communities-page/communities-page.ts</w:t>
            </w:r>
            <w:r>
              <w:rPr>
                <w:sz w:val="16"/>
              </w:rPr>
              <w:t xml:space="preserve">; </w:t>
            </w:r>
            <w:r>
              <w:rPr>
                <w:rFonts w:ascii="Consolas" w:hAnsi="Consolas"/>
                <w:sz w:val="16"/>
              </w:rPr>
              <w:t>src/app/features/communities/pages/community-detail-page/community-detail-page.ts</w:t>
            </w:r>
            <w:r>
              <w:rPr>
                <w:sz w:val="16"/>
              </w:rPr>
              <w:t xml:space="preserve">; </w:t>
            </w:r>
            <w:r>
              <w:rPr>
                <w:rFonts w:ascii="Consolas" w:hAnsi="Consolas"/>
                <w:sz w:val="16"/>
              </w:rPr>
              <w:t>src/app/features/dashboard/components/climate-metric-card/climate-metric-card.ts</w:t>
            </w:r>
            <w:r>
              <w:rPr>
                <w:sz w:val="16"/>
              </w:rPr>
              <w:t xml:space="preserve">; </w:t>
            </w:r>
            <w:r>
              <w:rPr>
                <w:rFonts w:ascii="Consolas" w:hAnsi="Consolas"/>
                <w:sz w:val="16"/>
              </w:rPr>
              <w:t>src/app/features/monitoring/pages/monitoring-page/monitoring-page.ts</w:t>
            </w:r>
            <w:r>
              <w:rPr>
                <w:sz w:val="16"/>
              </w:rPr>
              <w:t xml:space="preserve">; </w:t>
            </w:r>
            <w:r>
              <w:rPr>
                <w:rFonts w:ascii="Consolas" w:hAnsi="Consolas"/>
                <w:sz w:val="16"/>
              </w:rPr>
              <w:t>src/app/features/sensors/pages/sensor-detail-page/sensor-detail-page.ts</w:t>
            </w:r>
            <w:r>
              <w:rPr>
                <w:sz w:val="16"/>
              </w:rPr>
            </w:r>
          </w:p>
        </w:tc>
      </w:tr>
    </w:tbl>
    <w:p>
      <w:bookmarkStart w:id="11" w:name="section_11"/>
      <w:pPr>
        <w:pStyle w:val="Heading2"/>
      </w:pPr>
      <w:r>
        <w:t>11. Forms</w:t>
      </w:r>
      <w:bookmarkEnd w:id="11"/>
    </w:p>
    <w:p>
      <w:r>
        <w:t>Un formulario permite escribir o seleccionar datos. En los formularios reactivos, los campos y reglas se preparan en TypeScript con FormGroup y FormControl. En los formularios guiados por la plantilla se conectan desde HTML con ngModel. Hay nueve páginas con formularios reactivos y dos con controles ngModel. No se usa FormBuilder.</w:t>
      </w:r>
    </w:p>
    <w:tbl>
      <w:tblPr>
        <w:tblStyle w:val="LightShading-Accent1"/>
        <w:tblW w:type="auto" w:w="0"/>
        <w:tblLook w:firstColumn="1" w:firstRow="1" w:lastColumn="0" w:lastRow="0" w:noHBand="0" w:noVBand="1" w:val="04A0"/>
      </w:tblPr>
      <w:tblGrid>
        <w:gridCol w:w="2473"/>
        <w:gridCol w:w="2473"/>
        <w:gridCol w:w="2473"/>
        <w:gridCol w:w="2473"/>
      </w:tblGrid>
      <w:tr>
        <w:trPr>
          <w:tblHeader/>
        </w:trPr>
        <w:tc>
          <w:tcPr>
            <w:tcW w:type="dxa" w:w="2473"/>
          </w:tcPr>
          <w:p>
            <w:r>
              <w:rPr>
                <w:sz w:val="16"/>
              </w:rPr>
              <w:t>Componente / ubicación</w:t>
            </w:r>
          </w:p>
        </w:tc>
        <w:tc>
          <w:tcPr>
            <w:tcW w:type="dxa" w:w="2473"/>
          </w:tcPr>
          <w:p>
            <w:r>
              <w:rPr>
                <w:sz w:val="16"/>
              </w:rPr>
              <w:t>Tipo</w:t>
            </w:r>
          </w:p>
        </w:tc>
        <w:tc>
          <w:tcPr>
            <w:tcW w:type="dxa" w:w="2473"/>
          </w:tcPr>
          <w:p>
            <w:r>
              <w:rPr>
                <w:sz w:val="16"/>
              </w:rPr>
              <w:t>Propósito</w:t>
            </w:r>
          </w:p>
        </w:tc>
        <w:tc>
          <w:tcPr>
            <w:tcW w:type="dxa" w:w="2473"/>
          </w:tcPr>
          <w:p>
            <w:r>
              <w:rPr>
                <w:sz w:val="16"/>
              </w:rPr>
              <w:t>Validaciones</w:t>
            </w:r>
          </w:p>
        </w:tc>
      </w:tr>
      <w:tr>
        <w:tc>
          <w:tcPr>
            <w:tcW w:type="dxa" w:w="2473"/>
          </w:tcPr>
          <w:p>
            <w:r>
              <w:rPr>
                <w:sz w:val="16"/>
              </w:rPr>
              <w:t xml:space="preserve">LoginPage — </w:t>
            </w:r>
            <w:r>
              <w:rPr>
                <w:rFonts w:ascii="Consolas" w:hAnsi="Consolas"/>
                <w:sz w:val="16"/>
              </w:rPr>
              <w:t>src/app/features/auth/pages/login-page/login-page.ts</w:t>
            </w:r>
            <w:r>
              <w:rPr>
                <w:sz w:val="16"/>
              </w:rPr>
            </w:r>
          </w:p>
        </w:tc>
        <w:tc>
          <w:tcPr>
            <w:tcW w:type="dxa" w:w="2473"/>
          </w:tcPr>
          <w:p>
            <w:r>
              <w:rPr>
                <w:sz w:val="16"/>
              </w:rPr>
              <w:t>Reactivo</w:t>
            </w:r>
          </w:p>
        </w:tc>
        <w:tc>
          <w:tcPr>
            <w:tcW w:type="dxa" w:w="2473"/>
          </w:tcPr>
          <w:p>
            <w:r>
              <w:rPr>
                <w:sz w:val="16"/>
              </w:rPr>
              <w:t>Inicio de sesión</w:t>
            </w:r>
          </w:p>
        </w:tc>
        <w:tc>
          <w:tcPr>
            <w:tcW w:type="dxa" w:w="2473"/>
          </w:tcPr>
          <w:p>
            <w:r>
              <w:rPr>
                <w:sz w:val="16"/>
              </w:rPr>
              <w:t>login requerido, máximo 256; password requerido, mínimo 8 y máximo 256.</w:t>
            </w:r>
          </w:p>
        </w:tc>
      </w:tr>
      <w:tr>
        <w:tc>
          <w:tcPr>
            <w:tcW w:type="dxa" w:w="2473"/>
          </w:tcPr>
          <w:p>
            <w:r>
              <w:rPr>
                <w:sz w:val="16"/>
              </w:rPr>
              <w:t xml:space="preserve">SensorFormPage — </w:t>
            </w:r>
            <w:r>
              <w:rPr>
                <w:rFonts w:ascii="Consolas" w:hAnsi="Consolas"/>
                <w:sz w:val="16"/>
              </w:rPr>
              <w:t>src/app/features/sensors/pages/sensor-form-page/sensor-form-page.ts</w:t>
            </w:r>
            <w:r>
              <w:rPr>
                <w:sz w:val="16"/>
              </w:rPr>
            </w:r>
          </w:p>
        </w:tc>
        <w:tc>
          <w:tcPr>
            <w:tcW w:type="dxa" w:w="2473"/>
          </w:tcPr>
          <w:p>
            <w:r>
              <w:rPr>
                <w:sz w:val="16"/>
              </w:rPr>
              <w:t>Reactivo</w:t>
            </w:r>
          </w:p>
        </w:tc>
        <w:tc>
          <w:tcPr>
            <w:tcW w:type="dxa" w:w="2473"/>
          </w:tcPr>
          <w:p>
            <w:r>
              <w:rPr>
                <w:sz w:val="16"/>
              </w:rPr>
              <w:t>Crear o editar sensor</w:t>
            </w:r>
          </w:p>
        </w:tc>
        <w:tc>
          <w:tcPr>
            <w:tcW w:type="dxa" w:w="2473"/>
          </w:tcPr>
          <w:p>
            <w:r>
              <w:rPr>
                <w:sz w:val="16"/>
              </w:rPr>
              <w:t>name requerido/máx. 120; code requerido/máx. 50; description máx. 500; type, unit y communityId requeridos; unit máx. 20; latitud requerida entre -90 y 90; longitud requerida entre -180 y 180.</w:t>
            </w:r>
          </w:p>
        </w:tc>
      </w:tr>
      <w:tr>
        <w:tc>
          <w:tcPr>
            <w:tcW w:type="dxa" w:w="2473"/>
          </w:tcPr>
          <w:p>
            <w:r>
              <w:rPr>
                <w:sz w:val="16"/>
              </w:rPr>
              <w:t xml:space="preserve">CommunityFormPage — </w:t>
            </w:r>
            <w:r>
              <w:rPr>
                <w:rFonts w:ascii="Consolas" w:hAnsi="Consolas"/>
                <w:sz w:val="16"/>
              </w:rPr>
              <w:t>src/app/features/communities/pages/community-form-page/community-form-page.ts</w:t>
            </w:r>
            <w:r>
              <w:rPr>
                <w:sz w:val="16"/>
              </w:rPr>
            </w:r>
          </w:p>
        </w:tc>
        <w:tc>
          <w:tcPr>
            <w:tcW w:type="dxa" w:w="2473"/>
          </w:tcPr>
          <w:p>
            <w:r>
              <w:rPr>
                <w:sz w:val="16"/>
              </w:rPr>
              <w:t>Reactivo</w:t>
            </w:r>
          </w:p>
        </w:tc>
        <w:tc>
          <w:tcPr>
            <w:tcW w:type="dxa" w:w="2473"/>
          </w:tcPr>
          <w:p>
            <w:r>
              <w:rPr>
                <w:sz w:val="16"/>
              </w:rPr>
              <w:t>Crear o editar comunidad</w:t>
            </w:r>
          </w:p>
        </w:tc>
        <w:tc>
          <w:tcPr>
            <w:tcW w:type="dxa" w:w="2473"/>
          </w:tcPr>
          <w:p>
            <w:r>
              <w:rPr>
                <w:sz w:val="16"/>
              </w:rPr>
              <w:t>name requerido/máx. 120; description máx. 500; latitud requerida entre -90 y 90; longitud requerida entre -180 y 180; isActive sin Validators.</w:t>
            </w:r>
          </w:p>
        </w:tc>
      </w:tr>
      <w:tr>
        <w:tc>
          <w:tcPr>
            <w:tcW w:type="dxa" w:w="2473"/>
          </w:tcPr>
          <w:p>
            <w:r>
              <w:rPr>
                <w:sz w:val="16"/>
              </w:rPr>
              <w:t xml:space="preserve">UserEditPage — </w:t>
            </w:r>
            <w:r>
              <w:rPr>
                <w:rFonts w:ascii="Consolas" w:hAnsi="Consolas"/>
                <w:sz w:val="16"/>
              </w:rPr>
              <w:t>src/app/features/users/pages/user-edit-page/user-edit-page.ts</w:t>
            </w:r>
            <w:r>
              <w:rPr>
                <w:sz w:val="16"/>
              </w:rPr>
            </w:r>
          </w:p>
        </w:tc>
        <w:tc>
          <w:tcPr>
            <w:tcW w:type="dxa" w:w="2473"/>
          </w:tcPr>
          <w:p>
            <w:r>
              <w:rPr>
                <w:sz w:val="16"/>
              </w:rPr>
              <w:t>Reactivo</w:t>
            </w:r>
          </w:p>
        </w:tc>
        <w:tc>
          <w:tcPr>
            <w:tcW w:type="dxa" w:w="2473"/>
          </w:tcPr>
          <w:p>
            <w:r>
              <w:rPr>
                <w:sz w:val="16"/>
              </w:rPr>
              <w:t>Editar identidad y rol</w:t>
            </w:r>
          </w:p>
        </w:tc>
        <w:tc>
          <w:tcPr>
            <w:tcW w:type="dxa" w:w="2473"/>
          </w:tcPr>
          <w:p>
            <w:r>
              <w:rPr>
                <w:sz w:val="16"/>
              </w:rPr>
              <w:t>username requerido/máx. 100; email requerido, formato email y máx. 254; role requerido.</w:t>
            </w:r>
          </w:p>
        </w:tc>
      </w:tr>
      <w:tr>
        <w:tc>
          <w:tcPr>
            <w:tcW w:type="dxa" w:w="2473"/>
          </w:tcPr>
          <w:p>
            <w:r>
              <w:rPr>
                <w:sz w:val="16"/>
              </w:rPr>
              <w:t xml:space="preserve">AlertsPage — </w:t>
            </w:r>
            <w:r>
              <w:rPr>
                <w:rFonts w:ascii="Consolas" w:hAnsi="Consolas"/>
                <w:sz w:val="16"/>
              </w:rPr>
              <w:t>src/app/features/alerts/pages/alerts-page/alerts-page.ts</w:t>
            </w:r>
            <w:r>
              <w:rPr>
                <w:sz w:val="16"/>
              </w:rPr>
            </w:r>
          </w:p>
        </w:tc>
        <w:tc>
          <w:tcPr>
            <w:tcW w:type="dxa" w:w="2473"/>
          </w:tcPr>
          <w:p>
            <w:r>
              <w:rPr>
                <w:sz w:val="16"/>
              </w:rPr>
              <w:t>Reactivo</w:t>
            </w:r>
          </w:p>
        </w:tc>
        <w:tc>
          <w:tcPr>
            <w:tcW w:type="dxa" w:w="2473"/>
          </w:tcPr>
          <w:p>
            <w:r>
              <w:rPr>
                <w:sz w:val="16"/>
              </w:rPr>
              <w:t>Filtrar riesgo, nivel, sensor, comunidad y estado</w:t>
            </w:r>
          </w:p>
        </w:tc>
        <w:tc>
          <w:tcPr>
            <w:tcW w:type="dxa" w:w="2473"/>
          </w:tcPr>
          <w:p>
            <w:r>
              <w:rPr>
                <w:sz w:val="16"/>
              </w:rPr>
              <w:t>Sin Validators declarados; valores vacíos se convierten a undefined en filtros.</w:t>
            </w:r>
          </w:p>
        </w:tc>
      </w:tr>
      <w:tr>
        <w:tc>
          <w:tcPr>
            <w:tcW w:type="dxa" w:w="2473"/>
          </w:tcPr>
          <w:p>
            <w:r>
              <w:rPr>
                <w:sz w:val="16"/>
              </w:rPr>
              <w:t xml:space="preserve">EventsPage — </w:t>
            </w:r>
            <w:r>
              <w:rPr>
                <w:rFonts w:ascii="Consolas" w:hAnsi="Consolas"/>
                <w:sz w:val="16"/>
              </w:rPr>
              <w:t>src/app/features/events/pages/events-page/events-page.ts</w:t>
            </w:r>
            <w:r>
              <w:rPr>
                <w:sz w:val="16"/>
              </w:rPr>
            </w:r>
          </w:p>
        </w:tc>
        <w:tc>
          <w:tcPr>
            <w:tcW w:type="dxa" w:w="2473"/>
          </w:tcPr>
          <w:p>
            <w:r>
              <w:rPr>
                <w:sz w:val="16"/>
              </w:rPr>
              <w:t>Reactivo</w:t>
            </w:r>
          </w:p>
        </w:tc>
        <w:tc>
          <w:tcPr>
            <w:tcW w:type="dxa" w:w="2473"/>
          </w:tcPr>
          <w:p>
            <w:r>
              <w:rPr>
                <w:sz w:val="16"/>
              </w:rPr>
              <w:t>Filtrar historial y fechas</w:t>
            </w:r>
          </w:p>
        </w:tc>
        <w:tc>
          <w:tcPr>
            <w:tcW w:type="dxa" w:w="2473"/>
          </w:tcPr>
          <w:p>
            <w:r>
              <w:rPr>
                <w:sz w:val="16"/>
              </w:rPr>
              <w:t>Sin ValidatorFn; applyFilters rechaza from posterior a to cuando ambas fechas están presentes.</w:t>
            </w:r>
          </w:p>
        </w:tc>
      </w:tr>
      <w:tr>
        <w:tc>
          <w:tcPr>
            <w:tcW w:type="dxa" w:w="2473"/>
          </w:tcPr>
          <w:p>
            <w:r>
              <w:rPr>
                <w:sz w:val="16"/>
              </w:rPr>
              <w:t xml:space="preserve">AuditPage — </w:t>
            </w:r>
            <w:r>
              <w:rPr>
                <w:rFonts w:ascii="Consolas" w:hAnsi="Consolas"/>
                <w:sz w:val="16"/>
              </w:rPr>
              <w:t>src/app/features/audit/pages/audit-page/audit-page.ts</w:t>
            </w:r>
            <w:r>
              <w:rPr>
                <w:sz w:val="16"/>
              </w:rPr>
            </w:r>
          </w:p>
        </w:tc>
        <w:tc>
          <w:tcPr>
            <w:tcW w:type="dxa" w:w="2473"/>
          </w:tcPr>
          <w:p>
            <w:r>
              <w:rPr>
                <w:sz w:val="16"/>
              </w:rPr>
              <w:t>Reactivo</w:t>
            </w:r>
          </w:p>
        </w:tc>
        <w:tc>
          <w:tcPr>
            <w:tcW w:type="dxa" w:w="2473"/>
          </w:tcPr>
          <w:p>
            <w:r>
              <w:rPr>
                <w:sz w:val="16"/>
              </w:rPr>
              <w:t>Filtrar bitácora y fechas</w:t>
            </w:r>
          </w:p>
        </w:tc>
        <w:tc>
          <w:tcPr>
            <w:tcW w:type="dxa" w:w="2473"/>
          </w:tcPr>
          <w:p>
            <w:r>
              <w:rPr>
                <w:sz w:val="16"/>
              </w:rPr>
              <w:t>Sin ValidatorFn; applyFilters comprueba from &lt;= to.</w:t>
            </w:r>
          </w:p>
        </w:tc>
      </w:tr>
      <w:tr>
        <w:tc>
          <w:tcPr>
            <w:tcW w:type="dxa" w:w="2473"/>
          </w:tcPr>
          <w:p>
            <w:r>
              <w:rPr>
                <w:sz w:val="16"/>
              </w:rPr>
              <w:t xml:space="preserve">MonitoringPage — </w:t>
            </w:r>
            <w:r>
              <w:rPr>
                <w:rFonts w:ascii="Consolas" w:hAnsi="Consolas"/>
                <w:sz w:val="16"/>
              </w:rPr>
              <w:t>src/app/features/monitoring/pages/monitoring-page/monitoring-page.ts</w:t>
            </w:r>
            <w:r>
              <w:rPr>
                <w:sz w:val="16"/>
              </w:rPr>
            </w:r>
          </w:p>
        </w:tc>
        <w:tc>
          <w:tcPr>
            <w:tcW w:type="dxa" w:w="2473"/>
          </w:tcPr>
          <w:p>
            <w:r>
              <w:rPr>
                <w:sz w:val="16"/>
              </w:rPr>
              <w:t>Reactivo</w:t>
            </w:r>
          </w:p>
        </w:tc>
        <w:tc>
          <w:tcPr>
            <w:tcW w:type="dxa" w:w="2473"/>
          </w:tcPr>
          <w:p>
            <w:r>
              <w:rPr>
                <w:sz w:val="16"/>
              </w:rPr>
              <w:t>Rango de lectura e intervalo</w:t>
            </w:r>
          </w:p>
        </w:tc>
        <w:tc>
          <w:tcPr>
            <w:tcW w:type="dxa" w:w="2473"/>
          </w:tcPr>
          <w:p>
            <w:r>
              <w:rPr>
                <w:sz w:val="16"/>
              </w:rPr>
              <w:t>Sin Validators ni comparación de orden de fechas en applyFilters; convierte fechas no vacías a ISO.</w:t>
            </w:r>
          </w:p>
        </w:tc>
      </w:tr>
      <w:tr>
        <w:tc>
          <w:tcPr>
            <w:tcW w:type="dxa" w:w="2473"/>
          </w:tcPr>
          <w:p>
            <w:r>
              <w:rPr>
                <w:sz w:val="16"/>
              </w:rPr>
              <w:t xml:space="preserve">UsersPage — </w:t>
            </w:r>
            <w:r>
              <w:rPr>
                <w:rFonts w:ascii="Consolas" w:hAnsi="Consolas"/>
                <w:sz w:val="16"/>
              </w:rPr>
              <w:t>src/app/features/users/pages/users-page/users-page.ts</w:t>
            </w:r>
            <w:r>
              <w:rPr>
                <w:sz w:val="16"/>
              </w:rPr>
            </w:r>
          </w:p>
        </w:tc>
        <w:tc>
          <w:tcPr>
            <w:tcW w:type="dxa" w:w="2473"/>
          </w:tcPr>
          <w:p>
            <w:r>
              <w:rPr>
                <w:sz w:val="16"/>
              </w:rPr>
              <w:t>Reactivo</w:t>
            </w:r>
          </w:p>
        </w:tc>
        <w:tc>
          <w:tcPr>
            <w:tcW w:type="dxa" w:w="2473"/>
          </w:tcPr>
          <w:p>
            <w:r>
              <w:rPr>
                <w:sz w:val="16"/>
              </w:rPr>
              <w:t>Búsqueda, rol y estado local</w:t>
            </w:r>
          </w:p>
        </w:tc>
        <w:tc>
          <w:tcPr>
            <w:tcW w:type="dxa" w:w="2473"/>
          </w:tcPr>
          <w:p>
            <w:r>
              <w:rPr>
                <w:sz w:val="16"/>
              </w:rPr>
              <w:t>Sin Validators declarados.</w:t>
            </w:r>
          </w:p>
        </w:tc>
      </w:tr>
      <w:tr>
        <w:tc>
          <w:tcPr>
            <w:tcW w:type="dxa" w:w="2473"/>
          </w:tcPr>
          <w:p>
            <w:r>
              <w:rPr>
                <w:sz w:val="16"/>
              </w:rPr>
              <w:t xml:space="preserve">SensorsPage — </w:t>
            </w:r>
            <w:r>
              <w:rPr>
                <w:rFonts w:ascii="Consolas" w:hAnsi="Consolas"/>
                <w:sz w:val="16"/>
              </w:rPr>
              <w:t>src/app/features/sensors/pages/sensors-page/sensors-page.ts</w:t>
            </w:r>
            <w:r>
              <w:rPr>
                <w:sz w:val="16"/>
              </w:rPr>
            </w:r>
          </w:p>
        </w:tc>
        <w:tc>
          <w:tcPr>
            <w:tcW w:type="dxa" w:w="2473"/>
          </w:tcPr>
          <w:p>
            <w:r>
              <w:rPr>
                <w:sz w:val="16"/>
              </w:rPr>
              <w:t>Template-driven, control ngModel</w:t>
            </w:r>
          </w:p>
        </w:tc>
        <w:tc>
          <w:tcPr>
            <w:tcW w:type="dxa" w:w="2473"/>
          </w:tcPr>
          <w:p>
            <w:r>
              <w:rPr>
                <w:sz w:val="16"/>
              </w:rPr>
              <w:t>Búsqueda local</w:t>
            </w:r>
          </w:p>
        </w:tc>
        <w:tc>
          <w:tcPr>
            <w:tcW w:type="dxa" w:w="2473"/>
          </w:tcPr>
          <w:p>
            <w:r>
              <w:rPr>
                <w:sz w:val="16"/>
              </w:rPr>
              <w:t>Sin Validators declarados; query se normaliza al comparar.</w:t>
            </w:r>
          </w:p>
        </w:tc>
      </w:tr>
      <w:tr>
        <w:tc>
          <w:tcPr>
            <w:tcW w:type="dxa" w:w="2473"/>
          </w:tcPr>
          <w:p>
            <w:r>
              <w:rPr>
                <w:sz w:val="16"/>
              </w:rPr>
              <w:t xml:space="preserve">CommunitiesPage — </w:t>
            </w:r>
            <w:r>
              <w:rPr>
                <w:rFonts w:ascii="Consolas" w:hAnsi="Consolas"/>
                <w:sz w:val="16"/>
              </w:rPr>
              <w:t>src/app/features/communities/pages/communities-page/communities-page.ts</w:t>
            </w:r>
            <w:r>
              <w:rPr>
                <w:sz w:val="16"/>
              </w:rPr>
            </w:r>
          </w:p>
        </w:tc>
        <w:tc>
          <w:tcPr>
            <w:tcW w:type="dxa" w:w="2473"/>
          </w:tcPr>
          <w:p>
            <w:r>
              <w:rPr>
                <w:sz w:val="16"/>
              </w:rPr>
              <w:t>Template-driven, control ngModel</w:t>
            </w:r>
          </w:p>
        </w:tc>
        <w:tc>
          <w:tcPr>
            <w:tcW w:type="dxa" w:w="2473"/>
          </w:tcPr>
          <w:p>
            <w:r>
              <w:rPr>
                <w:sz w:val="16"/>
              </w:rPr>
              <w:t>Búsqueda local</w:t>
            </w:r>
          </w:p>
        </w:tc>
        <w:tc>
          <w:tcPr>
            <w:tcW w:type="dxa" w:w="2473"/>
          </w:tcPr>
          <w:p>
            <w:r>
              <w:rPr>
                <w:sz w:val="16"/>
              </w:rPr>
              <w:t>Sin Validators declarados; query se normaliza al comparar.</w:t>
            </w:r>
          </w:p>
        </w:tc>
      </w:tr>
    </w:tbl>
    <w:p>
      <w:bookmarkStart w:id="12" w:name="section_12"/>
      <w:pPr>
        <w:pStyle w:val="Heading2"/>
      </w:pPr>
      <w:r>
        <w:t>12. Stores y gestión de estado</w:t>
      </w:r>
      <w:bookmarkEnd w:id="12"/>
    </w:p>
    <w:p>
      <w:r>
        <w:t>Un store es una parte del programa que guarda y organiza información que necesita una pantalla o varias partes de la aplicación. Por ejemplo, el store del dashboard reúne las mediciones y los recuentos de sensores. Los tres stores del proyecto están creados con herramientas de Angular y RxJS; no utilizan una biblioteca adicional de estado.</w:t>
      </w:r>
    </w:p>
    <w:p>
      <w:pPr>
        <w:pStyle w:val="Heading3"/>
      </w:pPr>
      <w:r>
        <w:t>AuthStore</w:t>
      </w:r>
    </w:p>
    <w:p>
      <w:r>
        <w:rPr>
          <w:b/>
        </w:rPr>
        <w:t xml:space="preserve">Categoría: </w:t>
      </w:r>
      <w:r>
        <w:t>Store</w:t>
      </w:r>
    </w:p>
    <w:p>
      <w:r/>
      <w:r>
        <w:rPr>
          <w:b/>
        </w:rPr>
        <w:t>Descripción:</w:t>
      </w:r>
      <w:r>
        <w:t xml:space="preserve"> Sirve para mantener a mano la información de la persona que inició sesión y saber qué acciones puede realizar. También recupera una sesión guardada si cumple las condiciones de acceso del sistema.</w:t>
      </w:r>
    </w:p>
    <w:p>
      <w:r/>
      <w:r>
        <w:rPr>
          <w:b/>
        </w:rPr>
        <w:t>Ruta del archivo:</w:t>
      </w:r>
      <w:r/>
    </w:p>
    <w:p>
      <w:r>
        <w:rPr>
          <w:rFonts w:ascii="Consolas" w:hAnsi="Consolas"/>
          <w:sz w:val="16"/>
        </w:rPr>
        <w:t>src/app/core/auth/auth.store.ts</w:t>
      </w:r>
    </w:p>
    <w:p>
      <w:r/>
      <w:r>
        <w:rPr>
          <w:b/>
        </w:rPr>
        <w:t>Utilizado por:</w:t>
      </w:r>
      <w:r>
        <w:t xml:space="preserve"> </w:t>
      </w:r>
      <w:r>
        <w:rPr>
          <w:rFonts w:ascii="Consolas" w:hAnsi="Consolas"/>
          <w:sz w:val="16"/>
        </w:rPr>
        <w:t>src/app/app.ts</w:t>
      </w:r>
      <w:r>
        <w:t xml:space="preserve">; </w:t>
      </w:r>
      <w:r>
        <w:rPr>
          <w:rFonts w:ascii="Consolas" w:hAnsi="Consolas"/>
          <w:sz w:val="16"/>
        </w:rPr>
        <w:t>src/app/core/auth/auth.service.ts</w:t>
      </w:r>
      <w:r>
        <w:t xml:space="preserve">; </w:t>
      </w:r>
      <w:r>
        <w:rPr>
          <w:rFonts w:ascii="Consolas" w:hAnsi="Consolas"/>
          <w:sz w:val="16"/>
        </w:rPr>
        <w:t>src/app/core/guards/auth.guard.ts</w:t>
      </w:r>
      <w:r>
        <w:t xml:space="preserve">; </w:t>
      </w:r>
      <w:r>
        <w:rPr>
          <w:rFonts w:ascii="Consolas" w:hAnsi="Consolas"/>
          <w:sz w:val="16"/>
        </w:rPr>
        <w:t>src/app/core/guards/guest.guard.ts</w:t>
      </w:r>
      <w:r>
        <w:t xml:space="preserve">; </w:t>
      </w:r>
      <w:r>
        <w:rPr>
          <w:rFonts w:ascii="Consolas" w:hAnsi="Consolas"/>
          <w:sz w:val="16"/>
        </w:rPr>
        <w:t>src/app/core/guards/role.guard.ts</w:t>
      </w:r>
      <w:r>
        <w:t xml:space="preserve">; </w:t>
      </w:r>
      <w:r>
        <w:rPr>
          <w:rFonts w:ascii="Consolas" w:hAnsi="Consolas"/>
          <w:sz w:val="16"/>
        </w:rPr>
        <w:t>src/app/core/interceptors/api-error.interceptor.ts</w:t>
      </w:r>
      <w:r>
        <w:t xml:space="preserve">; </w:t>
      </w:r>
      <w:r>
        <w:rPr>
          <w:rFonts w:ascii="Consolas" w:hAnsi="Consolas"/>
          <w:sz w:val="16"/>
        </w:rPr>
        <w:t>src/app/core/interceptors/auth.interceptor.ts</w:t>
      </w:r>
      <w:r>
        <w:t xml:space="preserve">; </w:t>
      </w:r>
      <w:r>
        <w:rPr>
          <w:rFonts w:ascii="Consolas" w:hAnsi="Consolas"/>
          <w:sz w:val="16"/>
        </w:rPr>
        <w:t>src/app/core/layout/sidebar/sidebar.ts</w:t>
      </w:r>
      <w:r>
        <w:t xml:space="preserve">; </w:t>
      </w:r>
      <w:r>
        <w:rPr>
          <w:rFonts w:ascii="Consolas" w:hAnsi="Consolas"/>
          <w:sz w:val="16"/>
        </w:rPr>
        <w:t>src/app/core/layout/topbar/topbar.ts</w:t>
      </w:r>
      <w:r>
        <w:t xml:space="preserve">; </w:t>
      </w:r>
      <w:r>
        <w:rPr>
          <w:rFonts w:ascii="Consolas" w:hAnsi="Consolas"/>
          <w:sz w:val="16"/>
        </w:rPr>
        <w:t>src/app/core/realtime/realtime.service.ts</w:t>
      </w:r>
      <w:r>
        <w:t xml:space="preserve">; </w:t>
      </w:r>
      <w:r>
        <w:rPr>
          <w:rFonts w:ascii="Consolas" w:hAnsi="Consolas"/>
          <w:sz w:val="16"/>
        </w:rPr>
        <w:t>src/app/features/alerts/pages/alert-detail-page/alert-detail-page.ts</w:t>
      </w:r>
      <w:r>
        <w:t xml:space="preserve">; </w:t>
      </w:r>
      <w:r>
        <w:rPr>
          <w:rFonts w:ascii="Consolas" w:hAnsi="Consolas"/>
          <w:sz w:val="16"/>
        </w:rPr>
        <w:t>src/app/features/alerts/pages/alerts-page/alerts-page.ts</w:t>
      </w:r>
      <w:r>
        <w:t xml:space="preserve">; </w:t>
      </w:r>
      <w:r>
        <w:rPr>
          <w:rFonts w:ascii="Consolas" w:hAnsi="Consolas"/>
          <w:sz w:val="16"/>
        </w:rPr>
        <w:t>src/app/features/communities/pages/communities-page/communities-page.ts</w:t>
      </w:r>
      <w:r>
        <w:t xml:space="preserve">; </w:t>
      </w:r>
      <w:r>
        <w:rPr>
          <w:rFonts w:ascii="Consolas" w:hAnsi="Consolas"/>
          <w:sz w:val="16"/>
        </w:rPr>
        <w:t>src/app/features/communities/pages/community-detail-page/community-detail-page.ts</w:t>
      </w:r>
      <w:r>
        <w:t xml:space="preserve">; </w:t>
      </w:r>
      <w:r>
        <w:rPr>
          <w:rFonts w:ascii="Consolas" w:hAnsi="Consolas"/>
          <w:sz w:val="16"/>
        </w:rPr>
        <w:t>src/app/features/monitoring/pages/monitoring-page/monitoring-page.ts</w:t>
      </w:r>
      <w:r>
        <w:t xml:space="preserve">; </w:t>
      </w:r>
      <w:r>
        <w:rPr>
          <w:rFonts w:ascii="Consolas" w:hAnsi="Consolas"/>
          <w:sz w:val="16"/>
        </w:rPr>
        <w:t>src/app/features/sensors/pages/sensor-detail-page/sensor-detail-page.ts</w:t>
      </w:r>
      <w:r>
        <w:t xml:space="preserve">; </w:t>
      </w:r>
      <w:r>
        <w:rPr>
          <w:rFonts w:ascii="Consolas" w:hAnsi="Consolas"/>
          <w:sz w:val="16"/>
        </w:rPr>
        <w:t>src/app/features/sensors/pages/sensors-page/sensors-page.ts</w:t>
      </w:r>
      <w:r>
        <w:t xml:space="preserve">; </w:t>
      </w:r>
      <w:r>
        <w:rPr>
          <w:rFonts w:ascii="Consolas" w:hAnsi="Consolas"/>
          <w:sz w:val="16"/>
        </w:rPr>
        <w:t>src/app/features/users/pages/user-edit-page/user-edit-page.ts</w:t>
      </w:r>
      <w:r>
        <w:t xml:space="preserve">; </w:t>
      </w:r>
      <w:r>
        <w:rPr>
          <w:rFonts w:ascii="Consolas" w:hAnsi="Consolas"/>
          <w:sz w:val="16"/>
        </w:rPr>
        <w:t>src/app/features/users/pages/users-page/users-page.ts</w:t>
      </w:r>
      <w:r/>
    </w:p>
    <w:p>
      <w:r/>
      <w:r>
        <w:rPr>
          <w:b/>
        </w:rPr>
        <w:t>Dependencias principales:</w:t>
      </w:r>
      <w:r>
        <w:t xml:space="preserve"> </w:t>
      </w:r>
      <w:r>
        <w:rPr>
          <w:rFonts w:ascii="Consolas" w:hAnsi="Consolas"/>
          <w:sz w:val="16"/>
        </w:rPr>
        <w:t>TokenStorageService</w:t>
      </w:r>
      <w:r/>
    </w:p>
    <w:p>
      <w:r/>
      <w:r>
        <w:rPr>
          <w:b/>
        </w:rPr>
        <w:t>Ámbito:</w:t>
      </w:r>
      <w:r>
        <w:t xml:space="preserve"> Global: providedIn: root.</w:t>
      </w:r>
    </w:p>
    <w:p>
      <w:r/>
      <w:r>
        <w:rPr>
          <w:b/>
        </w:rPr>
        <w:t>Métodos principales:</w:t>
      </w:r>
      <w:r>
        <w:t xml:space="preserve"> </w:t>
      </w:r>
      <w:r>
        <w:rPr>
          <w:rFonts w:ascii="Consolas" w:hAnsi="Consolas"/>
          <w:sz w:val="16"/>
        </w:rPr>
        <w:t>restoreSession</w:t>
      </w:r>
      <w:r>
        <w:t xml:space="preserve">, </w:t>
      </w:r>
      <w:r>
        <w:rPr>
          <w:rFonts w:ascii="Consolas" w:hAnsi="Consolas"/>
          <w:sz w:val="16"/>
        </w:rPr>
        <w:t>setSession</w:t>
      </w:r>
      <w:r>
        <w:t xml:space="preserve">, </w:t>
      </w:r>
      <w:r>
        <w:rPr>
          <w:rFonts w:ascii="Consolas" w:hAnsi="Consolas"/>
          <w:sz w:val="16"/>
        </w:rPr>
        <w:t>updateUser</w:t>
      </w:r>
      <w:r>
        <w:t xml:space="preserve">, </w:t>
      </w:r>
      <w:r>
        <w:rPr>
          <w:rFonts w:ascii="Consolas" w:hAnsi="Consolas"/>
          <w:sz w:val="16"/>
        </w:rPr>
        <w:t>clearSession</w:t>
      </w:r>
      <w:r>
        <w:t xml:space="preserve">, </w:t>
      </w:r>
      <w:r>
        <w:rPr>
          <w:rFonts w:ascii="Consolas" w:hAnsi="Consolas"/>
          <w:sz w:val="16"/>
        </w:rPr>
        <w:t>hasAnyRole</w:t>
      </w:r>
      <w:r/>
    </w:p>
    <w:p>
      <w:pPr>
        <w:pStyle w:val="Heading3"/>
      </w:pPr>
      <w:r>
        <w:t>DashboardStore</w:t>
      </w:r>
    </w:p>
    <w:p>
      <w:r>
        <w:rPr>
          <w:b/>
        </w:rPr>
        <w:t xml:space="preserve">Categoría: </w:t>
      </w:r>
      <w:r>
        <w:t>Store</w:t>
      </w:r>
    </w:p>
    <w:p>
      <w:r/>
      <w:r>
        <w:rPr>
          <w:b/>
        </w:rPr>
        <w:t>Descripción:</w:t>
      </w:r>
      <w:r>
        <w:t xml:space="preserve"> Sirve para reunir y mantener actualizados los datos que necesita el dashboard: mediciones, sensores, alertas y estado de la simulación. También calcula los resúmenes que se muestran en esa pantalla.</w:t>
      </w:r>
    </w:p>
    <w:p>
      <w:r/>
      <w:r>
        <w:rPr>
          <w:b/>
        </w:rPr>
        <w:t>Ruta del archivo:</w:t>
      </w:r>
      <w:r/>
    </w:p>
    <w:p>
      <w:r>
        <w:rPr>
          <w:rFonts w:ascii="Consolas" w:hAnsi="Consolas"/>
          <w:sz w:val="16"/>
        </w:rPr>
        <w:t>src/app/features/dashboard/store/dashboard.store.ts</w:t>
      </w:r>
    </w:p>
    <w:p>
      <w:r/>
      <w:r>
        <w:rPr>
          <w:b/>
        </w:rPr>
        <w:t>Utilizado por:</w:t>
      </w:r>
      <w:r>
        <w:t xml:space="preserve"> </w:t>
      </w:r>
      <w:r>
        <w:rPr>
          <w:rFonts w:ascii="Consolas" w:hAnsi="Consolas"/>
          <w:sz w:val="16"/>
        </w:rPr>
        <w:t>src/app/features/dashboard/pages/dashboard-page/dashboard-page.ts</w:t>
      </w:r>
      <w:r/>
    </w:p>
    <w:p>
      <w:r/>
      <w:r>
        <w:rPr>
          <w:b/>
        </w:rPr>
        <w:t>Dependencias principales:</w:t>
      </w:r>
      <w:r>
        <w:t xml:space="preserve"> </w:t>
      </w:r>
      <w:r>
        <w:rPr>
          <w:rFonts w:ascii="Consolas" w:hAnsi="Consolas"/>
          <w:sz w:val="16"/>
        </w:rPr>
        <w:t>MonitoringApiService</w:t>
      </w:r>
      <w:r>
        <w:t xml:space="preserve">, </w:t>
      </w:r>
      <w:r>
        <w:rPr>
          <w:rFonts w:ascii="Consolas" w:hAnsi="Consolas"/>
          <w:sz w:val="16"/>
        </w:rPr>
        <w:t>SensorsApiService</w:t>
      </w:r>
      <w:r>
        <w:t xml:space="preserve">, </w:t>
      </w:r>
      <w:r>
        <w:rPr>
          <w:rFonts w:ascii="Consolas" w:hAnsi="Consolas"/>
          <w:sz w:val="16"/>
        </w:rPr>
        <w:t>AlertsApiService</w:t>
      </w:r>
      <w:r>
        <w:t xml:space="preserve">, </w:t>
      </w:r>
      <w:r>
        <w:rPr>
          <w:rFonts w:ascii="Consolas" w:hAnsi="Consolas"/>
          <w:sz w:val="16"/>
        </w:rPr>
        <w:t>RealtimeService</w:t>
      </w:r>
      <w:r>
        <w:t xml:space="preserve">, </w:t>
      </w:r>
      <w:r>
        <w:rPr>
          <w:rFonts w:ascii="Consolas" w:hAnsi="Consolas"/>
          <w:sz w:val="16"/>
        </w:rPr>
        <w:t>DestroyRef</w:t>
      </w:r>
      <w:r/>
    </w:p>
    <w:p>
      <w:r/>
      <w:r>
        <w:rPr>
          <w:b/>
        </w:rPr>
        <w:t>Ámbito:</w:t>
      </w:r>
      <w:r>
        <w:t xml:space="preserve"> Instancia local mediante providers de DashboardPage.</w:t>
      </w:r>
    </w:p>
    <w:p>
      <w:r/>
      <w:r>
        <w:rPr>
          <w:b/>
        </w:rPr>
        <w:t>Métodos principales:</w:t>
      </w:r>
      <w:r>
        <w:t xml:space="preserve"> </w:t>
      </w:r>
      <w:r>
        <w:rPr>
          <w:rFonts w:ascii="Consolas" w:hAnsi="Consolas"/>
          <w:sz w:val="16"/>
        </w:rPr>
        <w:t>load</w:t>
      </w:r>
      <w:r/>
    </w:p>
    <w:p>
      <w:pPr>
        <w:pStyle w:val="Heading3"/>
      </w:pPr>
      <w:r>
        <w:t>MonitoringStore</w:t>
      </w:r>
    </w:p>
    <w:p>
      <w:r>
        <w:rPr>
          <w:b/>
        </w:rPr>
        <w:t xml:space="preserve">Categoría: </w:t>
      </w:r>
      <w:r>
        <w:t>Store</w:t>
      </w:r>
    </w:p>
    <w:p>
      <w:r/>
      <w:r>
        <w:rPr>
          <w:b/>
        </w:rPr>
        <w:t>Descripción:</w:t>
      </w:r>
      <w:r>
        <w:t xml:space="preserve"> Sirve para organizar los datos de la pantalla de monitoreo: sensor seleccionado, última lectura, historial, gráfica y simulación. Recibe cambios en vivo y, si esa conexión falla y la pestaña está visible, consulta datos generales cada cinco segundos.</w:t>
      </w:r>
    </w:p>
    <w:p>
      <w:r/>
      <w:r>
        <w:rPr>
          <w:b/>
        </w:rPr>
        <w:t>Ruta del archivo:</w:t>
      </w:r>
      <w:r/>
    </w:p>
    <w:p>
      <w:r>
        <w:rPr>
          <w:rFonts w:ascii="Consolas" w:hAnsi="Consolas"/>
          <w:sz w:val="16"/>
        </w:rPr>
        <w:t>src/app/features/monitoring/store/monitoring.store.ts</w:t>
      </w:r>
    </w:p>
    <w:p>
      <w:r/>
      <w:r>
        <w:rPr>
          <w:b/>
        </w:rPr>
        <w:t>Utilizado por:</w:t>
      </w:r>
      <w:r>
        <w:t xml:space="preserve"> </w:t>
      </w:r>
      <w:r>
        <w:rPr>
          <w:rFonts w:ascii="Consolas" w:hAnsi="Consolas"/>
          <w:sz w:val="16"/>
        </w:rPr>
        <w:t>src/app/features/monitoring/pages/monitoring-page/monitoring-page.ts</w:t>
      </w:r>
      <w:r/>
    </w:p>
    <w:p>
      <w:r/>
      <w:r>
        <w:rPr>
          <w:b/>
        </w:rPr>
        <w:t>Dependencias principales:</w:t>
      </w:r>
      <w:r>
        <w:t xml:space="preserve"> </w:t>
      </w:r>
      <w:r>
        <w:rPr>
          <w:rFonts w:ascii="Consolas" w:hAnsi="Consolas"/>
          <w:sz w:val="16"/>
        </w:rPr>
        <w:t>MonitoringApiService</w:t>
      </w:r>
      <w:r>
        <w:t xml:space="preserve">, </w:t>
      </w:r>
      <w:r>
        <w:rPr>
          <w:rFonts w:ascii="Consolas" w:hAnsi="Consolas"/>
          <w:sz w:val="16"/>
        </w:rPr>
        <w:t>SensorsApiService</w:t>
      </w:r>
      <w:r>
        <w:t xml:space="preserve">, </w:t>
      </w:r>
      <w:r>
        <w:rPr>
          <w:rFonts w:ascii="Consolas" w:hAnsi="Consolas"/>
          <w:sz w:val="16"/>
        </w:rPr>
        <w:t>AlertsApiService</w:t>
      </w:r>
      <w:r>
        <w:t xml:space="preserve">, </w:t>
      </w:r>
      <w:r>
        <w:rPr>
          <w:rFonts w:ascii="Consolas" w:hAnsi="Consolas"/>
          <w:sz w:val="16"/>
        </w:rPr>
        <w:t>ToastService</w:t>
      </w:r>
      <w:r>
        <w:t xml:space="preserve">, </w:t>
      </w:r>
      <w:r>
        <w:rPr>
          <w:rFonts w:ascii="Consolas" w:hAnsi="Consolas"/>
          <w:sz w:val="16"/>
        </w:rPr>
        <w:t>DOCUMENT</w:t>
      </w:r>
      <w:r>
        <w:t xml:space="preserve">, </w:t>
      </w:r>
      <w:r>
        <w:rPr>
          <w:rFonts w:ascii="Consolas" w:hAnsi="Consolas"/>
          <w:sz w:val="16"/>
        </w:rPr>
        <w:t>DestroyRef</w:t>
      </w:r>
      <w:r>
        <w:t xml:space="preserve">, </w:t>
      </w:r>
      <w:r>
        <w:rPr>
          <w:rFonts w:ascii="Consolas" w:hAnsi="Consolas"/>
          <w:sz w:val="16"/>
        </w:rPr>
        <w:t>RealtimeService</w:t>
      </w:r>
      <w:r/>
    </w:p>
    <w:p>
      <w:r/>
      <w:r>
        <w:rPr>
          <w:b/>
        </w:rPr>
        <w:t>Ámbito:</w:t>
      </w:r>
      <w:r>
        <w:t xml:space="preserve"> Instancia local mediante providers de MonitoringPage.</w:t>
      </w:r>
    </w:p>
    <w:p>
      <w:r/>
      <w:r>
        <w:rPr>
          <w:b/>
        </w:rPr>
        <w:t>Métodos principales:</w:t>
      </w:r>
      <w:r>
        <w:t xml:space="preserve"> </w:t>
      </w:r>
      <w:r>
        <w:rPr>
          <w:rFonts w:ascii="Consolas" w:hAnsi="Consolas"/>
          <w:sz w:val="16"/>
        </w:rPr>
        <w:t>initialize</w:t>
      </w:r>
      <w:r>
        <w:t xml:space="preserve">, </w:t>
      </w:r>
      <w:r>
        <w:rPr>
          <w:rFonts w:ascii="Consolas" w:hAnsi="Consolas"/>
          <w:sz w:val="16"/>
        </w:rPr>
        <w:t>selectSensor</w:t>
      </w:r>
      <w:r>
        <w:t xml:space="preserve">, </w:t>
      </w:r>
      <w:r>
        <w:rPr>
          <w:rFonts w:ascii="Consolas" w:hAnsi="Consolas"/>
          <w:sz w:val="16"/>
        </w:rPr>
        <w:t>loadDetails</w:t>
      </w:r>
      <w:r>
        <w:t xml:space="preserve">, </w:t>
      </w:r>
      <w:r>
        <w:rPr>
          <w:rFonts w:ascii="Consolas" w:hAnsi="Consolas"/>
          <w:sz w:val="16"/>
        </w:rPr>
        <w:t>startSimulation</w:t>
      </w:r>
      <w:r>
        <w:t xml:space="preserve">, </w:t>
      </w:r>
      <w:r>
        <w:rPr>
          <w:rFonts w:ascii="Consolas" w:hAnsi="Consolas"/>
          <w:sz w:val="16"/>
        </w:rPr>
        <w:t>stopSimulation</w:t>
      </w:r>
      <w:r>
        <w:t xml:space="preserve">, </w:t>
      </w:r>
      <w:r>
        <w:rPr>
          <w:rFonts w:ascii="Consolas" w:hAnsi="Consolas"/>
          <w:sz w:val="16"/>
        </w:rPr>
        <w:t>resetSimulation</w:t>
      </w:r>
      <w:r/>
    </w:p>
    <w:p>
      <w:bookmarkStart w:id="13" w:name="section_13"/>
      <w:pPr>
        <w:pStyle w:val="Heading2"/>
      </w:pPr>
      <w:r>
        <w:t>13. Components — páginas principales</w:t>
      </w:r>
      <w:bookmarkEnd w:id="13"/>
    </w:p>
    <w:p>
      <w:r>
        <w:t>Esta sección presenta solo las páginas principales que se abren desde una dirección del navegador. Cada ficha indica qué contiene la página, para qué sirve y dónde está su archivo. Los elementos pequeños de la pantalla, como menús y tarjetas, no se incluyen como páginas principales.</w:t>
      </w:r>
    </w:p>
    <w:p>
      <w:r>
        <w:t>No existe una página de «Crear cuenta» en el frontend actual. Hay un método de registro en AuthApiService, pero no un componente ni una ruta de registro.</w:t>
      </w:r>
    </w:p>
    <w:p>
      <w:pPr>
        <w:pStyle w:val="Heading3"/>
      </w:pPr>
      <w:r>
        <w:t>Iniciar sesión (LoginPage)</w:t>
      </w:r>
    </w:p>
    <w:p>
      <w:r>
        <w:rPr>
          <w:b/>
        </w:rPr>
        <w:t xml:space="preserve">Categoría: </w:t>
      </w:r>
      <w:r>
        <w:t>Component</w:t>
      </w:r>
    </w:p>
    <w:p>
      <w:r/>
      <w:r>
        <w:rPr>
          <w:b/>
        </w:rPr>
        <w:t>Descripción:</w:t>
      </w:r>
      <w:r>
        <w:t xml:space="preserve"> Contiene los campos de usuario y contraseña y los mensajes de error. Sirve para acceder al sistema con una cuenta existente.</w:t>
      </w:r>
    </w:p>
    <w:p>
      <w:r/>
      <w:r>
        <w:rPr>
          <w:b/>
        </w:rPr>
        <w:t>Ruta del archivo:</w:t>
      </w:r>
      <w:r/>
    </w:p>
    <w:p>
      <w:r>
        <w:rPr>
          <w:rFonts w:ascii="Consolas" w:hAnsi="Consolas"/>
          <w:sz w:val="16"/>
        </w:rPr>
        <w:t>src/app/features/auth/pages/login-page/login-page.ts</w:t>
      </w:r>
    </w:p>
    <w:p>
      <w:r/>
      <w:r>
        <w:rPr>
          <w:b/>
        </w:rPr>
        <w:t>Ruta de navegación:</w:t>
      </w:r>
      <w:r>
        <w:t xml:space="preserve"> </w:t>
      </w:r>
      <w:r>
        <w:rPr>
          <w:rFonts w:ascii="Consolas" w:hAnsi="Consolas"/>
          <w:sz w:val="16"/>
        </w:rPr>
        <w:t>/login</w:t>
      </w:r>
      <w:r/>
    </w:p>
    <w:p>
      <w:pPr>
        <w:pStyle w:val="Heading3"/>
      </w:pPr>
      <w:r>
        <w:t>Dashboard (DashboardPage)</w:t>
      </w:r>
    </w:p>
    <w:p>
      <w:r>
        <w:rPr>
          <w:b/>
        </w:rPr>
        <w:t xml:space="preserve">Categoría: </w:t>
      </w:r>
      <w:r>
        <w:t>Component</w:t>
      </w:r>
    </w:p>
    <w:p>
      <w:r/>
      <w:r>
        <w:rPr>
          <w:b/>
        </w:rPr>
        <w:t>Descripción:</w:t>
      </w:r>
      <w:r>
        <w:t xml:space="preserve"> Contiene indicadores climáticos, recuentos de sensores, estado de la simulación y alertas recientes. Sirve para consultar un resumen del estado del sistema.</w:t>
      </w:r>
    </w:p>
    <w:p>
      <w:r/>
      <w:r>
        <w:rPr>
          <w:b/>
        </w:rPr>
        <w:t>Ruta del archivo:</w:t>
      </w:r>
      <w:r/>
    </w:p>
    <w:p>
      <w:r>
        <w:rPr>
          <w:rFonts w:ascii="Consolas" w:hAnsi="Consolas"/>
          <w:sz w:val="16"/>
        </w:rPr>
        <w:t>src/app/features/dashboard/pages/dashboard-page/dashboard-page.ts</w:t>
      </w:r>
    </w:p>
    <w:p>
      <w:r/>
      <w:r>
        <w:rPr>
          <w:b/>
        </w:rPr>
        <w:t>Ruta de navegación:</w:t>
      </w:r>
      <w:r>
        <w:t xml:space="preserve"> </w:t>
      </w:r>
      <w:r>
        <w:rPr>
          <w:rFonts w:ascii="Consolas" w:hAnsi="Consolas"/>
          <w:sz w:val="16"/>
        </w:rPr>
        <w:t>/dashboard</w:t>
      </w:r>
      <w:r/>
    </w:p>
    <w:p>
      <w:pPr>
        <w:pStyle w:val="Heading3"/>
      </w:pPr>
      <w:r>
        <w:t>Monitoreo (MonitoringPage)</w:t>
      </w:r>
    </w:p>
    <w:p>
      <w:r>
        <w:rPr>
          <w:b/>
        </w:rPr>
        <w:t xml:space="preserve">Categoría: </w:t>
      </w:r>
      <w:r>
        <w:t>Component</w:t>
      </w:r>
    </w:p>
    <w:p>
      <w:r/>
      <w:r>
        <w:rPr>
          <w:b/>
        </w:rPr>
        <w:t>Descripción:</w:t>
      </w:r>
      <w:r>
        <w:t xml:space="preserve"> Contiene selección de sensor, última lectura, filtros de fechas, gráfica, histórico, alertas y controles de simulación. Sirve para seguir las variables climáticas y operar la simulación según los permisos.</w:t>
      </w:r>
    </w:p>
    <w:p>
      <w:r/>
      <w:r>
        <w:rPr>
          <w:b/>
        </w:rPr>
        <w:t>Ruta del archivo:</w:t>
      </w:r>
      <w:r/>
    </w:p>
    <w:p>
      <w:r>
        <w:rPr>
          <w:rFonts w:ascii="Consolas" w:hAnsi="Consolas"/>
          <w:sz w:val="16"/>
        </w:rPr>
        <w:t>src/app/features/monitoring/pages/monitoring-page/monitoring-page.ts</w:t>
      </w:r>
    </w:p>
    <w:p>
      <w:r/>
      <w:r>
        <w:rPr>
          <w:b/>
        </w:rPr>
        <w:t>Ruta de navegación:</w:t>
      </w:r>
      <w:r>
        <w:t xml:space="preserve"> </w:t>
      </w:r>
      <w:r>
        <w:rPr>
          <w:rFonts w:ascii="Consolas" w:hAnsi="Consolas"/>
          <w:sz w:val="16"/>
        </w:rPr>
        <w:t>/monitoring</w:t>
      </w:r>
      <w:r/>
    </w:p>
    <w:p>
      <w:pPr>
        <w:pStyle w:val="Heading3"/>
      </w:pPr>
      <w:r>
        <w:t>Listado de sensores (SensorsPage)</w:t>
      </w:r>
    </w:p>
    <w:p>
      <w:r>
        <w:rPr>
          <w:b/>
        </w:rPr>
        <w:t xml:space="preserve">Categoría: </w:t>
      </w:r>
      <w:r>
        <w:t>Component</w:t>
      </w:r>
    </w:p>
    <w:p>
      <w:r/>
      <w:r>
        <w:rPr>
          <w:b/>
        </w:rPr>
        <w:t>Descripción:</w:t>
      </w:r>
      <w:r>
        <w:t xml:space="preserve"> Contiene la tabla de sensores, búsqueda y acciones de consulta, edición, activación y eliminación. Sirve para administrar el inventario de sensores.</w:t>
      </w:r>
    </w:p>
    <w:p>
      <w:r/>
      <w:r>
        <w:rPr>
          <w:b/>
        </w:rPr>
        <w:t>Ruta del archivo:</w:t>
      </w:r>
      <w:r/>
    </w:p>
    <w:p>
      <w:r>
        <w:rPr>
          <w:rFonts w:ascii="Consolas" w:hAnsi="Consolas"/>
          <w:sz w:val="16"/>
        </w:rPr>
        <w:t>src/app/features/sensors/pages/sensors-page/sensors-page.ts</w:t>
      </w:r>
    </w:p>
    <w:p>
      <w:r/>
      <w:r>
        <w:rPr>
          <w:b/>
        </w:rPr>
        <w:t>Ruta de navegación:</w:t>
      </w:r>
      <w:r>
        <w:t xml:space="preserve"> </w:t>
      </w:r>
      <w:r>
        <w:rPr>
          <w:rFonts w:ascii="Consolas" w:hAnsi="Consolas"/>
          <w:sz w:val="16"/>
        </w:rPr>
        <w:t>/sensors</w:t>
      </w:r>
      <w:r/>
    </w:p>
    <w:p>
      <w:pPr>
        <w:pStyle w:val="Heading3"/>
      </w:pPr>
      <w:r>
        <w:t>Crear o editar sensor (SensorFormPage)</w:t>
      </w:r>
    </w:p>
    <w:p>
      <w:r>
        <w:rPr>
          <w:b/>
        </w:rPr>
        <w:t xml:space="preserve">Categoría: </w:t>
      </w:r>
      <w:r>
        <w:t>Component</w:t>
      </w:r>
    </w:p>
    <w:p>
      <w:r/>
      <w:r>
        <w:rPr>
          <w:b/>
        </w:rPr>
        <w:t>Descripción:</w:t>
      </w:r>
      <w:r>
        <w:t xml:space="preserve"> Contiene el formulario de nombre, código, descripción, tipo, unidad, comunidad y coordenadas. Sirve para registrar un sensor o actualizar sus datos.</w:t>
      </w:r>
    </w:p>
    <w:p>
      <w:r/>
      <w:r>
        <w:rPr>
          <w:b/>
        </w:rPr>
        <w:t>Ruta del archivo:</w:t>
      </w:r>
      <w:r/>
    </w:p>
    <w:p>
      <w:r>
        <w:rPr>
          <w:rFonts w:ascii="Consolas" w:hAnsi="Consolas"/>
          <w:sz w:val="16"/>
        </w:rPr>
        <w:t>src/app/features/sensors/pages/sensor-form-page/sensor-form-page.ts</w:t>
      </w:r>
    </w:p>
    <w:p>
      <w:r/>
      <w:r>
        <w:rPr>
          <w:b/>
        </w:rPr>
        <w:t>Ruta de navegación:</w:t>
      </w:r>
      <w:r>
        <w:t xml:space="preserve"> </w:t>
      </w:r>
      <w:r>
        <w:rPr>
          <w:rFonts w:ascii="Consolas" w:hAnsi="Consolas"/>
          <w:sz w:val="16"/>
        </w:rPr>
        <w:t>/sensors/new</w:t>
      </w:r>
      <w:r>
        <w:t xml:space="preserve">, </w:t>
      </w:r>
      <w:r>
        <w:rPr>
          <w:rFonts w:ascii="Consolas" w:hAnsi="Consolas"/>
          <w:sz w:val="16"/>
        </w:rPr>
        <w:t>/sensors/:id/edit</w:t>
      </w:r>
      <w:r/>
    </w:p>
    <w:p>
      <w:pPr>
        <w:pStyle w:val="Heading3"/>
      </w:pPr>
      <w:r>
        <w:t>Detalle del sensor (SensorDetailPage)</w:t>
      </w:r>
    </w:p>
    <w:p>
      <w:r>
        <w:rPr>
          <w:b/>
        </w:rPr>
        <w:t xml:space="preserve">Categoría: </w:t>
      </w:r>
      <w:r>
        <w:t>Component</w:t>
      </w:r>
    </w:p>
    <w:p>
      <w:r/>
      <w:r>
        <w:rPr>
          <w:b/>
        </w:rPr>
        <w:t>Descripción:</w:t>
      </w:r>
      <w:r>
        <w:t xml:space="preserve"> Contiene los datos, ubicación, comunidad, estado y fechas de un sensor. Sirve para consultar su información individual.</w:t>
      </w:r>
    </w:p>
    <w:p>
      <w:r/>
      <w:r>
        <w:rPr>
          <w:b/>
        </w:rPr>
        <w:t>Ruta del archivo:</w:t>
      </w:r>
      <w:r/>
    </w:p>
    <w:p>
      <w:r>
        <w:rPr>
          <w:rFonts w:ascii="Consolas" w:hAnsi="Consolas"/>
          <w:sz w:val="16"/>
        </w:rPr>
        <w:t>src/app/features/sensors/pages/sensor-detail-page/sensor-detail-page.ts</w:t>
      </w:r>
    </w:p>
    <w:p>
      <w:r/>
      <w:r>
        <w:rPr>
          <w:b/>
        </w:rPr>
        <w:t>Ruta de navegación:</w:t>
      </w:r>
      <w:r>
        <w:t xml:space="preserve"> </w:t>
      </w:r>
      <w:r>
        <w:rPr>
          <w:rFonts w:ascii="Consolas" w:hAnsi="Consolas"/>
          <w:sz w:val="16"/>
        </w:rPr>
        <w:t>/sensors/:id</w:t>
      </w:r>
      <w:r/>
    </w:p>
    <w:p>
      <w:pPr>
        <w:pStyle w:val="Heading3"/>
      </w:pPr>
      <w:r>
        <w:t>Listado de comunidades (CommunitiesPage)</w:t>
      </w:r>
    </w:p>
    <w:p>
      <w:r>
        <w:rPr>
          <w:b/>
        </w:rPr>
        <w:t xml:space="preserve">Categoría: </w:t>
      </w:r>
      <w:r>
        <w:t>Component</w:t>
      </w:r>
    </w:p>
    <w:p>
      <w:r/>
      <w:r>
        <w:rPr>
          <w:b/>
        </w:rPr>
        <w:t>Descripción:</w:t>
      </w:r>
      <w:r>
        <w:t xml:space="preserve"> Contiene el listado de comunidades, búsqueda y enlaces de consulta y edición. Sirve para localizar y administrar las comunidades registradas.</w:t>
      </w:r>
    </w:p>
    <w:p>
      <w:r/>
      <w:r>
        <w:rPr>
          <w:b/>
        </w:rPr>
        <w:t>Ruta del archivo:</w:t>
      </w:r>
      <w:r/>
    </w:p>
    <w:p>
      <w:r>
        <w:rPr>
          <w:rFonts w:ascii="Consolas" w:hAnsi="Consolas"/>
          <w:sz w:val="16"/>
        </w:rPr>
        <w:t>src/app/features/communities/pages/communities-page/communities-page.ts</w:t>
      </w:r>
    </w:p>
    <w:p>
      <w:r/>
      <w:r>
        <w:rPr>
          <w:b/>
        </w:rPr>
        <w:t>Ruta de navegación:</w:t>
      </w:r>
      <w:r>
        <w:t xml:space="preserve"> </w:t>
      </w:r>
      <w:r>
        <w:rPr>
          <w:rFonts w:ascii="Consolas" w:hAnsi="Consolas"/>
          <w:sz w:val="16"/>
        </w:rPr>
        <w:t>/communities</w:t>
      </w:r>
      <w:r/>
    </w:p>
    <w:p>
      <w:pPr>
        <w:pStyle w:val="Heading3"/>
      </w:pPr>
      <w:r>
        <w:t>Crear o editar comunidad (CommunityFormPage)</w:t>
      </w:r>
    </w:p>
    <w:p>
      <w:r>
        <w:rPr>
          <w:b/>
        </w:rPr>
        <w:t xml:space="preserve">Categoría: </w:t>
      </w:r>
      <w:r>
        <w:t>Component</w:t>
      </w:r>
    </w:p>
    <w:p>
      <w:r/>
      <w:r>
        <w:rPr>
          <w:b/>
        </w:rPr>
        <w:t>Descripción:</w:t>
      </w:r>
      <w:r>
        <w:t xml:space="preserve"> Contiene el formulario de nombre, descripción y coordenadas, además del estado al editar. Sirve para registrar una comunidad o actualizar su información.</w:t>
      </w:r>
    </w:p>
    <w:p>
      <w:r/>
      <w:r>
        <w:rPr>
          <w:b/>
        </w:rPr>
        <w:t>Ruta del archivo:</w:t>
      </w:r>
      <w:r/>
    </w:p>
    <w:p>
      <w:r>
        <w:rPr>
          <w:rFonts w:ascii="Consolas" w:hAnsi="Consolas"/>
          <w:sz w:val="16"/>
        </w:rPr>
        <w:t>src/app/features/communities/pages/community-form-page/community-form-page.ts</w:t>
      </w:r>
    </w:p>
    <w:p>
      <w:r/>
      <w:r>
        <w:rPr>
          <w:b/>
        </w:rPr>
        <w:t>Ruta de navegación:</w:t>
      </w:r>
      <w:r>
        <w:t xml:space="preserve"> </w:t>
      </w:r>
      <w:r>
        <w:rPr>
          <w:rFonts w:ascii="Consolas" w:hAnsi="Consolas"/>
          <w:sz w:val="16"/>
        </w:rPr>
        <w:t>/communities/new</w:t>
      </w:r>
      <w:r>
        <w:t xml:space="preserve">, </w:t>
      </w:r>
      <w:r>
        <w:rPr>
          <w:rFonts w:ascii="Consolas" w:hAnsi="Consolas"/>
          <w:sz w:val="16"/>
        </w:rPr>
        <w:t>/communities/:id/edit</w:t>
      </w:r>
      <w:r/>
    </w:p>
    <w:p>
      <w:pPr>
        <w:pStyle w:val="Heading3"/>
      </w:pPr>
      <w:r>
        <w:t>Detalle de comunidad (CommunityDetailPage)</w:t>
      </w:r>
    </w:p>
    <w:p>
      <w:r>
        <w:rPr>
          <w:b/>
        </w:rPr>
        <w:t xml:space="preserve">Categoría: </w:t>
      </w:r>
      <w:r>
        <w:t>Component</w:t>
      </w:r>
    </w:p>
    <w:p>
      <w:r/>
      <w:r>
        <w:rPr>
          <w:b/>
        </w:rPr>
        <w:t>Descripción:</w:t>
      </w:r>
      <w:r>
        <w:t xml:space="preserve"> Contiene nombre, descripción, coordenadas, estado y fecha de creación. Sirve para consultar la información de una comunidad.</w:t>
      </w:r>
    </w:p>
    <w:p>
      <w:r/>
      <w:r>
        <w:rPr>
          <w:b/>
        </w:rPr>
        <w:t>Ruta del archivo:</w:t>
      </w:r>
      <w:r/>
    </w:p>
    <w:p>
      <w:r>
        <w:rPr>
          <w:rFonts w:ascii="Consolas" w:hAnsi="Consolas"/>
          <w:sz w:val="16"/>
        </w:rPr>
        <w:t>src/app/features/communities/pages/community-detail-page/community-detail-page.ts</w:t>
      </w:r>
    </w:p>
    <w:p>
      <w:r/>
      <w:r>
        <w:rPr>
          <w:b/>
        </w:rPr>
        <w:t>Ruta de navegación:</w:t>
      </w:r>
      <w:r>
        <w:t xml:space="preserve"> </w:t>
      </w:r>
      <w:r>
        <w:rPr>
          <w:rFonts w:ascii="Consolas" w:hAnsi="Consolas"/>
          <w:sz w:val="16"/>
        </w:rPr>
        <w:t>/communities/:id</w:t>
      </w:r>
      <w:r/>
    </w:p>
    <w:p>
      <w:pPr>
        <w:pStyle w:val="Heading3"/>
      </w:pPr>
      <w:r>
        <w:t>Listado de alertas (AlertsPage)</w:t>
      </w:r>
    </w:p>
    <w:p>
      <w:r>
        <w:rPr>
          <w:b/>
        </w:rPr>
        <w:t xml:space="preserve">Categoría: </w:t>
      </w:r>
      <w:r>
        <w:t>Component</w:t>
      </w:r>
    </w:p>
    <w:p>
      <w:r/>
      <w:r>
        <w:rPr>
          <w:b/>
        </w:rPr>
        <w:t>Descripción:</w:t>
      </w:r>
      <w:r>
        <w:t xml:space="preserve"> Contiene filtros de riesgo, nivel, sensor, comunidad y estado, junto con las alertas encontradas y su confirmación de resolución. Sirve para consultar y gestionar alertas climáticas.</w:t>
      </w:r>
    </w:p>
    <w:p>
      <w:r/>
      <w:r>
        <w:rPr>
          <w:b/>
        </w:rPr>
        <w:t>Ruta del archivo:</w:t>
      </w:r>
      <w:r/>
    </w:p>
    <w:p>
      <w:r>
        <w:rPr>
          <w:rFonts w:ascii="Consolas" w:hAnsi="Consolas"/>
          <w:sz w:val="16"/>
        </w:rPr>
        <w:t>src/app/features/alerts/pages/alerts-page/alerts-page.ts</w:t>
      </w:r>
    </w:p>
    <w:p>
      <w:r/>
      <w:r>
        <w:rPr>
          <w:b/>
        </w:rPr>
        <w:t>Ruta de navegación:</w:t>
      </w:r>
      <w:r>
        <w:t xml:space="preserve"> </w:t>
      </w:r>
      <w:r>
        <w:rPr>
          <w:rFonts w:ascii="Consolas" w:hAnsi="Consolas"/>
          <w:sz w:val="16"/>
        </w:rPr>
        <w:t>/alerts</w:t>
      </w:r>
      <w:r/>
    </w:p>
    <w:p>
      <w:pPr>
        <w:pStyle w:val="Heading3"/>
      </w:pPr>
      <w:r>
        <w:t>Detalle de alerta (AlertDetailPage)</w:t>
      </w:r>
    </w:p>
    <w:p>
      <w:r>
        <w:rPr>
          <w:b/>
        </w:rPr>
        <w:t xml:space="preserve">Categoría: </w:t>
      </w:r>
      <w:r>
        <w:t>Component</w:t>
      </w:r>
    </w:p>
    <w:p>
      <w:r/>
      <w:r>
        <w:rPr>
          <w:b/>
        </w:rPr>
        <w:t>Descripción:</w:t>
      </w:r>
      <w:r>
        <w:t xml:space="preserve"> Contiene riesgo, nivel, valores, fechas y contexto del sensor y la comunidad, además de la opción de resolver según permisos. Sirve para revisar y atender una alerta específica.</w:t>
      </w:r>
    </w:p>
    <w:p>
      <w:r/>
      <w:r>
        <w:rPr>
          <w:b/>
        </w:rPr>
        <w:t>Ruta del archivo:</w:t>
      </w:r>
      <w:r/>
    </w:p>
    <w:p>
      <w:r>
        <w:rPr>
          <w:rFonts w:ascii="Consolas" w:hAnsi="Consolas"/>
          <w:sz w:val="16"/>
        </w:rPr>
        <w:t>src/app/features/alerts/pages/alert-detail-page/alert-detail-page.ts</w:t>
      </w:r>
    </w:p>
    <w:p>
      <w:r/>
      <w:r>
        <w:rPr>
          <w:b/>
        </w:rPr>
        <w:t>Ruta de navegación:</w:t>
      </w:r>
      <w:r>
        <w:t xml:space="preserve"> </w:t>
      </w:r>
      <w:r>
        <w:rPr>
          <w:rFonts w:ascii="Consolas" w:hAnsi="Consolas"/>
          <w:sz w:val="16"/>
        </w:rPr>
        <w:t>/alerts/:id</w:t>
      </w:r>
      <w:r/>
    </w:p>
    <w:p>
      <w:pPr>
        <w:pStyle w:val="Heading3"/>
      </w:pPr>
      <w:r>
        <w:t>Historial de eventos (EventsPage)</w:t>
      </w:r>
    </w:p>
    <w:p>
      <w:r>
        <w:rPr>
          <w:b/>
        </w:rPr>
        <w:t xml:space="preserve">Categoría: </w:t>
      </w:r>
      <w:r>
        <w:t>Component</w:t>
      </w:r>
    </w:p>
    <w:p>
      <w:r/>
      <w:r>
        <w:rPr>
          <w:b/>
        </w:rPr>
        <w:t>Descripción:</w:t>
      </w:r>
      <w:r>
        <w:t xml:space="preserve"> Contiene filtros y un listado de eventos climáticos. Sirve para buscar sucesos por riesgo, nivel, sensor, comunidad y rango de fechas.</w:t>
      </w:r>
    </w:p>
    <w:p>
      <w:r/>
      <w:r>
        <w:rPr>
          <w:b/>
        </w:rPr>
        <w:t>Ruta del archivo:</w:t>
      </w:r>
      <w:r/>
    </w:p>
    <w:p>
      <w:r>
        <w:rPr>
          <w:rFonts w:ascii="Consolas" w:hAnsi="Consolas"/>
          <w:sz w:val="16"/>
        </w:rPr>
        <w:t>src/app/features/events/pages/events-page/events-page.ts</w:t>
      </w:r>
    </w:p>
    <w:p>
      <w:r/>
      <w:r>
        <w:rPr>
          <w:b/>
        </w:rPr>
        <w:t>Ruta de navegación:</w:t>
      </w:r>
      <w:r>
        <w:t xml:space="preserve"> </w:t>
      </w:r>
      <w:r>
        <w:rPr>
          <w:rFonts w:ascii="Consolas" w:hAnsi="Consolas"/>
          <w:sz w:val="16"/>
        </w:rPr>
        <w:t>/events</w:t>
      </w:r>
      <w:r/>
    </w:p>
    <w:p>
      <w:pPr>
        <w:pStyle w:val="Heading3"/>
      </w:pPr>
      <w:r>
        <w:t>Detalle de evento (EventDetailPage)</w:t>
      </w:r>
    </w:p>
    <w:p>
      <w:r>
        <w:rPr>
          <w:b/>
        </w:rPr>
        <w:t xml:space="preserve">Categoría: </w:t>
      </w:r>
      <w:r>
        <w:t>Component</w:t>
      </w:r>
    </w:p>
    <w:p>
      <w:r/>
      <w:r>
        <w:rPr>
          <w:b/>
        </w:rPr>
        <w:t>Descripción:</w:t>
      </w:r>
      <w:r>
        <w:t xml:space="preserve"> Contiene los datos del evento, sus fechas y el contexto del sensor y la comunidad. Sirve para consultar un suceso individual.</w:t>
      </w:r>
    </w:p>
    <w:p>
      <w:r/>
      <w:r>
        <w:rPr>
          <w:b/>
        </w:rPr>
        <w:t>Ruta del archivo:</w:t>
      </w:r>
      <w:r/>
    </w:p>
    <w:p>
      <w:r>
        <w:rPr>
          <w:rFonts w:ascii="Consolas" w:hAnsi="Consolas"/>
          <w:sz w:val="16"/>
        </w:rPr>
        <w:t>src/app/features/events/pages/event-detail-page/event-detail-page.ts</w:t>
      </w:r>
    </w:p>
    <w:p>
      <w:r/>
      <w:r>
        <w:rPr>
          <w:b/>
        </w:rPr>
        <w:t>Ruta de navegación:</w:t>
      </w:r>
      <w:r>
        <w:t xml:space="preserve"> </w:t>
      </w:r>
      <w:r>
        <w:rPr>
          <w:rFonts w:ascii="Consolas" w:hAnsi="Consolas"/>
          <w:sz w:val="16"/>
        </w:rPr>
        <w:t>/events/:id</w:t>
      </w:r>
      <w:r/>
    </w:p>
    <w:p>
      <w:pPr>
        <w:pStyle w:val="Heading3"/>
      </w:pPr>
      <w:r>
        <w:t>Listado de usuarios (UsersPage)</w:t>
      </w:r>
    </w:p>
    <w:p>
      <w:r>
        <w:rPr>
          <w:b/>
        </w:rPr>
        <w:t xml:space="preserve">Categoría: </w:t>
      </w:r>
      <w:r>
        <w:t>Component</w:t>
      </w:r>
    </w:p>
    <w:p>
      <w:r/>
      <w:r>
        <w:rPr>
          <w:b/>
        </w:rPr>
        <w:t>Descripción:</w:t>
      </w:r>
      <w:r>
        <w:t xml:space="preserve"> Contiene la tabla de usuarios, filtros de búsqueda, rol y estado, y acciones para editar o cambiar la activación. Sirve para administrar las cuentas registradas.</w:t>
      </w:r>
    </w:p>
    <w:p>
      <w:r/>
      <w:r>
        <w:rPr>
          <w:b/>
        </w:rPr>
        <w:t>Ruta del archivo:</w:t>
      </w:r>
      <w:r/>
    </w:p>
    <w:p>
      <w:r>
        <w:rPr>
          <w:rFonts w:ascii="Consolas" w:hAnsi="Consolas"/>
          <w:sz w:val="16"/>
        </w:rPr>
        <w:t>src/app/features/users/pages/users-page/users-page.ts</w:t>
      </w:r>
    </w:p>
    <w:p>
      <w:r/>
      <w:r>
        <w:rPr>
          <w:b/>
        </w:rPr>
        <w:t>Ruta de navegación:</w:t>
      </w:r>
      <w:r>
        <w:t xml:space="preserve"> </w:t>
      </w:r>
      <w:r>
        <w:rPr>
          <w:rFonts w:ascii="Consolas" w:hAnsi="Consolas"/>
          <w:sz w:val="16"/>
        </w:rPr>
        <w:t>/users</w:t>
      </w:r>
      <w:r/>
    </w:p>
    <w:p>
      <w:pPr>
        <w:pStyle w:val="Heading3"/>
      </w:pPr>
      <w:r>
        <w:t>Editar usuario (UserEditPage)</w:t>
      </w:r>
    </w:p>
    <w:p>
      <w:r>
        <w:rPr>
          <w:b/>
        </w:rPr>
        <w:t xml:space="preserve">Categoría: </w:t>
      </w:r>
      <w:r>
        <w:t>Component</w:t>
      </w:r>
    </w:p>
    <w:p>
      <w:r/>
      <w:r>
        <w:rPr>
          <w:b/>
        </w:rPr>
        <w:t>Descripción:</w:t>
      </w:r>
      <w:r>
        <w:t xml:space="preserve"> Contiene un formulario de nombre de usuario, correo electrónico y rol. Sirve para actualizar la identidad y el nivel de acceso de una cuenta.</w:t>
      </w:r>
    </w:p>
    <w:p>
      <w:r/>
      <w:r>
        <w:rPr>
          <w:b/>
        </w:rPr>
        <w:t>Ruta del archivo:</w:t>
      </w:r>
      <w:r/>
    </w:p>
    <w:p>
      <w:r>
        <w:rPr>
          <w:rFonts w:ascii="Consolas" w:hAnsi="Consolas"/>
          <w:sz w:val="16"/>
        </w:rPr>
        <w:t>src/app/features/users/pages/user-edit-page/user-edit-page.ts</w:t>
      </w:r>
    </w:p>
    <w:p>
      <w:r/>
      <w:r>
        <w:rPr>
          <w:b/>
        </w:rPr>
        <w:t>Ruta de navegación:</w:t>
      </w:r>
      <w:r>
        <w:t xml:space="preserve"> </w:t>
      </w:r>
      <w:r>
        <w:rPr>
          <w:rFonts w:ascii="Consolas" w:hAnsi="Consolas"/>
          <w:sz w:val="16"/>
        </w:rPr>
        <w:t>/users/:id/edit</w:t>
      </w:r>
      <w:r/>
    </w:p>
    <w:p>
      <w:pPr>
        <w:pStyle w:val="Heading3"/>
      </w:pPr>
      <w:r>
        <w:t>Detalle de usuario (UserDetailPage)</w:t>
      </w:r>
    </w:p>
    <w:p>
      <w:r>
        <w:rPr>
          <w:b/>
        </w:rPr>
        <w:t xml:space="preserve">Categoría: </w:t>
      </w:r>
      <w:r>
        <w:t>Component</w:t>
      </w:r>
    </w:p>
    <w:p>
      <w:r/>
      <w:r>
        <w:rPr>
          <w:b/>
        </w:rPr>
        <w:t>Descripción:</w:t>
      </w:r>
      <w:r>
        <w:t xml:space="preserve"> Contiene identidad, correo, rol, estado y fechas de la cuenta. Sirve para consultar la información de un usuario.</w:t>
      </w:r>
    </w:p>
    <w:p>
      <w:r/>
      <w:r>
        <w:rPr>
          <w:b/>
        </w:rPr>
        <w:t>Ruta del archivo:</w:t>
      </w:r>
      <w:r/>
    </w:p>
    <w:p>
      <w:r>
        <w:rPr>
          <w:rFonts w:ascii="Consolas" w:hAnsi="Consolas"/>
          <w:sz w:val="16"/>
        </w:rPr>
        <w:t>src/app/features/users/pages/user-detail-page/user-detail-page.ts</w:t>
      </w:r>
    </w:p>
    <w:p>
      <w:r/>
      <w:r>
        <w:rPr>
          <w:b/>
        </w:rPr>
        <w:t>Ruta de navegación:</w:t>
      </w:r>
      <w:r>
        <w:t xml:space="preserve"> </w:t>
      </w:r>
      <w:r>
        <w:rPr>
          <w:rFonts w:ascii="Consolas" w:hAnsi="Consolas"/>
          <w:sz w:val="16"/>
        </w:rPr>
        <w:t>/users/:id</w:t>
      </w:r>
      <w:r/>
    </w:p>
    <w:p>
      <w:pPr>
        <w:pStyle w:val="Heading3"/>
      </w:pPr>
      <w:r>
        <w:t>Auditoría (AuditPage)</w:t>
      </w:r>
    </w:p>
    <w:p>
      <w:r>
        <w:rPr>
          <w:b/>
        </w:rPr>
        <w:t xml:space="preserve">Categoría: </w:t>
      </w:r>
      <w:r>
        <w:t>Component</w:t>
      </w:r>
    </w:p>
    <w:p>
      <w:r/>
      <w:r>
        <w:rPr>
          <w:b/>
        </w:rPr>
        <w:t>Descripción:</w:t>
      </w:r>
      <w:r>
        <w:t xml:space="preserve"> Contiene filtros por usuario, acción, recurso y fechas, junto con la bitácora de actividad. Sirve para consultar las acciones registradas en el sistema.</w:t>
      </w:r>
    </w:p>
    <w:p>
      <w:r/>
      <w:r>
        <w:rPr>
          <w:b/>
        </w:rPr>
        <w:t>Ruta del archivo:</w:t>
      </w:r>
      <w:r/>
    </w:p>
    <w:p>
      <w:r>
        <w:rPr>
          <w:rFonts w:ascii="Consolas" w:hAnsi="Consolas"/>
          <w:sz w:val="16"/>
        </w:rPr>
        <w:t>src/app/features/audit/pages/audit-page/audit-page.ts</w:t>
      </w:r>
    </w:p>
    <w:p>
      <w:r/>
      <w:r>
        <w:rPr>
          <w:b/>
        </w:rPr>
        <w:t>Ruta de navegación:</w:t>
      </w:r>
      <w:r>
        <w:t xml:space="preserve"> </w:t>
      </w:r>
      <w:r>
        <w:rPr>
          <w:rFonts w:ascii="Consolas" w:hAnsi="Consolas"/>
          <w:sz w:val="16"/>
        </w:rPr>
        <w:t>/audit</w:t>
      </w:r>
      <w:r/>
    </w:p>
    <w:p>
      <w:pPr>
        <w:pStyle w:val="Heading3"/>
      </w:pPr>
      <w:r>
        <w:t>Detalle de auditoría (AuditDetailPage)</w:t>
      </w:r>
    </w:p>
    <w:p>
      <w:r>
        <w:rPr>
          <w:b/>
        </w:rPr>
        <w:t xml:space="preserve">Categoría: </w:t>
      </w:r>
      <w:r>
        <w:t>Component</w:t>
      </w:r>
    </w:p>
    <w:p>
      <w:r/>
      <w:r>
        <w:rPr>
          <w:b/>
        </w:rPr>
        <w:t>Descripción:</w:t>
      </w:r>
      <w:r>
        <w:t xml:space="preserve"> Contiene usuario, acción, recurso, descripción, dirección IP y fecha de un registro. Sirve para revisar una entrada específica de la bitácora.</w:t>
      </w:r>
    </w:p>
    <w:p>
      <w:r/>
      <w:r>
        <w:rPr>
          <w:b/>
        </w:rPr>
        <w:t>Ruta del archivo:</w:t>
      </w:r>
      <w:r/>
    </w:p>
    <w:p>
      <w:r>
        <w:rPr>
          <w:rFonts w:ascii="Consolas" w:hAnsi="Consolas"/>
          <w:sz w:val="16"/>
        </w:rPr>
        <w:t>src/app/features/audit/pages/audit-detail-page/audit-detail-page.ts</w:t>
      </w:r>
    </w:p>
    <w:p>
      <w:r/>
      <w:r>
        <w:rPr>
          <w:b/>
        </w:rPr>
        <w:t>Ruta de navegación:</w:t>
      </w:r>
      <w:r>
        <w:t xml:space="preserve"> </w:t>
      </w:r>
      <w:r>
        <w:rPr>
          <w:rFonts w:ascii="Consolas" w:hAnsi="Consolas"/>
          <w:sz w:val="16"/>
        </w:rPr>
        <w:t>/audit/:id</w:t>
      </w:r>
      <w:r/>
    </w:p>
    <w:p>
      <w:pPr>
        <w:pStyle w:val="Heading3"/>
      </w:pPr>
      <w:r>
        <w:t>Sistema (FeaturePlaceholderPage)</w:t>
      </w:r>
    </w:p>
    <w:p>
      <w:r>
        <w:rPr>
          <w:b/>
        </w:rPr>
        <w:t xml:space="preserve">Categoría: </w:t>
      </w:r>
      <w:r>
        <w:t>Component</w:t>
      </w:r>
    </w:p>
    <w:p>
      <w:r/>
      <w:r>
        <w:rPr>
          <w:b/>
        </w:rPr>
        <w:t>Descripción:</w:t>
      </w:r>
      <w:r>
        <w:t xml:space="preserve"> Contiene un título y un aviso de funcionalidad pendiente. Sirve como página provisional de la sección de configuración del sistema.</w:t>
      </w:r>
    </w:p>
    <w:p>
      <w:r/>
      <w:r>
        <w:rPr>
          <w:b/>
        </w:rPr>
        <w:t>Ruta del archivo:</w:t>
      </w:r>
      <w:r/>
    </w:p>
    <w:p>
      <w:r>
        <w:rPr>
          <w:rFonts w:ascii="Consolas" w:hAnsi="Consolas"/>
          <w:sz w:val="16"/>
        </w:rPr>
        <w:t>src/app/core/layout/feature-placeholder-page/feature-placeholder-page.ts</w:t>
      </w:r>
    </w:p>
    <w:p>
      <w:r/>
      <w:r>
        <w:rPr>
          <w:b/>
        </w:rPr>
        <w:t>Ruta de navegación:</w:t>
      </w:r>
      <w:r>
        <w:t xml:space="preserve"> </w:t>
      </w:r>
      <w:r>
        <w:rPr>
          <w:rFonts w:ascii="Consolas" w:hAnsi="Consolas"/>
          <w:sz w:val="16"/>
        </w:rPr>
        <w:t>/system</w:t>
      </w:r>
      <w:r/>
    </w:p>
    <w:p>
      <w:pPr>
        <w:pStyle w:val="Heading3"/>
      </w:pPr>
      <w:r>
        <w:t>Acceso restringido (ForbiddenPage)</w:t>
      </w:r>
    </w:p>
    <w:p>
      <w:r>
        <w:rPr>
          <w:b/>
        </w:rPr>
        <w:t xml:space="preserve">Categoría: </w:t>
      </w:r>
      <w:r>
        <w:t>Component</w:t>
      </w:r>
    </w:p>
    <w:p>
      <w:r/>
      <w:r>
        <w:rPr>
          <w:b/>
        </w:rPr>
        <w:t>Descripción:</w:t>
      </w:r>
      <w:r>
        <w:t xml:space="preserve"> Contiene un mensaje de falta de permisos y un enlace al dashboard. Sirve para informar que la cuenta no tiene acceso a la sección solicitada.</w:t>
      </w:r>
    </w:p>
    <w:p>
      <w:r/>
      <w:r>
        <w:rPr>
          <w:b/>
        </w:rPr>
        <w:t>Ruta del archivo:</w:t>
      </w:r>
      <w:r/>
    </w:p>
    <w:p>
      <w:r>
        <w:rPr>
          <w:rFonts w:ascii="Consolas" w:hAnsi="Consolas"/>
          <w:sz w:val="16"/>
        </w:rPr>
        <w:t>src/app/core/layout/forbidden-page/forbidden-page.ts</w:t>
      </w:r>
    </w:p>
    <w:p>
      <w:r/>
      <w:r>
        <w:rPr>
          <w:b/>
        </w:rPr>
        <w:t>Ruta de navegación:</w:t>
      </w:r>
      <w:r>
        <w:t xml:space="preserve"> </w:t>
      </w:r>
      <w:r>
        <w:rPr>
          <w:rFonts w:ascii="Consolas" w:hAnsi="Consolas"/>
          <w:sz w:val="16"/>
        </w:rPr>
        <w:t>/forbidden</w:t>
      </w:r>
      <w:r/>
    </w:p>
    <w:sectPr w:rsidR="00FC693F" w:rsidRPr="0006063C" w:rsidSect="00034616">
      <w:headerReference w:type="default" r:id="rId9"/>
      <w:pgSz w:w="12240" w:h="15840"/>
      <w:pgMar w:top="1247" w:right="1800" w:bottom="1247"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Climate Monitoring System — Fase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4E7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de Componentes Angular — Fase 3</dc:title>
  <dc:subject>Entrega local de Fase 3, arquitectura, uso y validación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