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00B8" w14:textId="77777777" w:rsidR="00AF4FDB" w:rsidRPr="00101B4A" w:rsidRDefault="00AF4FDB" w:rsidP="001D57E6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101B4A">
        <w:rPr>
          <w:rFonts w:ascii="Arial" w:hAnsi="Arial" w:cs="Arial"/>
          <w:b/>
          <w:sz w:val="28"/>
          <w:szCs w:val="28"/>
          <w:lang w:val="es-MX"/>
        </w:rPr>
        <w:t>Actividad Integradora 2</w:t>
      </w:r>
      <w:r w:rsidRPr="00101B4A">
        <w:rPr>
          <w:rFonts w:ascii="Arial" w:hAnsi="Arial" w:cs="Arial"/>
          <w:b/>
          <w:sz w:val="28"/>
          <w:szCs w:val="28"/>
          <w:lang w:val="es-MX"/>
        </w:rPr>
        <w:br/>
      </w:r>
      <w:r w:rsidRPr="00101B4A">
        <w:rPr>
          <w:rFonts w:ascii="Arial" w:hAnsi="Arial" w:cs="Arial"/>
          <w:b/>
          <w:sz w:val="28"/>
          <w:szCs w:val="28"/>
          <w:lang w:val="es-MX"/>
        </w:rPr>
        <w:br/>
        <w:t>El Backlog y el Sprint Schedule del Proyecto</w:t>
      </w:r>
    </w:p>
    <w:p w14:paraId="4D827081" w14:textId="77777777" w:rsidR="00AF4FDB" w:rsidRPr="00101B4A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  <w:r w:rsidRPr="00101B4A">
        <w:rPr>
          <w:rFonts w:ascii="Arial" w:hAnsi="Arial" w:cs="Arial"/>
          <w:bCs/>
          <w:sz w:val="28"/>
          <w:szCs w:val="28"/>
          <w:lang w:val="es-MX"/>
        </w:rPr>
        <w:br/>
      </w:r>
      <w:r w:rsidRPr="00101B4A">
        <w:rPr>
          <w:rFonts w:ascii="Arial" w:hAnsi="Arial" w:cs="Arial"/>
          <w:bCs/>
          <w:sz w:val="28"/>
          <w:szCs w:val="28"/>
          <w:lang w:val="es-MX"/>
        </w:rPr>
        <w:br/>
      </w:r>
      <w:r w:rsidRPr="00101B4A">
        <w:rPr>
          <w:rFonts w:ascii="Arial" w:hAnsi="Arial" w:cs="Arial"/>
          <w:bCs/>
          <w:sz w:val="28"/>
          <w:szCs w:val="28"/>
          <w:lang w:val="es-MX"/>
        </w:rPr>
        <w:br/>
      </w:r>
    </w:p>
    <w:p w14:paraId="2022E0A7" w14:textId="77777777" w:rsidR="00AF4FDB" w:rsidRPr="00101B4A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  <w:r w:rsidRPr="00101B4A">
        <w:rPr>
          <w:rFonts w:ascii="Arial" w:hAnsi="Arial" w:cs="Arial"/>
          <w:bCs/>
          <w:sz w:val="28"/>
          <w:szCs w:val="28"/>
          <w:lang w:val="es-MX"/>
        </w:rPr>
        <w:t>Cinthia Carolina Urias Fuerte</w:t>
      </w:r>
      <w:r w:rsidRPr="00101B4A">
        <w:rPr>
          <w:rFonts w:ascii="Arial" w:hAnsi="Arial" w:cs="Arial"/>
          <w:bCs/>
          <w:sz w:val="28"/>
          <w:szCs w:val="28"/>
          <w:lang w:val="es-MX"/>
        </w:rPr>
        <w:br/>
        <w:t>Licenciatura en Desarrollo de Sistemas Web</w:t>
      </w:r>
      <w:r w:rsidRPr="00101B4A">
        <w:rPr>
          <w:rFonts w:ascii="Arial" w:hAnsi="Arial" w:cs="Arial"/>
          <w:bCs/>
          <w:sz w:val="28"/>
          <w:szCs w:val="28"/>
          <w:lang w:val="es-MX"/>
        </w:rPr>
        <w:br/>
        <w:t>Proyectos II</w:t>
      </w:r>
    </w:p>
    <w:p w14:paraId="75112DB2" w14:textId="77777777" w:rsidR="00AF4FDB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14:paraId="2F130D5C" w14:textId="77777777" w:rsidR="00AF4FDB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14:paraId="08F45A77" w14:textId="77777777" w:rsidR="00AF4FDB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14:paraId="213F4B1E" w14:textId="77777777" w:rsidR="00AF4FDB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14:paraId="1431871B" w14:textId="77777777" w:rsidR="00AF4FDB" w:rsidRPr="00101B4A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14:paraId="4B18DC0B" w14:textId="77777777" w:rsidR="00AF4FDB" w:rsidRPr="00101B4A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</w:p>
    <w:p w14:paraId="13BE658B" w14:textId="77777777" w:rsidR="00AF4FDB" w:rsidRPr="00101B4A" w:rsidRDefault="00AF4FDB" w:rsidP="001D57E6">
      <w:pPr>
        <w:jc w:val="center"/>
        <w:rPr>
          <w:rFonts w:ascii="Arial" w:hAnsi="Arial" w:cs="Arial"/>
          <w:bCs/>
          <w:sz w:val="28"/>
          <w:szCs w:val="28"/>
          <w:lang w:val="es-MX"/>
        </w:rPr>
      </w:pPr>
      <w:r w:rsidRPr="00101B4A">
        <w:rPr>
          <w:rFonts w:ascii="Arial" w:hAnsi="Arial" w:cs="Arial"/>
          <w:bCs/>
          <w:sz w:val="28"/>
          <w:szCs w:val="28"/>
          <w:lang w:val="es-MX"/>
        </w:rPr>
        <w:br/>
      </w:r>
      <w:r>
        <w:rPr>
          <w:rFonts w:ascii="Arial" w:hAnsi="Arial" w:cs="Arial"/>
          <w:bCs/>
          <w:sz w:val="28"/>
          <w:szCs w:val="28"/>
          <w:lang w:val="es-MX"/>
        </w:rPr>
        <w:t>Tijuana, Baja California a</w:t>
      </w:r>
      <w:r w:rsidRPr="00101B4A">
        <w:rPr>
          <w:rFonts w:ascii="Arial" w:hAnsi="Arial" w:cs="Arial"/>
          <w:bCs/>
          <w:sz w:val="28"/>
          <w:szCs w:val="28"/>
          <w:lang w:val="es-MX"/>
        </w:rPr>
        <w:t xml:space="preserve"> 23</w:t>
      </w:r>
      <w:r>
        <w:rPr>
          <w:rFonts w:ascii="Arial" w:hAnsi="Arial" w:cs="Arial"/>
          <w:bCs/>
          <w:sz w:val="28"/>
          <w:szCs w:val="28"/>
          <w:lang w:val="es-MX"/>
        </w:rPr>
        <w:t xml:space="preserve"> de septiembre </w:t>
      </w:r>
      <w:r w:rsidRPr="00101B4A">
        <w:rPr>
          <w:rFonts w:ascii="Arial" w:hAnsi="Arial" w:cs="Arial"/>
          <w:bCs/>
          <w:sz w:val="28"/>
          <w:szCs w:val="28"/>
          <w:lang w:val="es-MX"/>
        </w:rPr>
        <w:t>2025</w:t>
      </w:r>
    </w:p>
    <w:p w14:paraId="02DBB5E7" w14:textId="5BBCFDFB" w:rsidR="00AF4FDB" w:rsidRPr="00AF4FDB" w:rsidRDefault="00AF4FDB" w:rsidP="001D57E6">
      <w:pPr>
        <w:jc w:val="center"/>
        <w:rPr>
          <w:rFonts w:ascii="Arial" w:hAnsi="Arial" w:cs="Arial"/>
          <w:bCs/>
          <w:sz w:val="24"/>
          <w:szCs w:val="24"/>
          <w:lang w:val="es-MX"/>
        </w:rPr>
      </w:pPr>
      <w:r w:rsidRPr="00101B4A">
        <w:rPr>
          <w:rFonts w:ascii="Arial" w:hAnsi="Arial" w:cs="Arial"/>
          <w:bCs/>
          <w:sz w:val="24"/>
          <w:szCs w:val="24"/>
          <w:lang w:val="es-MX"/>
        </w:rPr>
        <w:br w:type="page"/>
      </w:r>
      <w:r w:rsidRPr="00AF4FDB">
        <w:rPr>
          <w:rFonts w:ascii="Arial" w:hAnsi="Arial" w:cs="Arial"/>
          <w:bCs/>
          <w:sz w:val="24"/>
          <w:szCs w:val="24"/>
          <w:lang w:val="es-MX"/>
        </w:rPr>
        <w:lastRenderedPageBreak/>
        <w:t>Objetivo</w:t>
      </w:r>
    </w:p>
    <w:p w14:paraId="6CB3BEFD" w14:textId="77777777" w:rsidR="00AF4FDB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t xml:space="preserve">Desarrollar habilidades en la identificación y priorización de requisitos, así como en la planificación y ejecución efectiva de </w:t>
      </w:r>
      <w:proofErr w:type="spellStart"/>
      <w:r w:rsidRPr="00AF4FDB">
        <w:rPr>
          <w:rFonts w:ascii="Arial" w:hAnsi="Arial" w:cs="Arial"/>
          <w:bCs/>
          <w:sz w:val="24"/>
          <w:szCs w:val="24"/>
          <w:lang w:val="es-MX"/>
        </w:rPr>
        <w:t>sprints</w:t>
      </w:r>
      <w:proofErr w:type="spellEnd"/>
      <w:r w:rsidRPr="00AF4FDB">
        <w:rPr>
          <w:rFonts w:ascii="Arial" w:hAnsi="Arial" w:cs="Arial"/>
          <w:bCs/>
          <w:sz w:val="24"/>
          <w:szCs w:val="24"/>
          <w:lang w:val="es-MX"/>
        </w:rPr>
        <w:t>, integrando estos elementos esenciales para el éxito de un proyecto ágil.</w:t>
      </w:r>
    </w:p>
    <w:p w14:paraId="5A50733E" w14:textId="77777777" w:rsidR="00AF4FDB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7F018389" w14:textId="46B2F43C" w:rsidR="00AF4FDB" w:rsidRPr="00AF4FDB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E02112">
        <w:rPr>
          <w:rFonts w:ascii="Arial" w:hAnsi="Arial" w:cs="Arial"/>
          <w:bCs/>
          <w:sz w:val="24"/>
          <w:szCs w:val="24"/>
          <w:lang w:val="es-MX"/>
        </w:rPr>
        <w:t>Introducción</w:t>
      </w:r>
    </w:p>
    <w:p w14:paraId="78201A8C" w14:textId="77777777" w:rsidR="00AF4FDB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t xml:space="preserve">El Sprint Schedule es el complemento al backlog y sirve para verificar cómo se están desarrollando los </w:t>
      </w:r>
      <w:proofErr w:type="spellStart"/>
      <w:r w:rsidRPr="00AF4FDB">
        <w:rPr>
          <w:rFonts w:ascii="Arial" w:hAnsi="Arial" w:cs="Arial"/>
          <w:bCs/>
          <w:sz w:val="24"/>
          <w:szCs w:val="24"/>
          <w:lang w:val="es-MX"/>
        </w:rPr>
        <w:t>sprints</w:t>
      </w:r>
      <w:proofErr w:type="spellEnd"/>
      <w:r w:rsidRPr="00AF4FDB">
        <w:rPr>
          <w:rFonts w:ascii="Arial" w:hAnsi="Arial" w:cs="Arial"/>
          <w:bCs/>
          <w:sz w:val="24"/>
          <w:szCs w:val="24"/>
          <w:lang w:val="es-MX"/>
        </w:rPr>
        <w:t xml:space="preserve"> y que cumplen con el backlog en tiempo y forma. El adecuado manejo de las historias de usuario, su calendarización y estimaciones apoyan en la observación del proceso de desarrollo de un sistema. En esta actividad se retoman los requerimientos planteados en el proyecto previo y se presentan el </w:t>
      </w:r>
      <w:proofErr w:type="spellStart"/>
      <w:r w:rsidRPr="00AF4FDB">
        <w:rPr>
          <w:rFonts w:ascii="Arial" w:hAnsi="Arial" w:cs="Arial"/>
          <w:bCs/>
          <w:sz w:val="24"/>
          <w:szCs w:val="24"/>
          <w:lang w:val="es-MX"/>
        </w:rPr>
        <w:t>Product</w:t>
      </w:r>
      <w:proofErr w:type="spellEnd"/>
      <w:r w:rsidRPr="00AF4FDB">
        <w:rPr>
          <w:rFonts w:ascii="Arial" w:hAnsi="Arial" w:cs="Arial"/>
          <w:bCs/>
          <w:sz w:val="24"/>
          <w:szCs w:val="24"/>
          <w:lang w:val="es-MX"/>
        </w:rPr>
        <w:t xml:space="preserve"> Backlog, la calendarización y el Sprint Schedule, siguiendo los formatos establecidos en el curso.</w:t>
      </w:r>
    </w:p>
    <w:p w14:paraId="6E331CF4" w14:textId="77777777" w:rsidR="00AF4FDB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C774BE7" w14:textId="1A11C759" w:rsidR="00AF4FDB" w:rsidRPr="00AF4FDB" w:rsidRDefault="00AF4FDB" w:rsidP="000336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</w:rPr>
      </w:pPr>
      <w:proofErr w:type="spellStart"/>
      <w:r w:rsidRPr="00AF4FDB">
        <w:rPr>
          <w:rFonts w:ascii="Arial" w:hAnsi="Arial" w:cs="Arial"/>
          <w:bCs/>
        </w:rPr>
        <w:t>Product</w:t>
      </w:r>
      <w:proofErr w:type="spellEnd"/>
      <w:r w:rsidRPr="00AF4FDB">
        <w:rPr>
          <w:rFonts w:ascii="Arial" w:hAnsi="Arial" w:cs="Arial"/>
          <w:bCs/>
        </w:rPr>
        <w:t xml:space="preserve"> Backlog</w:t>
      </w:r>
    </w:p>
    <w:tbl>
      <w:tblPr>
        <w:tblW w:w="89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689"/>
        <w:gridCol w:w="1966"/>
        <w:gridCol w:w="1153"/>
        <w:gridCol w:w="850"/>
        <w:gridCol w:w="1418"/>
      </w:tblGrid>
      <w:tr w:rsidR="00AF4FDB" w:rsidRPr="00AF4FDB" w14:paraId="3762C355" w14:textId="77777777" w:rsidTr="001D57E6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FB91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C29D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Historia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F22E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Alias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8CD4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Esfuerzo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6ABE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3F10A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Prioridad</w:t>
            </w:r>
            <w:proofErr w:type="spellEnd"/>
          </w:p>
        </w:tc>
      </w:tr>
      <w:tr w:rsidR="00AF4FDB" w:rsidRPr="00AF4FDB" w14:paraId="03F49F67" w14:textId="77777777" w:rsidTr="001D57E6">
        <w:trPr>
          <w:trHeight w:val="822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5E4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D829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Integrar el sistema con el control de accesos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54DE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Integración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Accesos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966C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9BE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6D1A0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  <w:tr w:rsidR="00AF4FDB" w:rsidRPr="00AF4FDB" w14:paraId="3A7BE0EB" w14:textId="77777777" w:rsidTr="001D57E6">
        <w:trPr>
          <w:trHeight w:val="706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DAD7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56F0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Iniciar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sesión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con roles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1BD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Login y Roles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DB40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EFF6B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6531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  <w:tr w:rsidR="00AF4FDB" w:rsidRPr="00AF4FDB" w14:paraId="38A1D7A1" w14:textId="77777777" w:rsidTr="001D57E6">
        <w:trPr>
          <w:trHeight w:val="6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623A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102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Filtrar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registros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9423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Filtros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4F91A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33FC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26B5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  <w:tr w:rsidR="00AF4FDB" w:rsidRPr="00AF4FDB" w14:paraId="4EE8026B" w14:textId="77777777" w:rsidTr="001D57E6">
        <w:trPr>
          <w:trHeight w:val="782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0837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9FFD2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Generar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reportes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automáticos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ECF6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Reportes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Automáticos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A72C1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4AB3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A724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  <w:tr w:rsidR="00AF4FDB" w:rsidRPr="00AF4FDB" w14:paraId="60F814BD" w14:textId="77777777" w:rsidTr="001D57E6">
        <w:trPr>
          <w:trHeight w:val="6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A3C1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3F7A1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Gestionar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usuarios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D77F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Gestión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Usuarios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AEE4B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6DD7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AC9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Media</w:t>
            </w:r>
          </w:p>
        </w:tc>
      </w:tr>
      <w:tr w:rsidR="00AF4FDB" w:rsidRPr="00AF4FDB" w14:paraId="41F6362D" w14:textId="77777777" w:rsidTr="001D57E6">
        <w:trPr>
          <w:trHeight w:val="67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887A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PB-06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86C9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Interfaz</w:t>
            </w:r>
            <w:proofErr w:type="spellEnd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responsiva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BE63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UI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Responsiva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7AEFC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DD4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BD90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Media</w:t>
            </w:r>
          </w:p>
        </w:tc>
      </w:tr>
      <w:tr w:rsidR="00AF4FDB" w:rsidRPr="00AF4FDB" w14:paraId="04013231" w14:textId="77777777" w:rsidTr="001D57E6">
        <w:trPr>
          <w:trHeight w:val="69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264E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PB-07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C87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Cumplir con políticas de seguridad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D7BD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Seguridad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E5F8D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81A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F748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  <w:tr w:rsidR="00AF4FDB" w:rsidRPr="00AF4FDB" w14:paraId="1A3FB950" w14:textId="77777777" w:rsidTr="001D57E6">
        <w:trPr>
          <w:trHeight w:val="552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3BA5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PB-08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0B79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Manual de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usuario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4F554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Documentación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5F39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E107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A2C9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Media</w:t>
            </w:r>
          </w:p>
        </w:tc>
      </w:tr>
      <w:tr w:rsidR="00AF4FDB" w:rsidRPr="00AF4FDB" w14:paraId="3DE9DA75" w14:textId="77777777" w:rsidTr="001D57E6">
        <w:trPr>
          <w:trHeight w:val="542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DFB2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PB-09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7AE4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Presentación </w:t>
            </w:r>
            <w:proofErr w:type="spellStart"/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ejecutiva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64C0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Presentación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7177B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9BBB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Sprint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2ACE" w14:textId="77777777" w:rsidR="00AF4FDB" w:rsidRPr="00AF4FDB" w:rsidRDefault="00AF4FDB" w:rsidP="00033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AF4FD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Baja</w:t>
            </w:r>
          </w:p>
        </w:tc>
      </w:tr>
    </w:tbl>
    <w:p w14:paraId="25DF86F6" w14:textId="77777777" w:rsid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lastRenderedPageBreak/>
        <w:br/>
        <w:t>El backlog muestra los requerimientos del sistema organizados por prioridad, esfuerzo y asignación de sprint, siguiendo las estimaciones derivadas de la documentación PMI</w:t>
      </w:r>
      <w:r w:rsidR="005454AE">
        <w:rPr>
          <w:rFonts w:ascii="Arial" w:hAnsi="Arial" w:cs="Arial"/>
          <w:bCs/>
          <w:sz w:val="24"/>
          <w:szCs w:val="24"/>
          <w:lang w:val="es-MX"/>
        </w:rPr>
        <w:t>.</w:t>
      </w:r>
    </w:p>
    <w:p w14:paraId="380E342A" w14:textId="77777777" w:rsidR="00EC6C8D" w:rsidRDefault="00EC6C8D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827AC37" w14:textId="2200BEF5" w:rsidR="00EC6C8D" w:rsidRDefault="00EC6C8D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Fichas Backlog</w:t>
      </w:r>
    </w:p>
    <w:p w14:paraId="6CFB6F44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PB-01 – Implementar navegación por categorías</w:t>
      </w:r>
    </w:p>
    <w:p w14:paraId="04E87500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Navegación categorías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usuario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navegar por categorías para encontrar productos de forma rápida y ordenada.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64DD3DC4" w14:textId="77777777" w:rsidR="00D857C6" w:rsidRPr="00D857C6" w:rsidRDefault="00D857C6" w:rsidP="00D857C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Navegación por categorías accesible desde el menú principal.</w:t>
      </w:r>
    </w:p>
    <w:p w14:paraId="16976DF5" w14:textId="53A616AA" w:rsidR="00D857C6" w:rsidRPr="00D857C6" w:rsidRDefault="00D857C6" w:rsidP="00D857C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Al seleccionar una categoría se muestran los productos de esa categoría con paginación.</w:t>
      </w:r>
    </w:p>
    <w:p w14:paraId="4A621D1B" w14:textId="77777777" w:rsidR="00D857C6" w:rsidRPr="00D857C6" w:rsidRDefault="00D857C6" w:rsidP="00D857C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La navegación es usable en escritorio y móvil.</w:t>
      </w:r>
    </w:p>
    <w:p w14:paraId="31036B21" w14:textId="78567520" w:rsidR="00D857C6" w:rsidRPr="00D857C6" w:rsidRDefault="00D857C6" w:rsidP="00D857C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No hay enlaces rotos y las </w:t>
      </w:r>
      <w:proofErr w:type="spellStart"/>
      <w:r w:rsidRPr="00D857C6">
        <w:rPr>
          <w:rFonts w:ascii="Arial" w:hAnsi="Arial" w:cs="Arial"/>
          <w:bCs/>
          <w:sz w:val="24"/>
          <w:szCs w:val="24"/>
          <w:lang w:val="es-MX"/>
        </w:rPr>
        <w:t>URLs</w:t>
      </w:r>
      <w:proofErr w:type="spellEnd"/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son amigables.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Alta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3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Completado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</w:p>
    <w:p w14:paraId="6B318E0D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15C7F61E">
          <v:rect id="_x0000_i1290" style="width:0;height:1.5pt" o:hrstd="t" o:hr="t" fillcolor="#a0a0a0" stroked="f"/>
        </w:pict>
      </w:r>
    </w:p>
    <w:p w14:paraId="67238A59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PB-02 – Mostrar detalles del producto</w:t>
      </w:r>
    </w:p>
    <w:p w14:paraId="597F5B76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Detalle producto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cliente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ver una ficha de producto con imágenes, descripción, precio y atributos para decidir mi compra.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05E4A3A0" w14:textId="77777777" w:rsidR="00D857C6" w:rsidRPr="00D857C6" w:rsidRDefault="00D857C6" w:rsidP="00D857C6">
      <w:pPr>
        <w:numPr>
          <w:ilvl w:val="0"/>
          <w:numId w:val="3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Página de detalle con imágenes (galería), título, descripción, precio y atributos.</w:t>
      </w:r>
    </w:p>
    <w:p w14:paraId="2F65D7DD" w14:textId="77777777" w:rsidR="00D857C6" w:rsidRPr="00D857C6" w:rsidRDefault="00D857C6" w:rsidP="00D857C6">
      <w:pPr>
        <w:numPr>
          <w:ilvl w:val="0"/>
          <w:numId w:val="3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Botón “Agregar al carrito” funcional.</w:t>
      </w:r>
    </w:p>
    <w:p w14:paraId="71170F9A" w14:textId="27D844F6" w:rsidR="00D857C6" w:rsidRPr="00D857C6" w:rsidRDefault="00D857C6" w:rsidP="00D857C6">
      <w:pPr>
        <w:numPr>
          <w:ilvl w:val="0"/>
          <w:numId w:val="3"/>
        </w:numPr>
        <w:rPr>
          <w:rFonts w:ascii="Arial" w:hAnsi="Arial" w:cs="Arial"/>
          <w:bCs/>
          <w:sz w:val="24"/>
          <w:szCs w:val="24"/>
          <w:lang w:val="es-MX"/>
        </w:rPr>
      </w:pPr>
      <w:proofErr w:type="spellStart"/>
      <w:r w:rsidRPr="00D857C6">
        <w:rPr>
          <w:rFonts w:ascii="Arial" w:hAnsi="Arial" w:cs="Arial"/>
          <w:bCs/>
          <w:sz w:val="24"/>
          <w:szCs w:val="24"/>
          <w:lang w:val="es-MX"/>
        </w:rPr>
        <w:lastRenderedPageBreak/>
        <w:t>Mini-carrito</w:t>
      </w:r>
      <w:proofErr w:type="spellEnd"/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actualizado al añadir producto.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Alta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2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Completado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Diseñador /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1CBE6A61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33399266">
          <v:rect id="_x0000_i1301" style="width:0;height:1.5pt" o:hrstd="t" o:hr="t" fillcolor="#a0a0a0" stroked="f"/>
        </w:pict>
      </w:r>
    </w:p>
    <w:p w14:paraId="5003C036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PB-03 – Desarrollar carrito de compras</w:t>
      </w:r>
    </w:p>
    <w:p w14:paraId="3AF1C191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Carrito compras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comprador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un carrito que almacene productos para revisar y pagar al finalizar la compra.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679BAB5E" w14:textId="77777777" w:rsidR="00D857C6" w:rsidRPr="00D857C6" w:rsidRDefault="00D857C6" w:rsidP="00D857C6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Añadir o quitar productos.</w:t>
      </w:r>
    </w:p>
    <w:p w14:paraId="5A0A313A" w14:textId="77777777" w:rsidR="00D857C6" w:rsidRPr="00D857C6" w:rsidRDefault="00D857C6" w:rsidP="00D857C6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Actualizar cantidades.</w:t>
      </w:r>
    </w:p>
    <w:p w14:paraId="540F767B" w14:textId="074265E9" w:rsidR="00D857C6" w:rsidRPr="00D857C6" w:rsidRDefault="00D857C6" w:rsidP="00D857C6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Mostrar subtotal y total, persistir temporalmente entre páginas.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Alta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4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En progreso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7041228C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42B2210E">
          <v:rect id="_x0000_i1305" style="width:0;height:1.5pt" o:hrstd="t" o:hr="t" fillcolor="#a0a0a0" stroked="f"/>
        </w:pict>
      </w:r>
    </w:p>
    <w:p w14:paraId="0DD75B36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PB-04 – Integrar pasarela de pago / validar transacciones</w:t>
      </w:r>
    </w:p>
    <w:p w14:paraId="19D2CDF5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Pasarela pago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cliente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pagar mis compras con una pasarela segura para completar la transacción.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4733F157" w14:textId="77777777" w:rsidR="00D857C6" w:rsidRPr="00D857C6" w:rsidRDefault="00D857C6" w:rsidP="00D857C6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Integración con pasarela de pago (</w:t>
      </w:r>
      <w:proofErr w:type="spellStart"/>
      <w:r w:rsidRPr="00D857C6">
        <w:rPr>
          <w:rFonts w:ascii="Arial" w:hAnsi="Arial" w:cs="Arial"/>
          <w:bCs/>
          <w:sz w:val="24"/>
          <w:szCs w:val="24"/>
          <w:lang w:val="es-MX"/>
        </w:rPr>
        <w:t>sandbox</w:t>
      </w:r>
      <w:proofErr w:type="spellEnd"/>
      <w:r w:rsidRPr="00D857C6">
        <w:rPr>
          <w:rFonts w:ascii="Arial" w:hAnsi="Arial" w:cs="Arial"/>
          <w:bCs/>
          <w:sz w:val="24"/>
          <w:szCs w:val="24"/>
          <w:lang w:val="es-MX"/>
        </w:rPr>
        <w:t>).</w:t>
      </w:r>
    </w:p>
    <w:p w14:paraId="2EBE7F6E" w14:textId="77777777" w:rsidR="00D857C6" w:rsidRPr="00D857C6" w:rsidRDefault="00D857C6" w:rsidP="00D857C6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Validaciones de tarjeta.</w:t>
      </w:r>
    </w:p>
    <w:p w14:paraId="5D2B7D38" w14:textId="0A1790E7" w:rsidR="00D857C6" w:rsidRPr="00D857C6" w:rsidRDefault="00D857C6" w:rsidP="00D857C6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lastRenderedPageBreak/>
        <w:t>Registro de transacción en DB y notificación al usuario.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Alta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5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En progreso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686FBA83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46AAF34C">
          <v:rect id="_x0000_i1293" style="width:0;height:1.5pt" o:hrstd="t" o:hr="t" fillcolor="#a0a0a0" stroked="f"/>
        </w:pict>
      </w:r>
    </w:p>
    <w:p w14:paraId="21532662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PB-05 – Configurar notificaciones (confirmación de pedido / errores)</w:t>
      </w:r>
    </w:p>
    <w:p w14:paraId="0DF43B92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Notificaciones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usuario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recibir notificaciones cuando hay cambios en mi pedido o errores en la transacción.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6D9E0BD4" w14:textId="77777777" w:rsidR="00D857C6" w:rsidRPr="00D857C6" w:rsidRDefault="00D857C6" w:rsidP="00D857C6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Notificación visual tras acción.</w:t>
      </w:r>
    </w:p>
    <w:p w14:paraId="6338C245" w14:textId="77777777" w:rsidR="00D857C6" w:rsidRPr="00D857C6" w:rsidRDefault="00D857C6" w:rsidP="00D857C6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Enviar correo de confirmación al completar compra.</w:t>
      </w:r>
    </w:p>
    <w:p w14:paraId="1381AD75" w14:textId="451EA7EA" w:rsidR="00D857C6" w:rsidRPr="00D857C6" w:rsidRDefault="00D857C6" w:rsidP="00D857C6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Logs de notificaciones.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Media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2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En progreso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70E8138E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274482F4">
          <v:rect id="_x0000_i1294" style="width:0;height:1.5pt" o:hrstd="t" o:hr="t" fillcolor="#a0a0a0" stroked="f"/>
        </w:pict>
      </w:r>
    </w:p>
    <w:p w14:paraId="12431551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 xml:space="preserve">PB-06 – Persistencia del carrito (mantener </w:t>
      </w:r>
      <w:proofErr w:type="spellStart"/>
      <w:r w:rsidRPr="00D857C6">
        <w:rPr>
          <w:rFonts w:ascii="Arial" w:hAnsi="Arial" w:cs="Arial"/>
          <w:b/>
          <w:bCs/>
          <w:sz w:val="24"/>
          <w:szCs w:val="24"/>
          <w:lang w:val="es-MX"/>
        </w:rPr>
        <w:t>items</w:t>
      </w:r>
      <w:proofErr w:type="spellEnd"/>
      <w:r w:rsidRPr="00D857C6">
        <w:rPr>
          <w:rFonts w:ascii="Arial" w:hAnsi="Arial" w:cs="Arial"/>
          <w:b/>
          <w:bCs/>
          <w:sz w:val="24"/>
          <w:szCs w:val="24"/>
          <w:lang w:val="es-MX"/>
        </w:rPr>
        <w:t xml:space="preserve"> entre sesiones)</w:t>
      </w:r>
    </w:p>
    <w:p w14:paraId="3295791A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Persistencia carrito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usuario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que mi carrito conserve los productos si cierro la página y vuelvo luego.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2B53A886" w14:textId="3F3DA0B0" w:rsidR="00D857C6" w:rsidRPr="00D857C6" w:rsidRDefault="00D857C6" w:rsidP="00D857C6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Guardado en servidor.</w:t>
      </w:r>
    </w:p>
    <w:p w14:paraId="4374DA7F" w14:textId="77777777" w:rsidR="00D857C6" w:rsidRPr="00D857C6" w:rsidRDefault="00D857C6" w:rsidP="00D857C6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Sincronización al iniciar sesión.</w:t>
      </w:r>
    </w:p>
    <w:p w14:paraId="74EF0E5A" w14:textId="3A4A4612" w:rsidR="00D857C6" w:rsidRPr="00D857C6" w:rsidRDefault="00D857C6" w:rsidP="00D857C6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lastRenderedPageBreak/>
        <w:t>Manejo de conflictos de stock.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Media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3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En progreso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12069932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0A60840A">
          <v:rect id="_x0000_i1295" style="width:0;height:1.5pt" o:hrstd="t" o:hr="t" fillcolor="#a0a0a0" stroked="f"/>
        </w:pict>
      </w:r>
    </w:p>
    <w:p w14:paraId="222FC871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PB-07 – Validar inventario (control y actualización de stock)</w:t>
      </w:r>
    </w:p>
    <w:p w14:paraId="1E295026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Control inventario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administrador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validar que el inventario se actualice al realizar compras.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31F48504" w14:textId="77777777" w:rsidR="00D857C6" w:rsidRPr="00D857C6" w:rsidRDefault="00D857C6" w:rsidP="00D857C6">
      <w:pPr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Descontar stock al completar transacción.</w:t>
      </w:r>
    </w:p>
    <w:p w14:paraId="0C9FC1AC" w14:textId="4E6EFAFA" w:rsidR="00D857C6" w:rsidRPr="00D857C6" w:rsidRDefault="00D857C6" w:rsidP="00D857C6">
      <w:pPr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Mostrar aviso cuando stock sea bajo.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Alta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3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Completado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67D5A771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33B62C5B">
          <v:rect id="_x0000_i1296" style="width:0;height:1.5pt" o:hrstd="t" o:hr="t" fillcolor="#a0a0a0" stroked="f"/>
        </w:pict>
      </w:r>
    </w:p>
    <w:p w14:paraId="0A859097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PB-08 – Validar visualización y usabilidad (responsive / accesibilidad)</w:t>
      </w:r>
    </w:p>
    <w:p w14:paraId="4108B1F8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Usabilidad y responsive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usuario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que el sitio sea legible y usable en móviles y escritorio.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05A04B04" w14:textId="77777777" w:rsidR="00D857C6" w:rsidRPr="00D857C6" w:rsidRDefault="00D857C6" w:rsidP="00D857C6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Maquetado responsive.</w:t>
      </w:r>
    </w:p>
    <w:p w14:paraId="716A9CB6" w14:textId="77777777" w:rsidR="00D857C6" w:rsidRPr="00D857C6" w:rsidRDefault="00D857C6" w:rsidP="00D857C6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Contrastes y fuentes adecuadas.</w:t>
      </w:r>
    </w:p>
    <w:p w14:paraId="220ADE2A" w14:textId="129F2BE1" w:rsidR="00D857C6" w:rsidRPr="00D857C6" w:rsidRDefault="00D857C6" w:rsidP="00D857C6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Pruebas en diferentes tamaños de pantalla.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Alta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2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En progreso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Diseñador / </w:t>
      </w:r>
      <w:proofErr w:type="spellStart"/>
      <w:r w:rsidRPr="00D857C6">
        <w:rPr>
          <w:rFonts w:ascii="Arial" w:hAnsi="Arial" w:cs="Arial"/>
          <w:bCs/>
          <w:sz w:val="24"/>
          <w:szCs w:val="24"/>
          <w:lang w:val="es-MX"/>
        </w:rPr>
        <w:t>Tester</w:t>
      </w:r>
      <w:proofErr w:type="spellEnd"/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15F9C867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pict w14:anchorId="6ED065CA">
          <v:rect id="_x0000_i1297" style="width:0;height:1.5pt" o:hrstd="t" o:hr="t" fillcolor="#a0a0a0" stroked="f"/>
        </w:pict>
      </w:r>
    </w:p>
    <w:p w14:paraId="2A89D469" w14:textId="77777777" w:rsidR="00D857C6" w:rsidRPr="00D857C6" w:rsidRDefault="00D857C6" w:rsidP="00D857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PB-09 – Recuperación de contraseña</w:t>
      </w:r>
    </w:p>
    <w:p w14:paraId="04A69471" w14:textId="77777777" w:rsidR="00D857C6" w:rsidRPr="00D857C6" w:rsidRDefault="00D857C6" w:rsidP="00D857C6">
      <w:p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/>
          <w:bCs/>
          <w:sz w:val="24"/>
          <w:szCs w:val="24"/>
          <w:lang w:val="es-MX"/>
        </w:rPr>
        <w:t>Alias: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Recuperación contraseña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Historia de usuario: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  <w:t xml:space="preserve">Como </w:t>
      </w:r>
      <w:r w:rsidRPr="00D857C6">
        <w:rPr>
          <w:rFonts w:ascii="Arial" w:hAnsi="Arial" w:cs="Arial"/>
          <w:bCs/>
          <w:i/>
          <w:iCs/>
          <w:sz w:val="24"/>
          <w:szCs w:val="24"/>
          <w:lang w:val="es-MX"/>
        </w:rPr>
        <w:t>usuario</w:t>
      </w:r>
      <w:r w:rsidRPr="00D857C6">
        <w:rPr>
          <w:rFonts w:ascii="Arial" w:hAnsi="Arial" w:cs="Arial"/>
          <w:bCs/>
          <w:sz w:val="24"/>
          <w:szCs w:val="24"/>
          <w:lang w:val="es-MX"/>
        </w:rPr>
        <w:t>, quiero recuperar mi contraseña mediante correo si la olvido.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Criterios de aceptación:</w:t>
      </w:r>
    </w:p>
    <w:p w14:paraId="059973CB" w14:textId="77777777" w:rsidR="00D857C6" w:rsidRPr="00D857C6" w:rsidRDefault="00D857C6" w:rsidP="00D857C6">
      <w:pPr>
        <w:numPr>
          <w:ilvl w:val="0"/>
          <w:numId w:val="10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Formulario “Olvidé mi contraseña”.</w:t>
      </w:r>
    </w:p>
    <w:p w14:paraId="6AFBE3D2" w14:textId="77777777" w:rsidR="00D857C6" w:rsidRPr="00D857C6" w:rsidRDefault="00D857C6" w:rsidP="00D857C6">
      <w:pPr>
        <w:numPr>
          <w:ilvl w:val="0"/>
          <w:numId w:val="10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Enlace temporal con token.</w:t>
      </w:r>
    </w:p>
    <w:p w14:paraId="5C5FEE84" w14:textId="7F630F28" w:rsidR="00D857C6" w:rsidRPr="00D857C6" w:rsidRDefault="00D857C6" w:rsidP="00D857C6">
      <w:pPr>
        <w:numPr>
          <w:ilvl w:val="0"/>
          <w:numId w:val="10"/>
        </w:numPr>
        <w:rPr>
          <w:rFonts w:ascii="Arial" w:hAnsi="Arial" w:cs="Arial"/>
          <w:bCs/>
          <w:sz w:val="24"/>
          <w:szCs w:val="24"/>
          <w:lang w:val="es-MX"/>
        </w:rPr>
      </w:pPr>
      <w:r w:rsidRPr="00D857C6">
        <w:rPr>
          <w:rFonts w:ascii="Arial" w:hAnsi="Arial" w:cs="Arial"/>
          <w:bCs/>
          <w:sz w:val="24"/>
          <w:szCs w:val="24"/>
          <w:lang w:val="es-MX"/>
        </w:rPr>
        <w:t>Validaciones y mensajes claros.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Prioridad: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Media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Esfuerzo: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Sprint: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1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Estado: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Pendiente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  <w:r w:rsidRPr="00D857C6">
        <w:rPr>
          <w:rFonts w:ascii="Arial" w:hAnsi="Arial" w:cs="Arial"/>
          <w:b/>
          <w:bCs/>
          <w:sz w:val="24"/>
          <w:szCs w:val="24"/>
          <w:lang w:val="es-MX"/>
        </w:rPr>
        <w:t>Responsable:</w:t>
      </w:r>
      <w:r w:rsidRPr="00D857C6">
        <w:rPr>
          <w:rFonts w:ascii="Arial" w:hAnsi="Arial" w:cs="Arial"/>
          <w:bCs/>
          <w:sz w:val="24"/>
          <w:szCs w:val="24"/>
          <w:lang w:val="es-MX"/>
        </w:rPr>
        <w:t xml:space="preserve"> Desarrollador</w:t>
      </w:r>
      <w:r w:rsidRPr="00D857C6">
        <w:rPr>
          <w:rFonts w:ascii="Arial" w:hAnsi="Arial" w:cs="Arial"/>
          <w:bCs/>
          <w:sz w:val="24"/>
          <w:szCs w:val="24"/>
          <w:lang w:val="es-MX"/>
        </w:rPr>
        <w:br/>
      </w:r>
    </w:p>
    <w:p w14:paraId="65DF9F39" w14:textId="77777777" w:rsidR="00EC6C8D" w:rsidRDefault="00EC6C8D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57CEEE6F" w14:textId="1A7216C0" w:rsidR="00AF4FDB" w:rsidRP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5454AE">
        <w:rPr>
          <w:rFonts w:ascii="Arial" w:hAnsi="Arial" w:cs="Arial"/>
          <w:bCs/>
          <w:sz w:val="24"/>
          <w:szCs w:val="24"/>
          <w:lang w:val="es-MX"/>
        </w:rPr>
        <w:t>Sprint 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54AE" w:rsidRPr="00AF4FDB" w14:paraId="301AD00E" w14:textId="77777777" w:rsidTr="005454AE">
        <w:tc>
          <w:tcPr>
            <w:tcW w:w="2160" w:type="dxa"/>
          </w:tcPr>
          <w:p w14:paraId="0B496296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Sprint</w:t>
            </w:r>
          </w:p>
        </w:tc>
        <w:tc>
          <w:tcPr>
            <w:tcW w:w="2160" w:type="dxa"/>
          </w:tcPr>
          <w:p w14:paraId="1957D874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F4FDB">
              <w:rPr>
                <w:rFonts w:ascii="Arial" w:hAnsi="Arial" w:cs="Arial"/>
                <w:bCs/>
                <w:sz w:val="24"/>
                <w:szCs w:val="24"/>
              </w:rPr>
              <w:t>Historias</w:t>
            </w:r>
            <w:proofErr w:type="spellEnd"/>
            <w:r w:rsidRPr="00AF4FDB">
              <w:rPr>
                <w:rFonts w:ascii="Arial" w:hAnsi="Arial" w:cs="Arial"/>
                <w:bCs/>
                <w:sz w:val="24"/>
                <w:szCs w:val="24"/>
              </w:rPr>
              <w:t xml:space="preserve"> (PB)</w:t>
            </w:r>
          </w:p>
        </w:tc>
        <w:tc>
          <w:tcPr>
            <w:tcW w:w="2160" w:type="dxa"/>
          </w:tcPr>
          <w:p w14:paraId="5A17AA50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F4FDB">
              <w:rPr>
                <w:rFonts w:ascii="Arial" w:hAnsi="Arial" w:cs="Arial"/>
                <w:bCs/>
                <w:sz w:val="24"/>
                <w:szCs w:val="24"/>
              </w:rPr>
              <w:t>Duración</w:t>
            </w:r>
            <w:proofErr w:type="spellEnd"/>
          </w:p>
        </w:tc>
        <w:tc>
          <w:tcPr>
            <w:tcW w:w="2160" w:type="dxa"/>
          </w:tcPr>
          <w:p w14:paraId="58EDA68A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Estado</w:t>
            </w:r>
          </w:p>
        </w:tc>
      </w:tr>
      <w:tr w:rsidR="005454AE" w:rsidRPr="00AF4FDB" w14:paraId="6C0642EA" w14:textId="77777777" w:rsidTr="005454AE">
        <w:tc>
          <w:tcPr>
            <w:tcW w:w="2160" w:type="dxa"/>
          </w:tcPr>
          <w:p w14:paraId="0FAC6D59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Sprint 1</w:t>
            </w:r>
          </w:p>
        </w:tc>
        <w:tc>
          <w:tcPr>
            <w:tcW w:w="2160" w:type="dxa"/>
          </w:tcPr>
          <w:p w14:paraId="64EBB503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PB-01, PB-02</w:t>
            </w:r>
          </w:p>
        </w:tc>
        <w:tc>
          <w:tcPr>
            <w:tcW w:w="2160" w:type="dxa"/>
          </w:tcPr>
          <w:p w14:paraId="418C3172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5 días</w:t>
            </w:r>
          </w:p>
        </w:tc>
        <w:tc>
          <w:tcPr>
            <w:tcW w:w="2160" w:type="dxa"/>
          </w:tcPr>
          <w:p w14:paraId="3A51B7D5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F4FDB">
              <w:rPr>
                <w:rFonts w:ascii="Arial" w:hAnsi="Arial" w:cs="Arial"/>
                <w:bCs/>
                <w:sz w:val="24"/>
                <w:szCs w:val="24"/>
              </w:rPr>
              <w:t>Completado</w:t>
            </w:r>
            <w:proofErr w:type="spellEnd"/>
          </w:p>
        </w:tc>
      </w:tr>
      <w:tr w:rsidR="005454AE" w:rsidRPr="00AF4FDB" w14:paraId="095891E4" w14:textId="77777777" w:rsidTr="005454AE">
        <w:tc>
          <w:tcPr>
            <w:tcW w:w="2160" w:type="dxa"/>
          </w:tcPr>
          <w:p w14:paraId="4741F15C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Sprint 2</w:t>
            </w:r>
          </w:p>
        </w:tc>
        <w:tc>
          <w:tcPr>
            <w:tcW w:w="2160" w:type="dxa"/>
          </w:tcPr>
          <w:p w14:paraId="47D5350E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PB-03, PB-04</w:t>
            </w:r>
          </w:p>
        </w:tc>
        <w:tc>
          <w:tcPr>
            <w:tcW w:w="2160" w:type="dxa"/>
          </w:tcPr>
          <w:p w14:paraId="596143BC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5 días</w:t>
            </w:r>
          </w:p>
        </w:tc>
        <w:tc>
          <w:tcPr>
            <w:tcW w:w="2160" w:type="dxa"/>
          </w:tcPr>
          <w:p w14:paraId="0370617C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 xml:space="preserve">En </w:t>
            </w:r>
            <w:proofErr w:type="spellStart"/>
            <w:r w:rsidRPr="00AF4FDB">
              <w:rPr>
                <w:rFonts w:ascii="Arial" w:hAnsi="Arial" w:cs="Arial"/>
                <w:bCs/>
                <w:sz w:val="24"/>
                <w:szCs w:val="24"/>
              </w:rPr>
              <w:t>progreso</w:t>
            </w:r>
            <w:proofErr w:type="spellEnd"/>
          </w:p>
        </w:tc>
      </w:tr>
      <w:tr w:rsidR="005454AE" w:rsidRPr="00AF4FDB" w14:paraId="775B199E" w14:textId="77777777" w:rsidTr="005454AE">
        <w:tc>
          <w:tcPr>
            <w:tcW w:w="2160" w:type="dxa"/>
          </w:tcPr>
          <w:p w14:paraId="25E18204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Sprint 3</w:t>
            </w:r>
          </w:p>
        </w:tc>
        <w:tc>
          <w:tcPr>
            <w:tcW w:w="2160" w:type="dxa"/>
          </w:tcPr>
          <w:p w14:paraId="5745910B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PB-05, PB-06</w:t>
            </w:r>
          </w:p>
        </w:tc>
        <w:tc>
          <w:tcPr>
            <w:tcW w:w="2160" w:type="dxa"/>
          </w:tcPr>
          <w:p w14:paraId="22DA38AD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5 días</w:t>
            </w:r>
          </w:p>
        </w:tc>
        <w:tc>
          <w:tcPr>
            <w:tcW w:w="2160" w:type="dxa"/>
          </w:tcPr>
          <w:p w14:paraId="28BD0AFB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F4FDB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  <w:proofErr w:type="spellEnd"/>
          </w:p>
        </w:tc>
      </w:tr>
      <w:tr w:rsidR="005454AE" w:rsidRPr="00AF4FDB" w14:paraId="0337A91C" w14:textId="77777777" w:rsidTr="005454AE">
        <w:tc>
          <w:tcPr>
            <w:tcW w:w="2160" w:type="dxa"/>
          </w:tcPr>
          <w:p w14:paraId="7CF2CBD0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Sprint 4</w:t>
            </w:r>
          </w:p>
        </w:tc>
        <w:tc>
          <w:tcPr>
            <w:tcW w:w="2160" w:type="dxa"/>
          </w:tcPr>
          <w:p w14:paraId="0981EFDD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PB-07, PB-08, PB-09</w:t>
            </w:r>
          </w:p>
        </w:tc>
        <w:tc>
          <w:tcPr>
            <w:tcW w:w="2160" w:type="dxa"/>
          </w:tcPr>
          <w:p w14:paraId="58DBAA28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4FDB">
              <w:rPr>
                <w:rFonts w:ascii="Arial" w:hAnsi="Arial" w:cs="Arial"/>
                <w:bCs/>
                <w:sz w:val="24"/>
                <w:szCs w:val="24"/>
              </w:rPr>
              <w:t>5 días</w:t>
            </w:r>
          </w:p>
        </w:tc>
        <w:tc>
          <w:tcPr>
            <w:tcW w:w="2160" w:type="dxa"/>
          </w:tcPr>
          <w:p w14:paraId="7E1B9532" w14:textId="77777777" w:rsidR="005454AE" w:rsidRPr="00AF4FDB" w:rsidRDefault="005454AE" w:rsidP="0003368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F4FDB">
              <w:rPr>
                <w:rFonts w:ascii="Arial" w:hAnsi="Arial" w:cs="Arial"/>
                <w:bCs/>
                <w:sz w:val="24"/>
                <w:szCs w:val="24"/>
              </w:rPr>
              <w:t>Pendiente</w:t>
            </w:r>
            <w:proofErr w:type="spellEnd"/>
          </w:p>
        </w:tc>
      </w:tr>
    </w:tbl>
    <w:p w14:paraId="23144DE9" w14:textId="77777777" w:rsid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br/>
        <w:t>El Sprint Schedule organiza los requerimientos en iteraciones, garantizando que el desarrollo avance de manera incremental y priorizada.</w:t>
      </w:r>
    </w:p>
    <w:p w14:paraId="0BB482BC" w14:textId="77777777" w:rsidR="005454AE" w:rsidRDefault="005454AE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22120364" w14:textId="5CFDB278" w:rsidR="00AF4FDB" w:rsidRP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proofErr w:type="spellStart"/>
      <w:r w:rsidRPr="00AF4FDB">
        <w:rPr>
          <w:rFonts w:ascii="Arial" w:hAnsi="Arial" w:cs="Arial"/>
          <w:bCs/>
          <w:sz w:val="24"/>
          <w:szCs w:val="24"/>
        </w:rPr>
        <w:lastRenderedPageBreak/>
        <w:t>Calendarización</w:t>
      </w:r>
      <w:proofErr w:type="spellEnd"/>
      <w:r w:rsidRPr="00AF4FDB">
        <w:rPr>
          <w:rFonts w:ascii="Arial" w:hAnsi="Arial" w:cs="Arial"/>
          <w:bCs/>
          <w:sz w:val="24"/>
          <w:szCs w:val="24"/>
        </w:rPr>
        <w:t xml:space="preserve"> del Sprint</w:t>
      </w:r>
    </w:p>
    <w:tbl>
      <w:tblPr>
        <w:tblW w:w="8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3873"/>
        <w:gridCol w:w="709"/>
        <w:gridCol w:w="709"/>
        <w:gridCol w:w="709"/>
        <w:gridCol w:w="708"/>
        <w:gridCol w:w="747"/>
      </w:tblGrid>
      <w:tr w:rsidR="005454AE" w:rsidRPr="005454AE" w14:paraId="3C734F90" w14:textId="77777777" w:rsidTr="005454AE">
        <w:trPr>
          <w:trHeight w:val="288"/>
        </w:trPr>
        <w:tc>
          <w:tcPr>
            <w:tcW w:w="1225" w:type="dxa"/>
            <w:vAlign w:val="center"/>
            <w:hideMark/>
          </w:tcPr>
          <w:p w14:paraId="51149135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Día</w:t>
            </w:r>
          </w:p>
        </w:tc>
        <w:tc>
          <w:tcPr>
            <w:tcW w:w="3873" w:type="dxa"/>
            <w:vAlign w:val="center"/>
            <w:hideMark/>
          </w:tcPr>
          <w:p w14:paraId="1D138DF9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Actividades</w:t>
            </w:r>
          </w:p>
        </w:tc>
        <w:tc>
          <w:tcPr>
            <w:tcW w:w="709" w:type="dxa"/>
            <w:vAlign w:val="center"/>
            <w:hideMark/>
          </w:tcPr>
          <w:p w14:paraId="123A5CA1" w14:textId="720207CF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09/04</w:t>
            </w:r>
          </w:p>
        </w:tc>
        <w:tc>
          <w:tcPr>
            <w:tcW w:w="709" w:type="dxa"/>
            <w:vAlign w:val="center"/>
            <w:hideMark/>
          </w:tcPr>
          <w:p w14:paraId="640057CA" w14:textId="47306383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09/05</w:t>
            </w:r>
          </w:p>
        </w:tc>
        <w:tc>
          <w:tcPr>
            <w:tcW w:w="709" w:type="dxa"/>
            <w:vAlign w:val="center"/>
            <w:hideMark/>
          </w:tcPr>
          <w:p w14:paraId="7C34CF46" w14:textId="4AA8474A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09/06</w:t>
            </w:r>
          </w:p>
        </w:tc>
        <w:tc>
          <w:tcPr>
            <w:tcW w:w="708" w:type="dxa"/>
            <w:vAlign w:val="center"/>
            <w:hideMark/>
          </w:tcPr>
          <w:p w14:paraId="1100AA0B" w14:textId="00B26936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09/07</w:t>
            </w:r>
          </w:p>
        </w:tc>
        <w:tc>
          <w:tcPr>
            <w:tcW w:w="747" w:type="dxa"/>
            <w:vAlign w:val="center"/>
            <w:hideMark/>
          </w:tcPr>
          <w:p w14:paraId="618813FA" w14:textId="6903465A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s-MX"/>
              </w:rPr>
              <w:t>09/08</w:t>
            </w:r>
          </w:p>
        </w:tc>
      </w:tr>
      <w:tr w:rsidR="005454AE" w:rsidRPr="005454AE" w14:paraId="5C93579F" w14:textId="77777777" w:rsidTr="005454AE">
        <w:trPr>
          <w:trHeight w:val="1152"/>
        </w:trPr>
        <w:tc>
          <w:tcPr>
            <w:tcW w:w="1225" w:type="dxa"/>
            <w:vAlign w:val="center"/>
            <w:hideMark/>
          </w:tcPr>
          <w:p w14:paraId="2EC016D0" w14:textId="7631FC5E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3873" w:type="dxa"/>
            <w:vAlign w:val="center"/>
            <w:hideMark/>
          </w:tcPr>
          <w:p w14:paraId="1A37F8B0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Configurar repo/entorno; Base de datos inicial</w:t>
            </w:r>
          </w:p>
        </w:tc>
        <w:tc>
          <w:tcPr>
            <w:tcW w:w="709" w:type="dxa"/>
            <w:vAlign w:val="center"/>
            <w:hideMark/>
          </w:tcPr>
          <w:p w14:paraId="704C4A95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39D61D61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6631F7C4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8" w:type="dxa"/>
            <w:vAlign w:val="center"/>
            <w:hideMark/>
          </w:tcPr>
          <w:p w14:paraId="25FAF8C4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47" w:type="dxa"/>
            <w:vAlign w:val="center"/>
            <w:hideMark/>
          </w:tcPr>
          <w:p w14:paraId="28263386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454AE" w:rsidRPr="005454AE" w14:paraId="0F62BBBD" w14:textId="77777777" w:rsidTr="005454AE">
        <w:trPr>
          <w:trHeight w:val="864"/>
        </w:trPr>
        <w:tc>
          <w:tcPr>
            <w:tcW w:w="1225" w:type="dxa"/>
            <w:vAlign w:val="center"/>
            <w:hideMark/>
          </w:tcPr>
          <w:p w14:paraId="1B955498" w14:textId="3066751E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3873" w:type="dxa"/>
            <w:vAlign w:val="center"/>
            <w:hideMark/>
          </w:tcPr>
          <w:p w14:paraId="4ADAF8ED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Conexión a API (consulta básica)</w:t>
            </w:r>
          </w:p>
        </w:tc>
        <w:tc>
          <w:tcPr>
            <w:tcW w:w="709" w:type="dxa"/>
            <w:vAlign w:val="center"/>
            <w:hideMark/>
          </w:tcPr>
          <w:p w14:paraId="4D8C6E4B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1F70170E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2A312577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08" w:type="dxa"/>
            <w:vAlign w:val="center"/>
            <w:hideMark/>
          </w:tcPr>
          <w:p w14:paraId="3A77149B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47" w:type="dxa"/>
            <w:vAlign w:val="center"/>
            <w:hideMark/>
          </w:tcPr>
          <w:p w14:paraId="055E5800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454AE" w:rsidRPr="005454AE" w14:paraId="65F61618" w14:textId="77777777" w:rsidTr="005454AE">
        <w:trPr>
          <w:trHeight w:val="576"/>
        </w:trPr>
        <w:tc>
          <w:tcPr>
            <w:tcW w:w="1225" w:type="dxa"/>
            <w:vAlign w:val="center"/>
            <w:hideMark/>
          </w:tcPr>
          <w:p w14:paraId="59C8FCED" w14:textId="719E4D3F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3</w:t>
            </w:r>
          </w:p>
        </w:tc>
        <w:tc>
          <w:tcPr>
            <w:tcW w:w="3873" w:type="dxa"/>
            <w:vAlign w:val="center"/>
            <w:hideMark/>
          </w:tcPr>
          <w:p w14:paraId="0E9C03F1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Login</w:t>
            </w:r>
            <w:proofErr w:type="spellEnd"/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 xml:space="preserve"> básico</w:t>
            </w:r>
          </w:p>
        </w:tc>
        <w:tc>
          <w:tcPr>
            <w:tcW w:w="709" w:type="dxa"/>
            <w:vAlign w:val="center"/>
            <w:hideMark/>
          </w:tcPr>
          <w:p w14:paraId="124FE0FD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1D76F260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773D03A5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X</w:t>
            </w:r>
          </w:p>
        </w:tc>
        <w:tc>
          <w:tcPr>
            <w:tcW w:w="708" w:type="dxa"/>
            <w:vAlign w:val="center"/>
            <w:hideMark/>
          </w:tcPr>
          <w:p w14:paraId="7AC1C8AC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47" w:type="dxa"/>
            <w:vAlign w:val="center"/>
            <w:hideMark/>
          </w:tcPr>
          <w:p w14:paraId="773C78E0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454AE" w:rsidRPr="005454AE" w14:paraId="2E1A1411" w14:textId="77777777" w:rsidTr="005454AE">
        <w:trPr>
          <w:trHeight w:val="576"/>
        </w:trPr>
        <w:tc>
          <w:tcPr>
            <w:tcW w:w="1225" w:type="dxa"/>
            <w:vAlign w:val="center"/>
            <w:hideMark/>
          </w:tcPr>
          <w:p w14:paraId="2CBA8623" w14:textId="4B6EE524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4</w:t>
            </w:r>
          </w:p>
        </w:tc>
        <w:tc>
          <w:tcPr>
            <w:tcW w:w="3873" w:type="dxa"/>
            <w:vAlign w:val="center"/>
            <w:hideMark/>
          </w:tcPr>
          <w:p w14:paraId="0AB8CA61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Roles de usuario</w:t>
            </w:r>
          </w:p>
        </w:tc>
        <w:tc>
          <w:tcPr>
            <w:tcW w:w="709" w:type="dxa"/>
            <w:vAlign w:val="center"/>
            <w:hideMark/>
          </w:tcPr>
          <w:p w14:paraId="6E38A0A9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0D7860CB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5E2606B7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8" w:type="dxa"/>
            <w:vAlign w:val="center"/>
            <w:hideMark/>
          </w:tcPr>
          <w:p w14:paraId="73DC7272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X</w:t>
            </w:r>
          </w:p>
        </w:tc>
        <w:tc>
          <w:tcPr>
            <w:tcW w:w="747" w:type="dxa"/>
            <w:vAlign w:val="center"/>
            <w:hideMark/>
          </w:tcPr>
          <w:p w14:paraId="6B1F62B1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</w:tr>
      <w:tr w:rsidR="005454AE" w:rsidRPr="005454AE" w14:paraId="6291B809" w14:textId="77777777" w:rsidTr="005454AE">
        <w:trPr>
          <w:trHeight w:val="680"/>
        </w:trPr>
        <w:tc>
          <w:tcPr>
            <w:tcW w:w="1225" w:type="dxa"/>
            <w:vAlign w:val="center"/>
            <w:hideMark/>
          </w:tcPr>
          <w:p w14:paraId="39809C14" w14:textId="19DF7F4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5</w:t>
            </w:r>
          </w:p>
        </w:tc>
        <w:tc>
          <w:tcPr>
            <w:tcW w:w="3873" w:type="dxa"/>
            <w:vAlign w:val="center"/>
            <w:hideMark/>
          </w:tcPr>
          <w:p w14:paraId="15F0852F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Pruebas con datos simulados; Revisión del Sprint</w:t>
            </w:r>
          </w:p>
        </w:tc>
        <w:tc>
          <w:tcPr>
            <w:tcW w:w="709" w:type="dxa"/>
            <w:vAlign w:val="center"/>
            <w:hideMark/>
          </w:tcPr>
          <w:p w14:paraId="47320E5A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665D67F6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vAlign w:val="center"/>
            <w:hideMark/>
          </w:tcPr>
          <w:p w14:paraId="286A3D55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8" w:type="dxa"/>
            <w:vAlign w:val="center"/>
            <w:hideMark/>
          </w:tcPr>
          <w:p w14:paraId="0EBFAE1D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47" w:type="dxa"/>
            <w:vAlign w:val="center"/>
            <w:hideMark/>
          </w:tcPr>
          <w:p w14:paraId="6A8745E8" w14:textId="77777777" w:rsidR="005454AE" w:rsidRPr="005454AE" w:rsidRDefault="005454AE" w:rsidP="0003368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5454AE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X</w:t>
            </w:r>
          </w:p>
        </w:tc>
      </w:tr>
    </w:tbl>
    <w:p w14:paraId="61DD39B0" w14:textId="77777777" w:rsid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br/>
        <w:t>La calendarización muestra cómo las actividades se distribuyen durante los días del sprint, siguiendo un orden lógico y asegurando el cumplimiento de los objetivos planteados.</w:t>
      </w:r>
    </w:p>
    <w:p w14:paraId="11E78953" w14:textId="77777777" w:rsidR="00317B9F" w:rsidRDefault="00317B9F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2AAAE34" w14:textId="5227DF30" w:rsidR="00317B9F" w:rsidRDefault="00317B9F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261E8752" w14:textId="5D415D7F" w:rsidR="00317B9F" w:rsidRDefault="00317B9F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12441B29" w14:textId="77777777" w:rsidR="00317B9F" w:rsidRDefault="00317B9F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31BA1E4A" w14:textId="552F89B4" w:rsidR="00E02112" w:rsidRDefault="00E02112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Retroalimentación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1290"/>
        <w:gridCol w:w="6773"/>
      </w:tblGrid>
      <w:tr w:rsidR="00E02112" w:rsidRPr="00E02112" w14:paraId="654FD0D9" w14:textId="77777777" w:rsidTr="00E02112">
        <w:trPr>
          <w:trHeight w:val="576"/>
        </w:trPr>
        <w:tc>
          <w:tcPr>
            <w:tcW w:w="1571" w:type="dxa"/>
            <w:vAlign w:val="center"/>
            <w:hideMark/>
          </w:tcPr>
          <w:p w14:paraId="14530830" w14:textId="77777777" w:rsidR="00E02112" w:rsidRPr="00E02112" w:rsidRDefault="00E02112" w:rsidP="00E02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Rol Scrum</w:t>
            </w:r>
          </w:p>
        </w:tc>
        <w:tc>
          <w:tcPr>
            <w:tcW w:w="1290" w:type="dxa"/>
            <w:vAlign w:val="center"/>
            <w:hideMark/>
          </w:tcPr>
          <w:p w14:paraId="506DCE1D" w14:textId="77777777" w:rsidR="00E02112" w:rsidRPr="00E02112" w:rsidRDefault="00E02112" w:rsidP="00E02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Miembro del equipo</w:t>
            </w:r>
          </w:p>
        </w:tc>
        <w:tc>
          <w:tcPr>
            <w:tcW w:w="6773" w:type="dxa"/>
            <w:vAlign w:val="center"/>
            <w:hideMark/>
          </w:tcPr>
          <w:p w14:paraId="1F88FC9D" w14:textId="77777777" w:rsidR="00E02112" w:rsidRPr="00E02112" w:rsidRDefault="00E02112" w:rsidP="00E02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Retroalimentación</w:t>
            </w:r>
          </w:p>
        </w:tc>
      </w:tr>
      <w:tr w:rsidR="00E02112" w:rsidRPr="00EC6C8D" w14:paraId="5BE82D91" w14:textId="77777777" w:rsidTr="00E02112">
        <w:trPr>
          <w:trHeight w:val="1440"/>
        </w:trPr>
        <w:tc>
          <w:tcPr>
            <w:tcW w:w="1571" w:type="dxa"/>
            <w:vAlign w:val="center"/>
            <w:hideMark/>
          </w:tcPr>
          <w:p w14:paraId="420C0F6A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Scrum Master</w:t>
            </w:r>
          </w:p>
        </w:tc>
        <w:tc>
          <w:tcPr>
            <w:tcW w:w="1290" w:type="dxa"/>
            <w:vAlign w:val="center"/>
            <w:hideMark/>
          </w:tcPr>
          <w:p w14:paraId="63B835A4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Cinthia Carolina Urias</w:t>
            </w:r>
          </w:p>
        </w:tc>
        <w:tc>
          <w:tcPr>
            <w:tcW w:w="6773" w:type="dxa"/>
            <w:vAlign w:val="center"/>
            <w:hideMark/>
          </w:tcPr>
          <w:p w14:paraId="2CEEB024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Como Scrum Master, observé que la planificación del backlog y los </w:t>
            </w:r>
            <w:proofErr w:type="spellStart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sprints</w:t>
            </w:r>
            <w:proofErr w:type="spellEnd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fue clara y organizada. Las historias de usuario están bien definidas y las prioridades correctamente asignadas. Sugiero que para futuros </w:t>
            </w:r>
            <w:proofErr w:type="spellStart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sprints</w:t>
            </w:r>
            <w:proofErr w:type="spellEnd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agreguemos métricas de seguimiento más detalladas para medir la productividad del equipo.</w:t>
            </w:r>
          </w:p>
        </w:tc>
      </w:tr>
      <w:tr w:rsidR="00E02112" w:rsidRPr="00EC6C8D" w14:paraId="7756E4C7" w14:textId="77777777" w:rsidTr="00E02112">
        <w:trPr>
          <w:trHeight w:val="1440"/>
        </w:trPr>
        <w:tc>
          <w:tcPr>
            <w:tcW w:w="1571" w:type="dxa"/>
            <w:vAlign w:val="center"/>
            <w:hideMark/>
          </w:tcPr>
          <w:p w14:paraId="7529015E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proofErr w:type="spellStart"/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Product</w:t>
            </w:r>
            <w:proofErr w:type="spellEnd"/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</w:t>
            </w:r>
            <w:proofErr w:type="spellStart"/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Owner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4126705B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Oliver Montelongo</w:t>
            </w:r>
          </w:p>
        </w:tc>
        <w:tc>
          <w:tcPr>
            <w:tcW w:w="6773" w:type="dxa"/>
            <w:vAlign w:val="center"/>
            <w:hideMark/>
          </w:tcPr>
          <w:p w14:paraId="7AB11A9D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Desde la perspectiva del </w:t>
            </w:r>
            <w:proofErr w:type="spellStart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Product</w:t>
            </w:r>
            <w:proofErr w:type="spellEnd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Owner</w:t>
            </w:r>
            <w:proofErr w:type="spellEnd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, el backlog refleja adecuadamente los requerimientos del proyecto. Las prioridades coinciden con los objetivos del negocio y el Sprint Schedule permite un seguimiento incremental del progreso. Recomiendo involucrar más al equipo en la definición de criterios de aceptación.</w:t>
            </w:r>
          </w:p>
        </w:tc>
      </w:tr>
      <w:tr w:rsidR="00E02112" w:rsidRPr="00E02112" w14:paraId="6E16B30E" w14:textId="77777777" w:rsidTr="00E02112">
        <w:trPr>
          <w:trHeight w:val="1440"/>
        </w:trPr>
        <w:tc>
          <w:tcPr>
            <w:tcW w:w="1571" w:type="dxa"/>
            <w:vAlign w:val="center"/>
            <w:hideMark/>
          </w:tcPr>
          <w:p w14:paraId="5B93AE49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proofErr w:type="spellStart"/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lastRenderedPageBreak/>
              <w:t>Developer</w:t>
            </w:r>
            <w:proofErr w:type="spellEnd"/>
            <w:r w:rsidRPr="00E02112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/ Desarrollador</w:t>
            </w:r>
          </w:p>
        </w:tc>
        <w:tc>
          <w:tcPr>
            <w:tcW w:w="1290" w:type="dxa"/>
            <w:vAlign w:val="center"/>
            <w:hideMark/>
          </w:tcPr>
          <w:p w14:paraId="4B921A6F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Josue</w:t>
            </w:r>
            <w:proofErr w:type="spellEnd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Vicencio</w:t>
            </w:r>
          </w:p>
        </w:tc>
        <w:tc>
          <w:tcPr>
            <w:tcW w:w="6773" w:type="dxa"/>
            <w:vAlign w:val="center"/>
            <w:hideMark/>
          </w:tcPr>
          <w:p w14:paraId="3F0CEE17" w14:textId="77777777" w:rsidR="00E02112" w:rsidRPr="00E02112" w:rsidRDefault="00E02112" w:rsidP="00E02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Como desarrollador, la calendarización del sprint y la asignación de tareas facilitó la ejecución de las actividades. La documentación y las historias de usuario fueron claras, lo que permitió un desarrollo sin retrasos. Sugeriría incluir pruebas unitarias tempranas en los </w:t>
            </w:r>
            <w:proofErr w:type="spellStart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>sprints</w:t>
            </w:r>
            <w:proofErr w:type="spellEnd"/>
            <w:r w:rsidRPr="00E02112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siguientes.</w:t>
            </w:r>
          </w:p>
        </w:tc>
      </w:tr>
    </w:tbl>
    <w:p w14:paraId="6D0FE88D" w14:textId="77777777" w:rsidR="00E02112" w:rsidRDefault="00E02112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5DAC48BD" w14:textId="100A0FE1" w:rsidR="00AF4FDB" w:rsidRP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E02112">
        <w:rPr>
          <w:rFonts w:ascii="Arial" w:hAnsi="Arial" w:cs="Arial"/>
          <w:bCs/>
          <w:sz w:val="24"/>
          <w:szCs w:val="24"/>
          <w:lang w:val="es-MX"/>
        </w:rPr>
        <w:t>Conclusión</w:t>
      </w:r>
    </w:p>
    <w:p w14:paraId="4EEB3793" w14:textId="77777777" w:rsid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t xml:space="preserve">La integración del backlog con el Sprint Schedule permitió organizar los requerimientos del proyecto de manera clara y priorizada. Con esta actividad comprendí la importancia de planificar </w:t>
      </w:r>
      <w:proofErr w:type="spellStart"/>
      <w:r w:rsidRPr="00AF4FDB">
        <w:rPr>
          <w:rFonts w:ascii="Arial" w:hAnsi="Arial" w:cs="Arial"/>
          <w:bCs/>
          <w:sz w:val="24"/>
          <w:szCs w:val="24"/>
          <w:lang w:val="es-MX"/>
        </w:rPr>
        <w:t>sprints</w:t>
      </w:r>
      <w:proofErr w:type="spellEnd"/>
      <w:r w:rsidRPr="00AF4FDB">
        <w:rPr>
          <w:rFonts w:ascii="Arial" w:hAnsi="Arial" w:cs="Arial"/>
          <w:bCs/>
          <w:sz w:val="24"/>
          <w:szCs w:val="24"/>
          <w:lang w:val="es-MX"/>
        </w:rPr>
        <w:t xml:space="preserve"> de forma efectiva, relacionando cada historia de usuario con tiempos y responsables. La calendarización, además, permitió observar el avance del proyecto en el tiempo. En lo personal, este trabajo me ayudó a fortalecer mis habilidades en gestión ágil, aprender a usar herramientas nuevas y sentirme más segura para enfrentar futuros proyectos</w:t>
      </w:r>
      <w:r w:rsidR="005454AE">
        <w:rPr>
          <w:rFonts w:ascii="Arial" w:hAnsi="Arial" w:cs="Arial"/>
          <w:bCs/>
          <w:sz w:val="24"/>
          <w:szCs w:val="24"/>
          <w:lang w:val="es-MX"/>
        </w:rPr>
        <w:t>.</w:t>
      </w:r>
    </w:p>
    <w:p w14:paraId="4C627D55" w14:textId="77777777" w:rsidR="005454AE" w:rsidRDefault="005454AE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0A65AB8C" w14:textId="30BFE289" w:rsidR="00AF4FDB" w:rsidRPr="005454AE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5454AE">
        <w:rPr>
          <w:rFonts w:ascii="Arial" w:hAnsi="Arial" w:cs="Arial"/>
          <w:bCs/>
          <w:sz w:val="24"/>
          <w:szCs w:val="24"/>
          <w:lang w:val="es-MX"/>
        </w:rPr>
        <w:t>Referencias</w:t>
      </w:r>
    </w:p>
    <w:p w14:paraId="69EF2EA8" w14:textId="48EC3C03" w:rsidR="00033681" w:rsidRPr="00033681" w:rsidRDefault="00AF4FDB" w:rsidP="00033681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AF4FDB">
        <w:rPr>
          <w:rFonts w:ascii="Arial" w:hAnsi="Arial" w:cs="Arial"/>
          <w:bCs/>
          <w:sz w:val="24"/>
          <w:szCs w:val="24"/>
          <w:lang w:val="es-MX"/>
        </w:rPr>
        <w:t>Scrum.org. (2023). Guía de Scrum. https://scrumguides.org</w:t>
      </w:r>
    </w:p>
    <w:p w14:paraId="5083D192" w14:textId="2B71F54A" w:rsidR="006A2DEE" w:rsidRPr="00AF4FDB" w:rsidRDefault="00033681" w:rsidP="00E02112">
      <w:pPr>
        <w:jc w:val="both"/>
        <w:rPr>
          <w:rFonts w:ascii="Arial" w:hAnsi="Arial" w:cs="Arial"/>
          <w:bCs/>
          <w:sz w:val="24"/>
          <w:szCs w:val="24"/>
        </w:rPr>
      </w:pPr>
      <w:r w:rsidRPr="00033681">
        <w:rPr>
          <w:rFonts w:ascii="Arial" w:hAnsi="Arial" w:cs="Arial"/>
          <w:bCs/>
          <w:sz w:val="24"/>
          <w:szCs w:val="24"/>
        </w:rPr>
        <w:t>Atlassian. (2020). Getting started with Jira: 6 basic steps. https://www.atlassian.com/software/jira/guides/getting-started/basics#step-1-create-a-project</w:t>
      </w:r>
      <w:r w:rsidR="00AF4FDB" w:rsidRPr="00033681">
        <w:rPr>
          <w:rFonts w:ascii="Arial" w:hAnsi="Arial" w:cs="Arial"/>
          <w:bCs/>
          <w:sz w:val="24"/>
          <w:szCs w:val="24"/>
        </w:rPr>
        <w:br/>
      </w:r>
      <w:r w:rsidR="00AF4FDB" w:rsidRPr="00033681">
        <w:rPr>
          <w:rFonts w:ascii="Arial" w:hAnsi="Arial" w:cs="Arial"/>
          <w:bCs/>
          <w:sz w:val="24"/>
          <w:szCs w:val="24"/>
        </w:rPr>
        <w:br/>
        <w:t xml:space="preserve">Trello. </w:t>
      </w:r>
      <w:r w:rsidR="00AF4FDB" w:rsidRPr="00AF4FDB">
        <w:rPr>
          <w:rFonts w:ascii="Arial" w:hAnsi="Arial" w:cs="Arial"/>
          <w:bCs/>
          <w:sz w:val="24"/>
          <w:szCs w:val="24"/>
          <w:lang w:val="es-MX"/>
        </w:rPr>
        <w:t>(2023). Herramienta de gestión ágil. Trello. https://trello.com</w:t>
      </w:r>
      <w:r w:rsidR="00AF4FDB" w:rsidRPr="00AF4FDB">
        <w:rPr>
          <w:rFonts w:ascii="Arial" w:hAnsi="Arial" w:cs="Arial"/>
          <w:bCs/>
          <w:sz w:val="24"/>
          <w:szCs w:val="24"/>
          <w:lang w:val="es-MX"/>
        </w:rPr>
        <w:br/>
      </w:r>
    </w:p>
    <w:sectPr w:rsidR="006A2DEE" w:rsidRPr="00AF4FDB" w:rsidSect="00AF4F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144"/>
    <w:multiLevelType w:val="multilevel"/>
    <w:tmpl w:val="78EA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76E"/>
    <w:multiLevelType w:val="multilevel"/>
    <w:tmpl w:val="CE0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15E9"/>
    <w:multiLevelType w:val="multilevel"/>
    <w:tmpl w:val="933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46ECB"/>
    <w:multiLevelType w:val="hybridMultilevel"/>
    <w:tmpl w:val="7B8E7B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34BEC"/>
    <w:multiLevelType w:val="multilevel"/>
    <w:tmpl w:val="C654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220C0"/>
    <w:multiLevelType w:val="multilevel"/>
    <w:tmpl w:val="2B8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F4353"/>
    <w:multiLevelType w:val="multilevel"/>
    <w:tmpl w:val="2BA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A2DE0"/>
    <w:multiLevelType w:val="multilevel"/>
    <w:tmpl w:val="5AE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46D36"/>
    <w:multiLevelType w:val="multilevel"/>
    <w:tmpl w:val="0904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8684E"/>
    <w:multiLevelType w:val="multilevel"/>
    <w:tmpl w:val="873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F546E"/>
    <w:multiLevelType w:val="multilevel"/>
    <w:tmpl w:val="9A62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08510">
    <w:abstractNumId w:val="3"/>
  </w:num>
  <w:num w:numId="2" w16cid:durableId="816216889">
    <w:abstractNumId w:val="10"/>
  </w:num>
  <w:num w:numId="3" w16cid:durableId="2052798599">
    <w:abstractNumId w:val="0"/>
  </w:num>
  <w:num w:numId="4" w16cid:durableId="1639064447">
    <w:abstractNumId w:val="5"/>
  </w:num>
  <w:num w:numId="5" w16cid:durableId="1782873024">
    <w:abstractNumId w:val="8"/>
  </w:num>
  <w:num w:numId="6" w16cid:durableId="1421367917">
    <w:abstractNumId w:val="6"/>
  </w:num>
  <w:num w:numId="7" w16cid:durableId="1088235582">
    <w:abstractNumId w:val="4"/>
  </w:num>
  <w:num w:numId="8" w16cid:durableId="275021497">
    <w:abstractNumId w:val="2"/>
  </w:num>
  <w:num w:numId="9" w16cid:durableId="1485127977">
    <w:abstractNumId w:val="7"/>
  </w:num>
  <w:num w:numId="10" w16cid:durableId="509291856">
    <w:abstractNumId w:val="9"/>
  </w:num>
  <w:num w:numId="11" w16cid:durableId="11318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DB"/>
    <w:rsid w:val="00033681"/>
    <w:rsid w:val="000A539F"/>
    <w:rsid w:val="00182F03"/>
    <w:rsid w:val="001D57E6"/>
    <w:rsid w:val="00317B9F"/>
    <w:rsid w:val="004D5C35"/>
    <w:rsid w:val="005454AE"/>
    <w:rsid w:val="006A2DEE"/>
    <w:rsid w:val="00AF4FDB"/>
    <w:rsid w:val="00AF6CF7"/>
    <w:rsid w:val="00D857C6"/>
    <w:rsid w:val="00E02112"/>
    <w:rsid w:val="00E50CA8"/>
    <w:rsid w:val="00E6248C"/>
    <w:rsid w:val="00E65602"/>
    <w:rsid w:val="00E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23A0"/>
  <w15:chartTrackingRefBased/>
  <w15:docId w15:val="{10C3B4BF-B78A-4A8C-BDF6-93B58F0D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D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F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F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FD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F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FD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FD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FD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FD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FD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4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F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F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F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F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F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F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F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FD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F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FD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F4F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FD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F4F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F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F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6C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1302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Urias</dc:creator>
  <cp:keywords/>
  <dc:description/>
  <cp:lastModifiedBy>Cinthia Urias</cp:lastModifiedBy>
  <cp:revision>4</cp:revision>
  <dcterms:created xsi:type="dcterms:W3CDTF">2025-10-03T05:10:00Z</dcterms:created>
  <dcterms:modified xsi:type="dcterms:W3CDTF">2025-10-08T07:17:00Z</dcterms:modified>
</cp:coreProperties>
</file>