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713817" r:id="rId9"/>
              </w:object>
            </w:r>
          </w:p>
        </w:tc>
      </w:tr>
    </w:tbl>
    <w:p w14:paraId="5C9CA188" w14:textId="7FE932C8" w:rsidR="00B34E8E" w:rsidRDefault="008D5825">
      <w:pPr>
        <w:rPr>
          <w:lang w:val="en-US"/>
        </w:rPr>
        <w:sectPr w:rsidR="00B34E8E" w:rsidSect="000A6BDA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5A0B55D8">
                <wp:simplePos x="0" y="0"/>
                <wp:positionH relativeFrom="margin">
                  <wp:posOffset>1549400</wp:posOffset>
                </wp:positionH>
                <wp:positionV relativeFrom="paragraph">
                  <wp:posOffset>5542280</wp:posOffset>
                </wp:positionV>
                <wp:extent cx="2301240" cy="102806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22pt;margin-top:436.4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110977C2">
                <wp:simplePos x="0" y="0"/>
                <wp:positionH relativeFrom="margin">
                  <wp:posOffset>930275</wp:posOffset>
                </wp:positionH>
                <wp:positionV relativeFrom="paragraph">
                  <wp:posOffset>1105535</wp:posOffset>
                </wp:positionV>
                <wp:extent cx="3537585" cy="183642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5" o:spid="_x0000_s1027" type="#_x0000_t202" style="position:absolute;margin-left:73.25pt;margin-top:87.0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05F494EC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D5825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D5825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3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" filled="f" stroked="f">
                <v:textbox style="mso-fit-shape-to-text:t">
                  <w:txbxContent>
                    <w:p w14:paraId="0156B9C0" w14:textId="1EA12735" w:rsidR="008370EB" w:rsidRPr="008D5825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D5825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DE196C" w:rsidRDefault="00B34E8E">
      <w:bookmarkStart w:id="0" w:name="_Hlk164049947"/>
      <w:r w:rsidRPr="00DE196C">
        <w:lastRenderedPageBreak/>
        <w:t>Indice</w:t>
      </w:r>
    </w:p>
    <w:p w14:paraId="64F9B900" w14:textId="77777777" w:rsidR="004B792A" w:rsidRPr="00DE196C" w:rsidRDefault="004B792A"/>
    <w:p w14:paraId="412B6144" w14:textId="77777777" w:rsidR="00E0058B" w:rsidRPr="00DE196C" w:rsidRDefault="00E0058B">
      <w:r w:rsidRPr="00DE196C">
        <w:t>Caratula ____________________________________________________-pag1</w:t>
      </w:r>
    </w:p>
    <w:p w14:paraId="6CE52578" w14:textId="77777777" w:rsidR="00E0058B" w:rsidRPr="00DE196C" w:rsidRDefault="00E0058B"/>
    <w:p w14:paraId="3BCE090B" w14:textId="77777777" w:rsidR="00E0058B" w:rsidRPr="00DE196C" w:rsidRDefault="00E0058B">
      <w:r w:rsidRPr="00DE196C">
        <w:t>Indice ______________________________________________________pag2</w:t>
      </w:r>
    </w:p>
    <w:p w14:paraId="5EFA144F" w14:textId="77777777" w:rsidR="00E0058B" w:rsidRPr="00DE196C" w:rsidRDefault="00E0058B"/>
    <w:p w14:paraId="3C7FA747" w14:textId="2C631705" w:rsidR="00E0058B" w:rsidRPr="00DE196C" w:rsidRDefault="00E0058B">
      <w:r w:rsidRPr="00DE196C">
        <w:t xml:space="preserve">Ejercicio </w:t>
      </w:r>
      <w:r w:rsidR="00DE196C" w:rsidRPr="00DE196C">
        <w:t>1</w:t>
      </w:r>
      <w:r w:rsidR="00DE196C">
        <w:t>4</w:t>
      </w:r>
      <w:r w:rsidRPr="00DE196C">
        <w:t>___________________________________________________pag3</w:t>
      </w:r>
    </w:p>
    <w:p w14:paraId="475619CC" w14:textId="24B09092" w:rsidR="00E0058B" w:rsidRPr="00DE196C" w:rsidRDefault="008D5825">
      <w:r>
        <w:t>Ejercicio 14__________________________________________________ pag4</w:t>
      </w:r>
    </w:p>
    <w:p w14:paraId="4FA26AB4" w14:textId="36ACB32C" w:rsidR="00E0058B" w:rsidRPr="00DE196C" w:rsidRDefault="00E0058B">
      <w:pPr>
        <w:sectPr w:rsidR="00E0058B" w:rsidRPr="00DE196C" w:rsidSect="000A6BDA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DE196C">
        <w:t>Conclusion y bibliografia________________________________________pag</w:t>
      </w:r>
      <w:r w:rsidR="008D5825">
        <w:t>5</w:t>
      </w:r>
    </w:p>
    <w:bookmarkEnd w:id="0"/>
    <w:p w14:paraId="1CD9F69F" w14:textId="72A6D64B" w:rsidR="00DE196C" w:rsidRDefault="00DE196C">
      <w:r w:rsidRPr="00DE196C">
        <w:lastRenderedPageBreak/>
        <w:t>Ejercicio 14: Una ayuda importante al momento de resolver problemas con algoritmos es asumir que su gran amigo son las matemáticas. Obtenga la hipotenusa de un triángulo rectángulo conociendo sus catetos</w:t>
      </w:r>
    </w:p>
    <w:p w14:paraId="0577FE4D" w14:textId="0E3945E7" w:rsidR="00DE196C" w:rsidRDefault="00DE196C">
      <w:r w:rsidRPr="00DE196C">
        <w:rPr>
          <w:noProof/>
        </w:rPr>
        <w:drawing>
          <wp:anchor distT="0" distB="0" distL="114300" distR="114300" simplePos="0" relativeHeight="251664384" behindDoc="0" locked="0" layoutInCell="1" allowOverlap="1" wp14:anchorId="6599592B" wp14:editId="758BC609">
            <wp:simplePos x="1076325" y="2085975"/>
            <wp:positionH relativeFrom="column">
              <wp:align>left</wp:align>
            </wp:positionH>
            <wp:positionV relativeFrom="paragraph">
              <wp:align>top</wp:align>
            </wp:positionV>
            <wp:extent cx="2657475" cy="147614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7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AA5558D" w14:textId="7076E91D" w:rsidR="00B34E8E" w:rsidRPr="007A5957" w:rsidRDefault="004B792A">
      <w:pPr>
        <w:rPr>
          <w:u w:val="single"/>
        </w:rPr>
      </w:pPr>
      <w:r w:rsidRPr="007A5957">
        <w:rPr>
          <w:u w:val="single"/>
        </w:rPr>
        <w:t>Desarrollo del punto</w:t>
      </w:r>
    </w:p>
    <w:p w14:paraId="6832BF81" w14:textId="17627C75" w:rsidR="00975D37" w:rsidRDefault="00D91ABF" w:rsidP="00975D37">
      <w:pPr>
        <w:rPr>
          <w:lang w:val="es-ES"/>
        </w:rPr>
      </w:pPr>
      <w:r>
        <w:rPr>
          <w:lang w:val="es-ES"/>
        </w:rPr>
        <w:t>Definición del problema</w:t>
      </w:r>
      <w:r>
        <w:rPr>
          <w:lang w:val="es-ES"/>
        </w:rPr>
        <w:t>:</w:t>
      </w:r>
      <w:r w:rsidR="00930214" w:rsidRPr="009302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30214" w:rsidRPr="00930214">
        <w:t>Dado un triángulo rectángulo con catetos conocidos, se solicita encontrar la longitud de la hipotenusa. El problema implica aplicar el teorema de Pitágoras.</w:t>
      </w:r>
    </w:p>
    <w:p w14:paraId="096F9F8D" w14:textId="2E55C02C" w:rsidR="00975D37" w:rsidRDefault="00975D37" w:rsidP="001E01D5">
      <w:pPr>
        <w:rPr>
          <w:lang w:val="es-ES"/>
        </w:rPr>
      </w:pPr>
      <w:r>
        <w:rPr>
          <w:lang w:val="es-ES"/>
        </w:rPr>
        <w:t>Fase de análisis</w:t>
      </w:r>
    </w:p>
    <w:p w14:paraId="1A489980" w14:textId="447852BA" w:rsidR="00975D37" w:rsidRDefault="00975D37" w:rsidP="00975D37">
      <w:pPr>
        <w:rPr>
          <w:lang w:val="es-ES"/>
        </w:rPr>
      </w:pPr>
      <w:r>
        <w:rPr>
          <w:lang w:val="es-ES"/>
        </w:rPr>
        <w:t xml:space="preserve">Datos de entrada: </w:t>
      </w:r>
      <w:r w:rsidR="00930214" w:rsidRPr="00930214">
        <w:t>Longitudes de los catetos (catetoA y catetoB) del triángulo rectángulo.</w:t>
      </w:r>
    </w:p>
    <w:p w14:paraId="33A3F6E8" w14:textId="77777777" w:rsidR="00930214" w:rsidRDefault="00930214" w:rsidP="00975D37">
      <w:pPr>
        <w:rPr>
          <w:lang w:val="es-ES"/>
        </w:rPr>
      </w:pPr>
    </w:p>
    <w:p w14:paraId="4BCC8F0A" w14:textId="27E9267C" w:rsidR="00975D37" w:rsidRDefault="00975D37" w:rsidP="00975D37">
      <w:pPr>
        <w:rPr>
          <w:lang w:val="es-ES"/>
        </w:rPr>
      </w:pPr>
      <w:r>
        <w:rPr>
          <w:lang w:val="es-ES"/>
        </w:rPr>
        <w:t>Datos de salida</w:t>
      </w:r>
      <w:r w:rsidR="00930214">
        <w:rPr>
          <w:lang w:val="es-ES"/>
        </w:rPr>
        <w:t xml:space="preserve">: </w:t>
      </w:r>
      <w:r w:rsidR="00930214">
        <w:rPr>
          <w:lang w:val="es-ES"/>
        </w:rPr>
        <w:t xml:space="preserve"> </w:t>
      </w:r>
    </w:p>
    <w:p w14:paraId="487E895D" w14:textId="1D6D9337" w:rsidR="00975D37" w:rsidRDefault="007C6DCF" w:rsidP="00930214">
      <w:pPr>
        <w:ind w:firstLine="720"/>
        <w:rPr>
          <w:lang w:val="es-ES"/>
        </w:rPr>
      </w:pPr>
      <w:r>
        <w:rPr>
          <w:lang w:val="es-ES"/>
        </w:rPr>
        <w:t xml:space="preserve">    </w:t>
      </w:r>
      <w:r w:rsidR="00975D37">
        <w:rPr>
          <w:lang w:val="es-ES"/>
        </w:rPr>
        <w:t>hipotenusa = real</w:t>
      </w:r>
    </w:p>
    <w:p w14:paraId="39689CA3" w14:textId="77777777" w:rsidR="00975D37" w:rsidRDefault="00975D37" w:rsidP="00975D37">
      <w:pPr>
        <w:rPr>
          <w:lang w:val="es-ES"/>
        </w:rPr>
      </w:pPr>
      <w:r>
        <w:rPr>
          <w:lang w:val="es-ES"/>
        </w:rPr>
        <w:t xml:space="preserve">Proceso: </w:t>
      </w:r>
    </w:p>
    <w:p w14:paraId="7D4DF513" w14:textId="72D91E10" w:rsidR="00975D37" w:rsidRDefault="00975D37" w:rsidP="00975D37">
      <w:pPr>
        <w:rPr>
          <w:lang w:val="es-ES"/>
        </w:rPr>
      </w:pPr>
      <w:r>
        <w:rPr>
          <w:lang w:val="es-ES"/>
        </w:rPr>
        <w:tab/>
        <w:t xml:space="preserve">¿Quién debe realizar el proceso? </w:t>
      </w:r>
      <w:r w:rsidR="00930214">
        <w:rPr>
          <w:lang w:val="es-ES"/>
        </w:rPr>
        <w:t>processing</w:t>
      </w:r>
    </w:p>
    <w:p w14:paraId="32BFCE44" w14:textId="77777777" w:rsidR="00975D37" w:rsidRDefault="00975D37" w:rsidP="00975D37">
      <w:pPr>
        <w:rPr>
          <w:lang w:val="es-ES"/>
        </w:rPr>
      </w:pPr>
      <w:r>
        <w:rPr>
          <w:lang w:val="es-ES"/>
        </w:rPr>
        <w:tab/>
        <w:t>¿Cuál es el proceso que realiza? Leer los catetos del triángulo y utilizarlos para calcular la hipotenusa del mismo.</w:t>
      </w:r>
    </w:p>
    <w:p w14:paraId="0358E3FE" w14:textId="77777777" w:rsidR="00975D37" w:rsidRDefault="00975D37" w:rsidP="00975D37">
      <w:pPr>
        <w:rPr>
          <w:lang w:val="es-ES"/>
        </w:rPr>
      </w:pPr>
    </w:p>
    <w:p w14:paraId="23BF7FFC" w14:textId="0E6341E7" w:rsidR="00975D37" w:rsidRDefault="00975D37" w:rsidP="00975D37">
      <w:pPr>
        <w:rPr>
          <w:lang w:val="es-ES"/>
        </w:rPr>
      </w:pPr>
      <w:r>
        <w:rPr>
          <w:lang w:val="es-ES"/>
        </w:rPr>
        <w:t>Fase de diseño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975D37" w14:paraId="2E024027" w14:textId="77777777" w:rsidTr="00975D3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9FA5" w14:textId="56D154A6" w:rsidR="00975D37" w:rsidRDefault="00930214">
            <w:pPr>
              <w:widowControl w:val="0"/>
              <w:spacing w:line="240" w:lineRule="auto"/>
              <w:rPr>
                <w:lang w:val="es-ES"/>
              </w:rPr>
            </w:pPr>
            <w:r w:rsidRPr="00930214">
              <w:rPr>
                <w:lang w:val="es-ES"/>
              </w:rPr>
              <w:t>Entidad  que resuelve el problema</w:t>
            </w:r>
            <w:r w:rsidR="00975D37" w:rsidRPr="00930214">
              <w:rPr>
                <w:lang w:val="es-ES"/>
              </w:rPr>
              <w:t>:</w:t>
            </w:r>
            <w:r w:rsidR="00975D37">
              <w:rPr>
                <w:lang w:val="es-ES"/>
              </w:rPr>
              <w:t xml:space="preserve"> Processing</w:t>
            </w:r>
          </w:p>
        </w:tc>
      </w:tr>
      <w:tr w:rsidR="00975D37" w:rsidRPr="001E01D5" w14:paraId="53FD5321" w14:textId="77777777" w:rsidTr="00975D3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6CED" w14:textId="1BE6FC57" w:rsidR="00975D37" w:rsidRPr="001E01D5" w:rsidRDefault="00930214">
            <w:pPr>
              <w:widowControl w:val="0"/>
              <w:spacing w:line="240" w:lineRule="auto"/>
              <w:rPr>
                <w:lang w:val="en-US"/>
              </w:rPr>
            </w:pPr>
            <w:r w:rsidRPr="001E01D5">
              <w:rPr>
                <w:lang w:val="en-US"/>
              </w:rPr>
              <w:t>Variables</w:t>
            </w:r>
          </w:p>
          <w:p w14:paraId="12D69046" w14:textId="77777777" w:rsidR="00975D37" w:rsidRPr="00975D37" w:rsidRDefault="00975D37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975D37">
              <w:rPr>
                <w:lang w:val="en-US"/>
              </w:rPr>
              <w:t>catetoA = float</w:t>
            </w:r>
          </w:p>
          <w:p w14:paraId="4C698E8B" w14:textId="77777777" w:rsidR="00975D37" w:rsidRPr="00975D37" w:rsidRDefault="00975D37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975D37">
              <w:rPr>
                <w:lang w:val="en-US"/>
              </w:rPr>
              <w:t>catetoB = float</w:t>
            </w:r>
          </w:p>
          <w:p w14:paraId="088E3E6B" w14:textId="77777777" w:rsidR="00975D37" w:rsidRPr="00975D37" w:rsidRDefault="00975D37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975D37">
              <w:rPr>
                <w:lang w:val="en-US"/>
              </w:rPr>
              <w:t>hipotenusa = float</w:t>
            </w:r>
          </w:p>
        </w:tc>
      </w:tr>
      <w:tr w:rsidR="00975D37" w14:paraId="5E127CA0" w14:textId="77777777" w:rsidTr="00975D3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0509" w14:textId="20C7AF6E" w:rsidR="00975D37" w:rsidRDefault="00930214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Nombre Del Algoritmo</w:t>
            </w:r>
            <w:r w:rsidR="00E82DA1">
              <w:rPr>
                <w:lang w:val="es-ES"/>
              </w:rPr>
              <w:t>: CalcularHipotenusa</w:t>
            </w:r>
          </w:p>
          <w:p w14:paraId="7CAD0142" w14:textId="77777777" w:rsidR="00975D37" w:rsidRDefault="00975D37">
            <w:pPr>
              <w:widowControl w:val="0"/>
              <w:spacing w:line="240" w:lineRule="auto"/>
              <w:rPr>
                <w:lang w:val="es-ES"/>
              </w:rPr>
            </w:pPr>
          </w:p>
          <w:p w14:paraId="3425BB04" w14:textId="6BF168CE" w:rsidR="00975D37" w:rsidRDefault="00975D37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PROCESO DEL ALGORITMO</w:t>
            </w:r>
          </w:p>
          <w:p w14:paraId="26844872" w14:textId="77777777" w:rsidR="00975D37" w:rsidRDefault="00975D37" w:rsidP="00975D3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>
              <w:rPr>
                <w:i/>
                <w:lang w:val="es-ES"/>
              </w:rPr>
              <w:t xml:space="preserve">leer </w:t>
            </w:r>
            <w:r>
              <w:rPr>
                <w:lang w:val="es-ES"/>
              </w:rPr>
              <w:t>catetoA</w:t>
            </w:r>
          </w:p>
          <w:p w14:paraId="3BDBF589" w14:textId="77777777" w:rsidR="00975D37" w:rsidRDefault="00975D37" w:rsidP="00975D3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>
              <w:rPr>
                <w:i/>
                <w:lang w:val="es-ES"/>
              </w:rPr>
              <w:t xml:space="preserve">leer </w:t>
            </w:r>
            <w:r>
              <w:rPr>
                <w:lang w:val="es-ES"/>
              </w:rPr>
              <w:t>catetoB</w:t>
            </w:r>
          </w:p>
          <w:p w14:paraId="0067647C" w14:textId="7ED3389B" w:rsidR="00975D37" w:rsidRPr="00975D37" w:rsidRDefault="00975D37" w:rsidP="00975D3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975D37">
              <w:rPr>
                <w:rFonts w:ascii="Arial Unicode MS" w:eastAsia="Arial Unicode MS" w:hAnsi="Arial Unicode MS" w:cs="Arial Unicode MS"/>
                <w:lang w:val="en-US"/>
              </w:rPr>
              <w:t xml:space="preserve">hipotenusa ← </w:t>
            </w:r>
            <w:r w:rsidR="00E82DA1">
              <w:rPr>
                <w:rFonts w:ascii="Arial Unicode MS" w:eastAsia="Arial Unicode MS" w:hAnsi="Arial Unicode MS" w:cs="Arial Unicode MS"/>
                <w:lang w:val="en-US"/>
              </w:rPr>
              <w:t>int</w:t>
            </w:r>
            <w:r w:rsidRPr="00975D37">
              <w:rPr>
                <w:rFonts w:ascii="Arial Unicode MS" w:eastAsia="Arial Unicode MS" w:hAnsi="Arial Unicode MS" w:cs="Arial Unicode MS"/>
                <w:lang w:val="en-US"/>
              </w:rPr>
              <w:t>(pow(catetoA, 2) + pow(catetoB, 2))</w:t>
            </w:r>
          </w:p>
          <w:p w14:paraId="1986A91D" w14:textId="77777777" w:rsidR="00975D37" w:rsidRDefault="00975D37" w:rsidP="00975D3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>
              <w:rPr>
                <w:i/>
                <w:lang w:val="es-ES"/>
              </w:rPr>
              <w:t xml:space="preserve">mostrar </w:t>
            </w:r>
            <w:r>
              <w:rPr>
                <w:lang w:val="es-ES"/>
              </w:rPr>
              <w:t>hipotenusa</w:t>
            </w:r>
          </w:p>
        </w:tc>
      </w:tr>
    </w:tbl>
    <w:p w14:paraId="389FA09A" w14:textId="77777777" w:rsidR="00E0058B" w:rsidRDefault="00E0058B"/>
    <w:p w14:paraId="7B14271A" w14:textId="77777777" w:rsidR="00E0058B" w:rsidRDefault="00E0058B"/>
    <w:p w14:paraId="0DF8CCA9" w14:textId="1B935F09" w:rsidR="00E0058B" w:rsidRDefault="00E82DA1">
      <w:r w:rsidRPr="00E82DA1">
        <w:drawing>
          <wp:inline distT="0" distB="0" distL="0" distR="0" wp14:anchorId="7FB1AC37" wp14:editId="5E28B2EA">
            <wp:extent cx="4934639" cy="7811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81A" w14:textId="77777777" w:rsidR="00E0058B" w:rsidRDefault="00E0058B"/>
    <w:p w14:paraId="53897715" w14:textId="3D14F319" w:rsidR="00CE16C7" w:rsidRDefault="00CE16C7"/>
    <w:p w14:paraId="2DFEEED8" w14:textId="77777777" w:rsidR="00CE16C7" w:rsidRDefault="00CE16C7"/>
    <w:p w14:paraId="5991CF9E" w14:textId="77777777" w:rsidR="00E0058B" w:rsidRDefault="00E0058B"/>
    <w:p w14:paraId="519EBAB2" w14:textId="77777777" w:rsidR="00E0058B" w:rsidRDefault="00E0058B"/>
    <w:p w14:paraId="642EDD8E" w14:textId="77777777" w:rsidR="00E0058B" w:rsidRDefault="00E0058B"/>
    <w:p w14:paraId="2FCA61D4" w14:textId="77777777" w:rsidR="00E0058B" w:rsidRDefault="00E0058B"/>
    <w:p w14:paraId="63E7E571" w14:textId="77777777" w:rsidR="00E0058B" w:rsidRDefault="00E0058B"/>
    <w:p w14:paraId="63DCA595" w14:textId="77777777" w:rsidR="00E0058B" w:rsidRDefault="00E0058B"/>
    <w:p w14:paraId="1D02D03C" w14:textId="77777777" w:rsidR="00E0058B" w:rsidRDefault="00E0058B"/>
    <w:p w14:paraId="39E0941B" w14:textId="77777777" w:rsidR="00E0058B" w:rsidRDefault="00E0058B"/>
    <w:p w14:paraId="19D9D9C5" w14:textId="77777777" w:rsidR="00E0058B" w:rsidRDefault="00E0058B"/>
    <w:p w14:paraId="4574D52B" w14:textId="77777777" w:rsidR="00E0058B" w:rsidRDefault="00E0058B"/>
    <w:p w14:paraId="0480EE0F" w14:textId="77777777" w:rsidR="00E0058B" w:rsidRDefault="00E0058B"/>
    <w:p w14:paraId="723BE09D" w14:textId="77777777" w:rsidR="00E0058B" w:rsidRDefault="00E0058B"/>
    <w:p w14:paraId="650D8BD7" w14:textId="77777777" w:rsidR="00E0058B" w:rsidRDefault="00E0058B"/>
    <w:p w14:paraId="3C25AE3C" w14:textId="5A649B70" w:rsidR="00E0058B" w:rsidRDefault="00E0058B"/>
    <w:p w14:paraId="60AC0F1F" w14:textId="77777777" w:rsidR="00E82DA1" w:rsidRDefault="00E82DA1"/>
    <w:p w14:paraId="0D1B371D" w14:textId="77777777" w:rsidR="00E0058B" w:rsidRDefault="00E0058B"/>
    <w:p w14:paraId="2070FC5B" w14:textId="096E934C" w:rsidR="004B792A" w:rsidRDefault="004B792A">
      <w:r>
        <w:lastRenderedPageBreak/>
        <w:t>Conclusión</w:t>
      </w:r>
    </w:p>
    <w:p w14:paraId="418F0F01" w14:textId="5B6ED0B4" w:rsidR="007A5957" w:rsidRDefault="00E82DA1">
      <w:r w:rsidRPr="00E82DA1">
        <w:t xml:space="preserve">El ejercicio 14 nos </w:t>
      </w:r>
      <w:r>
        <w:t xml:space="preserve">permite </w:t>
      </w:r>
      <w:r w:rsidRPr="00E82DA1">
        <w:t>aplicar el teorema de Pitágoras para calcular la longitud de la hipotenusa de un triángulo rectángulo dado. Este ejercicio destaca la importancia de comprender y aplicar conceptos matemáticos en la resolución de problemas algorítmicos.</w:t>
      </w:r>
    </w:p>
    <w:p w14:paraId="5DB3D889" w14:textId="77777777" w:rsidR="00C25E8D" w:rsidRDefault="00C25E8D"/>
    <w:p w14:paraId="6FAF3D59" w14:textId="2D48C2A8" w:rsidR="004B792A" w:rsidRDefault="004B792A">
      <w:r>
        <w:t>Fuentes bibliográficas</w:t>
      </w:r>
    </w:p>
    <w:p w14:paraId="244D6DE9" w14:textId="509768DE" w:rsidR="007A5957" w:rsidRDefault="007A5957">
      <w:bookmarkStart w:id="1" w:name="_Hlk164049985"/>
      <w:r>
        <w:t>Fundamentos de Programación: Algoritmos, estructuras de datos y objetos. Cuarta edición. Luis Goyanes Aguilar. ISBN: 978-84-481-6111-8</w:t>
      </w:r>
    </w:p>
    <w:p w14:paraId="5B9EEE5B" w14:textId="77777777" w:rsidR="007C6DCF" w:rsidRDefault="007C6DCF"/>
    <w:p w14:paraId="475CFEEE" w14:textId="3A4A5479" w:rsidR="007C6DCF" w:rsidRPr="007C6DCF" w:rsidRDefault="007C6DCF" w:rsidP="007C6DCF">
      <w:hyperlink r:id="rId16" w:history="1">
        <w:r w:rsidRPr="007C6DCF">
          <w:rPr>
            <w:rStyle w:val="Hipervnculo"/>
            <w:color w:val="auto"/>
          </w:rPr>
          <w:t>https://www.significados.com/teorema-de-pitagoras/</w:t>
        </w:r>
      </w:hyperlink>
      <w:r w:rsidRPr="007C6DCF">
        <w:t xml:space="preserve"> es una pagina que explica el teorema de </w:t>
      </w:r>
      <w:r>
        <w:t xml:space="preserve">pitagora </w:t>
      </w:r>
      <w:r w:rsidRPr="007C6DCF">
        <w:t>Revisado por </w:t>
      </w:r>
      <w:r w:rsidRPr="007C6DCF">
        <w:rPr>
          <w:b/>
          <w:bCs/>
        </w:rPr>
        <w:t>Rafael C. Asth</w:t>
      </w:r>
    </w:p>
    <w:p w14:paraId="55ACDBFB" w14:textId="7B2AED80" w:rsidR="007C6DCF" w:rsidRDefault="007C6DCF" w:rsidP="007C6DCF">
      <w:r w:rsidRPr="007C6DCF">
        <w:t>Profesor de Matemática y Física</w:t>
      </w:r>
    </w:p>
    <w:p w14:paraId="38E63C8A" w14:textId="73AD497B" w:rsidR="007C6DCF" w:rsidRDefault="007C6DCF" w:rsidP="007C6DCF"/>
    <w:p w14:paraId="172FA734" w14:textId="4B35EE97" w:rsidR="007C6DCF" w:rsidRPr="007C6DCF" w:rsidRDefault="007C6DCF" w:rsidP="007C6DCF">
      <w:pPr>
        <w:rPr>
          <w:b/>
          <w:bCs/>
        </w:rPr>
      </w:pPr>
      <w:hyperlink r:id="rId17" w:history="1">
        <w:r w:rsidRPr="007C6DCF">
          <w:rPr>
            <w:rStyle w:val="Hipervnculo"/>
            <w:color w:val="auto"/>
          </w:rPr>
          <w:t>https://www.youtube.com/watch?v=bMJhygO43cA&amp;t=1478s</w:t>
        </w:r>
      </w:hyperlink>
      <w:r>
        <w:t xml:space="preserve"> video de youtube del profesor explicando el </w:t>
      </w:r>
      <w:r w:rsidRPr="007C6DCF">
        <w:t xml:space="preserve">tema </w:t>
      </w:r>
      <w:r w:rsidRPr="007C6DCF">
        <w:t>Aplicación Análisis y diseño operadores aritméticos y bifurcaciones</w:t>
      </w:r>
      <w:r>
        <w:t>.</w:t>
      </w:r>
    </w:p>
    <w:p w14:paraId="59E8DB3C" w14:textId="1A2E264C" w:rsidR="007C6DCF" w:rsidRPr="007C6DCF" w:rsidRDefault="007C6DCF" w:rsidP="007C6DCF"/>
    <w:p w14:paraId="458297B7" w14:textId="63801F1F" w:rsidR="007C6DCF" w:rsidRDefault="007C6DCF"/>
    <w:bookmarkEnd w:id="1"/>
    <w:p w14:paraId="585A67C1" w14:textId="77777777" w:rsidR="007A5957" w:rsidRDefault="007A5957"/>
    <w:sectPr w:rsidR="007A5957" w:rsidSect="000A6BDA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E03D" w14:textId="77777777" w:rsidR="000256FC" w:rsidRDefault="000256FC" w:rsidP="00B34E8E">
      <w:pPr>
        <w:spacing w:after="0" w:line="240" w:lineRule="auto"/>
      </w:pPr>
      <w:r>
        <w:separator/>
      </w:r>
    </w:p>
  </w:endnote>
  <w:endnote w:type="continuationSeparator" w:id="0">
    <w:p w14:paraId="6420792A" w14:textId="77777777" w:rsidR="000256FC" w:rsidRDefault="000256FC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35C2" w14:textId="77777777" w:rsidR="00E0058B" w:rsidRDefault="00E0058B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72C0E54" w14:textId="77777777" w:rsidR="00E0058B" w:rsidRDefault="00E00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ADD0" w14:textId="77777777" w:rsidR="00CE16C7" w:rsidRDefault="00CE16C7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64B5A07" w14:textId="77777777" w:rsidR="00CE16C7" w:rsidRDefault="00CE1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0AAE" w14:textId="77777777" w:rsidR="000256FC" w:rsidRDefault="000256FC" w:rsidP="00B34E8E">
      <w:pPr>
        <w:spacing w:after="0" w:line="240" w:lineRule="auto"/>
      </w:pPr>
      <w:r>
        <w:separator/>
      </w:r>
    </w:p>
  </w:footnote>
  <w:footnote w:type="continuationSeparator" w:id="0">
    <w:p w14:paraId="5718AAEC" w14:textId="77777777" w:rsidR="000256FC" w:rsidRDefault="000256FC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71381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71381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66D6"/>
    <w:multiLevelType w:val="multilevel"/>
    <w:tmpl w:val="F68E28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256FC"/>
    <w:rsid w:val="00082AD0"/>
    <w:rsid w:val="0009630A"/>
    <w:rsid w:val="000A6BDA"/>
    <w:rsid w:val="000C36A0"/>
    <w:rsid w:val="001E01D5"/>
    <w:rsid w:val="001F5E2D"/>
    <w:rsid w:val="00271682"/>
    <w:rsid w:val="003948A6"/>
    <w:rsid w:val="004B792A"/>
    <w:rsid w:val="0055496F"/>
    <w:rsid w:val="007A5957"/>
    <w:rsid w:val="007C6DCF"/>
    <w:rsid w:val="008370EB"/>
    <w:rsid w:val="008D5825"/>
    <w:rsid w:val="008F253E"/>
    <w:rsid w:val="00930214"/>
    <w:rsid w:val="00975D37"/>
    <w:rsid w:val="00B11F65"/>
    <w:rsid w:val="00B26683"/>
    <w:rsid w:val="00B34E8E"/>
    <w:rsid w:val="00C25E8D"/>
    <w:rsid w:val="00CD6E1E"/>
    <w:rsid w:val="00CE16C7"/>
    <w:rsid w:val="00D26CB8"/>
    <w:rsid w:val="00D91ABF"/>
    <w:rsid w:val="00DE196C"/>
    <w:rsid w:val="00E0058B"/>
    <w:rsid w:val="00E8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Hipervnculo">
    <w:name w:val="Hyperlink"/>
    <w:basedOn w:val="Fuentedeprrafopredeter"/>
    <w:uiPriority w:val="99"/>
    <w:unhideWhenUsed/>
    <w:rsid w:val="007C6D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6DC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C6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61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5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8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6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91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7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7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9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8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884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58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6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28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2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0685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499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www.youtube.com/watch?v=bMJhygO43cA&amp;t=1478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gnificados.com/teorema-de-pitagora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User</cp:lastModifiedBy>
  <cp:revision>2</cp:revision>
  <dcterms:created xsi:type="dcterms:W3CDTF">2024-04-15T22:17:00Z</dcterms:created>
  <dcterms:modified xsi:type="dcterms:W3CDTF">2024-04-15T22:17:00Z</dcterms:modified>
</cp:coreProperties>
</file>