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"http://www.baidu.com/link?url=fPX0AKcPGDRgfknxQOjR1NYMm3j-NFyP8qIDXJaZ-qinGg9isodQvHH4fKQh7TQa4LaFptPG64f1ZgtTIbtAjlBL6U938Iec3_JaX02gvWu"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in a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</w:t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pinch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_百度翻译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tbl>
      <w:tblPr>
        <w:tblW w:w="4085" w:type="dxa"/>
        <w:tblInd w:w="-13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3"/>
        <w:gridCol w:w="1239"/>
        <w:gridCol w:w="130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in a pinch</w:t>
            </w:r>
          </w:p>
        </w:tc>
        <w:tc>
          <w:tcPr>
            <w:tcW w:w="12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英</w:t>
            </w:r>
            <w:r>
              <w:rPr>
                <w:rFonts w:hint="default" w:ascii="Arial" w:hAnsi="Arial" w:eastAsia="宋体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[in ə pintʃ]</w: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30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美</w:t>
            </w:r>
            <w:r>
              <w:rPr>
                <w:rFonts w:hint="default" w:ascii="Arial" w:hAnsi="Arial" w:eastAsia="宋体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[ɪn e pɪntʃ]</w: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758" w:type="dxa"/>
        <w:tblInd w:w="-13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"/>
        <w:gridCol w:w="227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[词典]</w:t>
            </w:r>
          </w:p>
        </w:tc>
        <w:tc>
          <w:tcPr>
            <w:tcW w:w="227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&lt;美&gt;必要时， 如果有必要;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639" w:type="dxa"/>
        <w:tblInd w:w="-13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"/>
        <w:gridCol w:w="1152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[网络]</w:t>
            </w:r>
          </w:p>
        </w:tc>
        <w:tc>
          <w:tcPr>
            <w:tcW w:w="115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必要时; 为难;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line="30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[例句]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I'd trust her 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pinch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Style w:val="4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"https://www.baidu.com/javascript:;" </w:instrText>
      </w:r>
      <w:r>
        <w:rPr>
          <w:rStyle w:val="4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after="135" w:afterAutospacing="0" w:line="30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身处困境时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，我信任她。</w:t>
      </w:r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"http://www.baidu.com/link?url=Oc80r4NKQjbJ5qlbLAydoYMqiJFWdD2bApQH8jml5PbTK6JcODs0J6eXjPbdkEZcw2YOSKMXJkvADyiKQPWfca"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pinch</w:t>
      </w:r>
      <w:r>
        <w:rPr>
          <w:rStyle w:val="5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_百度翻译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tbl>
      <w:tblPr>
        <w:tblW w:w="2496" w:type="dxa"/>
        <w:tblInd w:w="-13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817"/>
        <w:gridCol w:w="817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36"/>
                <w:szCs w:val="36"/>
                <w:bdr w:val="none" w:color="auto" w:sz="0" w:space="0"/>
                <w:lang w:val="en-US" w:eastAsia="zh-CN" w:bidi="ar"/>
              </w:rPr>
              <w:t>pinch</w:t>
            </w:r>
          </w:p>
        </w:tc>
        <w:tc>
          <w:tcPr>
            <w:tcW w:w="8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英</w:t>
            </w:r>
            <w:r>
              <w:rPr>
                <w:rFonts w:hint="default" w:ascii="Arial" w:hAnsi="Arial" w:eastAsia="宋体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[pɪntʃ]</w: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8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美</w:t>
            </w:r>
            <w:r>
              <w:rPr>
                <w:rFonts w:hint="default" w:ascii="Arial" w:hAnsi="Arial" w:eastAsia="宋体" w:cs="Arial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[pɪntʃ]</w: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260" w:type="dxa"/>
        <w:tblInd w:w="-13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"/>
        <w:gridCol w:w="505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vt.</w:t>
            </w:r>
          </w:p>
        </w:tc>
        <w:tc>
          <w:tcPr>
            <w:tcW w:w="5058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捏，掐; 挤痛，夹痛; 使（植物）枯萎，凋谢; 使紧缺，节制;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294" w:type="dxa"/>
        <w:tblInd w:w="-13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"/>
        <w:gridCol w:w="21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vi.</w:t>
            </w:r>
          </w:p>
        </w:tc>
        <w:tc>
          <w:tcPr>
            <w:tcW w:w="2102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挤痛，压痛; 吝惜，节约;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220" w:type="dxa"/>
        <w:tblInd w:w="-13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"/>
        <w:gridCol w:w="2060"/>
      </w:tblGrid>
      <w:tr>
        <w:tblPrEx>
          <w:tblLayout w:type="fixed"/>
        </w:tblPrEx>
        <w:tc>
          <w:tcPr>
            <w:tcW w:w="16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n.</w:t>
            </w:r>
          </w:p>
        </w:tc>
        <w:tc>
          <w:tcPr>
            <w:tcW w:w="206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匮乏; 少量，一撮; 困苦;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787" w:type="dxa"/>
        <w:tblInd w:w="-13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"/>
        <w:gridCol w:w="130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[网络]</w:t>
            </w:r>
          </w:p>
        </w:tc>
        <w:tc>
          <w:tcPr>
            <w:tcW w:w="130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捏合; 挤压; 捏;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line="30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[例句]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She 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pinched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his arm as hard as she 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could.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Style w:val="4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"https://www.baidu.com/javascript:;" </w:instrText>
      </w:r>
      <w:r>
        <w:rPr>
          <w:rStyle w:val="4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after="135" w:afterAutospacing="0" w:line="30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她</w:t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使出浑身的力气拧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他的胳膊。</w:t>
      </w:r>
    </w:p>
    <w:tbl>
      <w:tblPr>
        <w:tblW w:w="7325" w:type="dxa"/>
        <w:tblInd w:w="-13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7"/>
        <w:gridCol w:w="6838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color w:val="99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[其他]</w:t>
            </w:r>
          </w:p>
        </w:tc>
        <w:tc>
          <w:tcPr>
            <w:tcW w:w="6838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textAlignment w:val="top"/>
              <w:rPr>
                <w:rFonts w:hint="default" w:ascii="Arial" w:hAnsi="Arial" w:cs="Arial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第三人称单数：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"http://www.baidu.com/link?url=who6a9ITId9Y5RxhqrzYcBJpdExDAdUB_jBL_FKQXDtztp0kgBOHujUm1CGsiCKTXDbadk4cL3blJ3c1jfVW_btrxFN7S-vs7nH7d0nW7Be" \t "https://www.baidu.com/_blank"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color w:val="333333"/>
                <w:sz w:val="19"/>
                <w:szCs w:val="19"/>
                <w:u w:val="none"/>
                <w:bdr w:val="none" w:color="auto" w:sz="0" w:space="0"/>
              </w:rPr>
              <w:t>pinches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现在分词：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"http://www.baidu.com/link?url=GSuscm8sp8q_Kcx6g3qNdWsPwYws9tNh8dGhR_5FRayWjsBOaH0-OIstkuz9H6K2P7llEpYqA2B3fIL_Du5M4SUlM2mXvkyCXrKOLnbaygW" \t "https://www.baidu.com/_blank"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color w:val="333333"/>
                <w:sz w:val="19"/>
                <w:szCs w:val="19"/>
                <w:u w:val="none"/>
                <w:bdr w:val="none" w:color="auto" w:sz="0" w:space="0"/>
              </w:rPr>
              <w:t>pinching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过去式：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"http://www.baidu.com/link?url=who6a9ITId9Y5RxhqrzYcBJpdExDAdUB_jBL_FKQXDtztp0kgBOHujUm1CGsiCKTXDbadk4cL3blJ3c1jfVW_ouGT2FsD74q9eY-nFtT0-3" \t "https://www.baidu.com/_blank"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color w:val="333333"/>
                <w:sz w:val="19"/>
                <w:szCs w:val="19"/>
                <w:u w:val="none"/>
                <w:bdr w:val="none" w:color="auto" w:sz="0" w:space="0"/>
              </w:rPr>
              <w:t>pinched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过去分词：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instrText xml:space="preserve"> HYPERLINK "http://www.baidu.com/link?url=who6a9ITId9Y5RxhqrzYcBJpdExDAdUB_jBL_FKQXDtztp0kgBOHujUm1CGsiCKTXDbadk4cL3blJ3c1jfVW_ouGT2FsD74q9eY-nFtT0-3" \t "https://www.baidu.com/_blank"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宋体" w:cs="Arial"/>
                <w:color w:val="333333"/>
                <w:sz w:val="19"/>
                <w:szCs w:val="19"/>
                <w:u w:val="none"/>
                <w:bdr w:val="none" w:color="auto" w:sz="0" w:space="0"/>
              </w:rPr>
              <w:t>pinched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A4C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2016-04-10T02:20:55Z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