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90B" w:rsidRPr="005A1986" w:rsidRDefault="00A15914" w:rsidP="00A5590B">
      <w:pPr>
        <w:spacing w:line="360" w:lineRule="auto"/>
        <w:jc w:val="center"/>
        <w:rPr>
          <w:rFonts w:ascii="Times New Roman" w:hAnsi="Times New Roman" w:cs="Times New Roman"/>
          <w:b/>
          <w:sz w:val="28"/>
          <w:szCs w:val="24"/>
        </w:rPr>
      </w:pPr>
      <w:r w:rsidRPr="005A1986">
        <w:rPr>
          <w:rFonts w:ascii="Times New Roman" w:hAnsi="Times New Roman" w:cs="Times New Roman"/>
          <w:b/>
          <w:sz w:val="28"/>
          <w:szCs w:val="24"/>
        </w:rPr>
        <w:t>UNIVERSITATEA DE STAT DIN MOLDOVA</w:t>
      </w:r>
    </w:p>
    <w:p w:rsidR="00A15914" w:rsidRPr="005A1986" w:rsidRDefault="00A15914" w:rsidP="00A5590B">
      <w:pPr>
        <w:spacing w:line="360" w:lineRule="auto"/>
        <w:jc w:val="center"/>
        <w:rPr>
          <w:rFonts w:ascii="Times New Roman" w:hAnsi="Times New Roman" w:cs="Times New Roman"/>
          <w:b/>
          <w:sz w:val="28"/>
          <w:szCs w:val="24"/>
        </w:rPr>
      </w:pPr>
      <w:r w:rsidRPr="005A1986">
        <w:rPr>
          <w:rFonts w:ascii="Times New Roman" w:hAnsi="Times New Roman" w:cs="Times New Roman"/>
          <w:b/>
          <w:sz w:val="28"/>
          <w:szCs w:val="24"/>
        </w:rPr>
        <w:t>FACULTATEA DE MATEMATICĂ ȘI INFORMATICĂ</w:t>
      </w:r>
    </w:p>
    <w:p w:rsidR="00A15914" w:rsidRPr="005A1986" w:rsidRDefault="00834644" w:rsidP="00A5590B">
      <w:pPr>
        <w:spacing w:line="360" w:lineRule="auto"/>
        <w:jc w:val="center"/>
        <w:rPr>
          <w:rFonts w:ascii="Times New Roman" w:hAnsi="Times New Roman" w:cs="Times New Roman"/>
          <w:sz w:val="24"/>
          <w:szCs w:val="24"/>
        </w:rPr>
      </w:pPr>
      <w:r w:rsidRPr="005A1986">
        <w:rPr>
          <w:rFonts w:ascii="Times New Roman" w:hAnsi="Times New Roman" w:cs="Times New Roman"/>
          <w:b/>
          <w:sz w:val="28"/>
          <w:szCs w:val="24"/>
        </w:rPr>
        <w:t>DEPARTAMENTUL ”INFORMATICA”</w:t>
      </w:r>
    </w:p>
    <w:p w:rsidR="00834644" w:rsidRPr="005A1986" w:rsidRDefault="00834644" w:rsidP="00A5590B">
      <w:pPr>
        <w:spacing w:line="360" w:lineRule="auto"/>
        <w:jc w:val="center"/>
        <w:rPr>
          <w:rFonts w:ascii="Times New Roman" w:hAnsi="Times New Roman" w:cs="Times New Roman"/>
          <w:sz w:val="24"/>
          <w:szCs w:val="24"/>
        </w:rPr>
      </w:pPr>
    </w:p>
    <w:p w:rsidR="00834644" w:rsidRPr="005A1986" w:rsidRDefault="00834644" w:rsidP="00A5590B">
      <w:pPr>
        <w:spacing w:line="360" w:lineRule="auto"/>
        <w:jc w:val="center"/>
        <w:rPr>
          <w:rFonts w:ascii="Times New Roman" w:hAnsi="Times New Roman" w:cs="Times New Roman"/>
          <w:sz w:val="24"/>
          <w:szCs w:val="24"/>
        </w:rPr>
      </w:pPr>
    </w:p>
    <w:p w:rsidR="00834644" w:rsidRPr="005A1986" w:rsidRDefault="00834644" w:rsidP="00834644">
      <w:pPr>
        <w:spacing w:line="360" w:lineRule="auto"/>
        <w:rPr>
          <w:rFonts w:ascii="Times New Roman" w:hAnsi="Times New Roman" w:cs="Times New Roman"/>
          <w:sz w:val="24"/>
          <w:szCs w:val="24"/>
        </w:rPr>
      </w:pPr>
    </w:p>
    <w:p w:rsidR="00834644" w:rsidRPr="005A1986" w:rsidRDefault="00834644" w:rsidP="00834644">
      <w:pPr>
        <w:spacing w:line="360" w:lineRule="auto"/>
        <w:rPr>
          <w:rFonts w:ascii="Times New Roman" w:hAnsi="Times New Roman" w:cs="Times New Roman"/>
          <w:sz w:val="24"/>
          <w:szCs w:val="24"/>
        </w:rPr>
      </w:pPr>
    </w:p>
    <w:p w:rsidR="00834644" w:rsidRPr="005A1986" w:rsidRDefault="00834644" w:rsidP="00A5590B">
      <w:pPr>
        <w:spacing w:line="360" w:lineRule="auto"/>
        <w:jc w:val="center"/>
        <w:rPr>
          <w:rFonts w:ascii="Times New Roman" w:hAnsi="Times New Roman" w:cs="Times New Roman"/>
          <w:b/>
          <w:sz w:val="28"/>
          <w:szCs w:val="24"/>
        </w:rPr>
      </w:pPr>
      <w:r w:rsidRPr="005A1986">
        <w:rPr>
          <w:rFonts w:ascii="Times New Roman" w:hAnsi="Times New Roman" w:cs="Times New Roman"/>
          <w:b/>
          <w:sz w:val="28"/>
          <w:szCs w:val="24"/>
        </w:rPr>
        <w:t>Ciolpan Vlad</w:t>
      </w:r>
    </w:p>
    <w:p w:rsidR="00834644" w:rsidRPr="005A1986" w:rsidRDefault="00834644" w:rsidP="00A5590B">
      <w:pPr>
        <w:spacing w:line="360" w:lineRule="auto"/>
        <w:jc w:val="center"/>
        <w:rPr>
          <w:rFonts w:ascii="Times New Roman" w:hAnsi="Times New Roman" w:cs="Times New Roman"/>
          <w:b/>
          <w:sz w:val="24"/>
          <w:szCs w:val="24"/>
        </w:rPr>
      </w:pPr>
    </w:p>
    <w:p w:rsidR="00834644" w:rsidRPr="005A1986" w:rsidRDefault="00834644" w:rsidP="00A5590B">
      <w:pPr>
        <w:spacing w:line="360" w:lineRule="auto"/>
        <w:jc w:val="center"/>
        <w:rPr>
          <w:rFonts w:ascii="Times New Roman" w:hAnsi="Times New Roman" w:cs="Times New Roman"/>
          <w:b/>
          <w:sz w:val="24"/>
          <w:szCs w:val="24"/>
        </w:rPr>
      </w:pPr>
      <w:r w:rsidRPr="005A1986">
        <w:rPr>
          <w:rFonts w:ascii="Times New Roman" w:hAnsi="Times New Roman" w:cs="Times New Roman"/>
          <w:b/>
          <w:sz w:val="32"/>
          <w:szCs w:val="24"/>
        </w:rPr>
        <w:t>Prelucrarea even</w:t>
      </w:r>
      <w:r w:rsidR="00051C0F" w:rsidRPr="005A1986">
        <w:rPr>
          <w:rFonts w:ascii="Times New Roman" w:hAnsi="Times New Roman" w:cs="Times New Roman"/>
          <w:b/>
          <w:sz w:val="32"/>
          <w:szCs w:val="24"/>
        </w:rPr>
        <w:t>i</w:t>
      </w:r>
      <w:r w:rsidRPr="005A1986">
        <w:rPr>
          <w:rFonts w:ascii="Times New Roman" w:hAnsi="Times New Roman" w:cs="Times New Roman"/>
          <w:b/>
          <w:sz w:val="32"/>
          <w:szCs w:val="24"/>
        </w:rPr>
        <w:t xml:space="preserve">mentelor </w:t>
      </w:r>
      <w:r w:rsidR="00051C0F" w:rsidRPr="005A1986">
        <w:rPr>
          <w:rFonts w:ascii="Times New Roman" w:hAnsi="Times New Roman" w:cs="Times New Roman"/>
          <w:b/>
          <w:sz w:val="32"/>
          <w:szCs w:val="24"/>
        </w:rPr>
        <w:t>î</w:t>
      </w:r>
      <w:r w:rsidRPr="005A1986">
        <w:rPr>
          <w:rFonts w:ascii="Times New Roman" w:hAnsi="Times New Roman" w:cs="Times New Roman"/>
          <w:b/>
          <w:sz w:val="32"/>
          <w:szCs w:val="24"/>
        </w:rPr>
        <w:t>n Java. Event oriented programing.</w:t>
      </w:r>
    </w:p>
    <w:p w:rsidR="00834644" w:rsidRPr="005A1986" w:rsidRDefault="00834644" w:rsidP="00A5590B">
      <w:pPr>
        <w:spacing w:line="360" w:lineRule="auto"/>
        <w:jc w:val="center"/>
        <w:rPr>
          <w:rFonts w:ascii="Times New Roman" w:hAnsi="Times New Roman" w:cs="Times New Roman"/>
          <w:b/>
          <w:sz w:val="24"/>
          <w:szCs w:val="24"/>
        </w:rPr>
      </w:pPr>
      <w:r w:rsidRPr="005A1986">
        <w:rPr>
          <w:rFonts w:ascii="Times New Roman" w:hAnsi="Times New Roman" w:cs="Times New Roman"/>
          <w:b/>
          <w:sz w:val="28"/>
          <w:szCs w:val="24"/>
        </w:rPr>
        <w:t>IA2001</w:t>
      </w:r>
    </w:p>
    <w:p w:rsidR="00834644" w:rsidRPr="005A1986" w:rsidRDefault="00834644" w:rsidP="00A5590B">
      <w:pPr>
        <w:spacing w:line="360" w:lineRule="auto"/>
        <w:jc w:val="center"/>
        <w:rPr>
          <w:rFonts w:ascii="Times New Roman" w:hAnsi="Times New Roman" w:cs="Times New Roman"/>
          <w:b/>
          <w:sz w:val="28"/>
          <w:szCs w:val="24"/>
        </w:rPr>
      </w:pPr>
      <w:r w:rsidRPr="005A1986">
        <w:rPr>
          <w:rFonts w:ascii="Times New Roman" w:hAnsi="Times New Roman" w:cs="Times New Roman"/>
          <w:b/>
          <w:sz w:val="28"/>
          <w:szCs w:val="24"/>
        </w:rPr>
        <w:t>Teză de an</w:t>
      </w:r>
    </w:p>
    <w:p w:rsidR="00834644" w:rsidRPr="005A1986" w:rsidRDefault="00834644" w:rsidP="00A5590B">
      <w:pPr>
        <w:spacing w:line="360" w:lineRule="auto"/>
        <w:jc w:val="center"/>
        <w:rPr>
          <w:rFonts w:ascii="Times New Roman" w:hAnsi="Times New Roman" w:cs="Times New Roman"/>
          <w:b/>
          <w:sz w:val="28"/>
          <w:szCs w:val="24"/>
        </w:rPr>
      </w:pPr>
    </w:p>
    <w:p w:rsidR="00834644" w:rsidRPr="005A1986" w:rsidRDefault="00834644" w:rsidP="00A5590B">
      <w:pPr>
        <w:spacing w:line="360" w:lineRule="auto"/>
        <w:jc w:val="center"/>
        <w:rPr>
          <w:rFonts w:ascii="Times New Roman" w:hAnsi="Times New Roman" w:cs="Times New Roman"/>
          <w:b/>
          <w:sz w:val="28"/>
          <w:szCs w:val="24"/>
        </w:rPr>
      </w:pPr>
    </w:p>
    <w:p w:rsidR="00834644" w:rsidRPr="005A1986" w:rsidRDefault="00834644" w:rsidP="00A5590B">
      <w:pPr>
        <w:spacing w:line="360" w:lineRule="auto"/>
        <w:jc w:val="center"/>
        <w:rPr>
          <w:rFonts w:ascii="Times New Roman" w:hAnsi="Times New Roman" w:cs="Times New Roman"/>
          <w:b/>
          <w:sz w:val="28"/>
          <w:szCs w:val="24"/>
        </w:rPr>
      </w:pPr>
    </w:p>
    <w:p w:rsidR="00834644" w:rsidRPr="005A1986" w:rsidRDefault="00834644" w:rsidP="00A5590B">
      <w:pPr>
        <w:spacing w:line="360" w:lineRule="auto"/>
        <w:jc w:val="center"/>
        <w:rPr>
          <w:rFonts w:ascii="Times New Roman" w:hAnsi="Times New Roman" w:cs="Times New Roman"/>
          <w:b/>
          <w:sz w:val="28"/>
          <w:szCs w:val="24"/>
        </w:rPr>
      </w:pPr>
    </w:p>
    <w:p w:rsidR="00834644" w:rsidRPr="005A1986" w:rsidRDefault="00834644" w:rsidP="00A5590B">
      <w:pPr>
        <w:spacing w:line="360" w:lineRule="auto"/>
        <w:jc w:val="center"/>
        <w:rPr>
          <w:rFonts w:ascii="Times New Roman" w:hAnsi="Times New Roman" w:cs="Times New Roman"/>
          <w:b/>
          <w:sz w:val="28"/>
          <w:szCs w:val="24"/>
        </w:rPr>
      </w:pPr>
    </w:p>
    <w:p w:rsidR="00834644" w:rsidRPr="005A1986" w:rsidRDefault="00834644" w:rsidP="00A5590B">
      <w:pPr>
        <w:spacing w:line="360" w:lineRule="auto"/>
        <w:jc w:val="center"/>
        <w:rPr>
          <w:rFonts w:ascii="Times New Roman" w:hAnsi="Times New Roman" w:cs="Times New Roman"/>
          <w:b/>
          <w:sz w:val="28"/>
          <w:szCs w:val="24"/>
        </w:rPr>
      </w:pPr>
    </w:p>
    <w:p w:rsidR="00834644" w:rsidRPr="005A1986" w:rsidRDefault="00834644" w:rsidP="00A5590B">
      <w:pPr>
        <w:spacing w:line="360" w:lineRule="auto"/>
        <w:jc w:val="center"/>
        <w:rPr>
          <w:rFonts w:ascii="Times New Roman" w:hAnsi="Times New Roman" w:cs="Times New Roman"/>
          <w:b/>
          <w:sz w:val="28"/>
          <w:szCs w:val="24"/>
        </w:rPr>
      </w:pPr>
    </w:p>
    <w:p w:rsidR="00834644" w:rsidRPr="005A1986" w:rsidRDefault="00834644" w:rsidP="00A5590B">
      <w:pPr>
        <w:spacing w:line="360" w:lineRule="auto"/>
        <w:jc w:val="center"/>
        <w:rPr>
          <w:rFonts w:ascii="Times New Roman" w:hAnsi="Times New Roman" w:cs="Times New Roman"/>
          <w:b/>
          <w:sz w:val="28"/>
          <w:szCs w:val="24"/>
        </w:rPr>
      </w:pPr>
    </w:p>
    <w:p w:rsidR="00A5590B" w:rsidRPr="005A1986" w:rsidRDefault="00834644" w:rsidP="00834644">
      <w:pPr>
        <w:spacing w:before="240" w:line="360" w:lineRule="auto"/>
        <w:jc w:val="center"/>
        <w:rPr>
          <w:rFonts w:ascii="Times New Roman" w:hAnsi="Times New Roman" w:cs="Times New Roman"/>
          <w:b/>
          <w:sz w:val="24"/>
          <w:szCs w:val="24"/>
        </w:rPr>
      </w:pPr>
      <w:r w:rsidRPr="005A1986">
        <w:rPr>
          <w:rFonts w:ascii="Times New Roman" w:hAnsi="Times New Roman" w:cs="Times New Roman"/>
          <w:sz w:val="24"/>
          <w:szCs w:val="24"/>
        </w:rPr>
        <w:t>Chișinău-2022</w:t>
      </w:r>
      <w:r w:rsidR="00A5590B" w:rsidRPr="005A1986">
        <w:rPr>
          <w:rFonts w:ascii="Times New Roman" w:hAnsi="Times New Roman" w:cs="Times New Roman"/>
          <w:b/>
          <w:sz w:val="24"/>
          <w:szCs w:val="24"/>
        </w:rPr>
        <w:br w:type="page"/>
      </w:r>
    </w:p>
    <w:p w:rsidR="00030FD2" w:rsidRPr="005A1986" w:rsidRDefault="00A5590B" w:rsidP="00681E3A">
      <w:pPr>
        <w:spacing w:line="360" w:lineRule="auto"/>
        <w:ind w:firstLine="567"/>
        <w:jc w:val="center"/>
        <w:rPr>
          <w:rFonts w:ascii="Times New Roman" w:hAnsi="Times New Roman" w:cs="Times New Roman"/>
          <w:b/>
          <w:sz w:val="24"/>
          <w:szCs w:val="24"/>
        </w:rPr>
      </w:pPr>
      <w:r w:rsidRPr="005A1986">
        <w:rPr>
          <w:rFonts w:ascii="Times New Roman" w:hAnsi="Times New Roman" w:cs="Times New Roman"/>
          <w:b/>
          <w:sz w:val="32"/>
          <w:szCs w:val="24"/>
        </w:rPr>
        <w:lastRenderedPageBreak/>
        <w:t>Cuprins</w:t>
      </w:r>
    </w:p>
    <w:p w:rsidR="00A15914" w:rsidRPr="005A1986" w:rsidRDefault="00A15914" w:rsidP="00023A73">
      <w:pPr>
        <w:spacing w:line="360" w:lineRule="auto"/>
        <w:jc w:val="both"/>
        <w:rPr>
          <w:rFonts w:ascii="Times New Roman" w:hAnsi="Times New Roman" w:cs="Times New Roman"/>
          <w:b/>
          <w:sz w:val="28"/>
          <w:szCs w:val="24"/>
        </w:rPr>
      </w:pPr>
      <w:r w:rsidRPr="005A1986">
        <w:rPr>
          <w:rFonts w:ascii="Times New Roman" w:hAnsi="Times New Roman" w:cs="Times New Roman"/>
          <w:b/>
          <w:sz w:val="28"/>
          <w:szCs w:val="24"/>
        </w:rPr>
        <w:t>Lista abrevierilor</w:t>
      </w:r>
    </w:p>
    <w:p w:rsidR="00A15914" w:rsidRPr="005A1986" w:rsidRDefault="00A15914" w:rsidP="00023A73">
      <w:pPr>
        <w:spacing w:line="360" w:lineRule="auto"/>
        <w:jc w:val="both"/>
        <w:rPr>
          <w:rFonts w:ascii="Times New Roman" w:hAnsi="Times New Roman" w:cs="Times New Roman"/>
          <w:b/>
          <w:sz w:val="28"/>
          <w:szCs w:val="24"/>
        </w:rPr>
      </w:pPr>
      <w:r w:rsidRPr="005A1986">
        <w:rPr>
          <w:rFonts w:ascii="Times New Roman" w:hAnsi="Times New Roman" w:cs="Times New Roman"/>
          <w:b/>
          <w:sz w:val="28"/>
          <w:szCs w:val="24"/>
        </w:rPr>
        <w:t>Introducere</w:t>
      </w:r>
    </w:p>
    <w:p w:rsidR="00A5590B" w:rsidRPr="005A1986" w:rsidRDefault="00A15914" w:rsidP="007D2C5D">
      <w:pPr>
        <w:spacing w:after="0" w:line="360" w:lineRule="auto"/>
        <w:jc w:val="both"/>
        <w:rPr>
          <w:rFonts w:ascii="Times New Roman" w:hAnsi="Times New Roman" w:cs="Times New Roman"/>
          <w:sz w:val="24"/>
          <w:szCs w:val="24"/>
        </w:rPr>
      </w:pPr>
      <w:r w:rsidRPr="005A1986">
        <w:rPr>
          <w:rFonts w:ascii="Times New Roman" w:hAnsi="Times New Roman" w:cs="Times New Roman"/>
          <w:b/>
          <w:sz w:val="28"/>
          <w:szCs w:val="24"/>
        </w:rPr>
        <w:t>I</w:t>
      </w:r>
      <w:r w:rsidR="00475FA5" w:rsidRPr="005A1986">
        <w:rPr>
          <w:rFonts w:ascii="Times New Roman" w:hAnsi="Times New Roman" w:cs="Times New Roman"/>
          <w:b/>
          <w:sz w:val="28"/>
          <w:szCs w:val="24"/>
        </w:rPr>
        <w:t>. MATERIAL TEORETIC</w:t>
      </w:r>
      <w:r w:rsidRPr="005A1986">
        <w:rPr>
          <w:rFonts w:ascii="Times New Roman" w:hAnsi="Times New Roman" w:cs="Times New Roman"/>
          <w:b/>
          <w:sz w:val="28"/>
          <w:szCs w:val="24"/>
        </w:rPr>
        <w:t>:</w:t>
      </w:r>
    </w:p>
    <w:p w:rsidR="00E84293" w:rsidRPr="005A1986" w:rsidRDefault="00E84293" w:rsidP="00023A73">
      <w:pPr>
        <w:pStyle w:val="a7"/>
        <w:numPr>
          <w:ilvl w:val="1"/>
          <w:numId w:val="1"/>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Descriere</w:t>
      </w:r>
    </w:p>
    <w:p w:rsidR="00023A73" w:rsidRPr="005A1986" w:rsidRDefault="00051C0F" w:rsidP="00023A73">
      <w:pPr>
        <w:pStyle w:val="a7"/>
        <w:numPr>
          <w:ilvl w:val="1"/>
          <w:numId w:val="1"/>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Definirea</w:t>
      </w:r>
      <w:r w:rsidR="00834644" w:rsidRPr="005A1986">
        <w:rPr>
          <w:rFonts w:ascii="Times New Roman" w:hAnsi="Times New Roman" w:cs="Times New Roman"/>
          <w:sz w:val="24"/>
          <w:szCs w:val="24"/>
        </w:rPr>
        <w:t xml:space="preserve"> </w:t>
      </w:r>
      <w:r w:rsidRPr="005A1986">
        <w:rPr>
          <w:rFonts w:ascii="Times New Roman" w:hAnsi="Times New Roman" w:cs="Times New Roman"/>
          <w:sz w:val="24"/>
          <w:szCs w:val="24"/>
        </w:rPr>
        <w:t>evenimentului</w:t>
      </w:r>
    </w:p>
    <w:p w:rsidR="00023A73" w:rsidRPr="005A1986" w:rsidRDefault="00D87490" w:rsidP="00023A73">
      <w:pPr>
        <w:pStyle w:val="a7"/>
        <w:numPr>
          <w:ilvl w:val="1"/>
          <w:numId w:val="1"/>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Componente grafice</w:t>
      </w:r>
    </w:p>
    <w:p w:rsidR="00023A73" w:rsidRPr="005A1986" w:rsidRDefault="00051C0F" w:rsidP="00023A73">
      <w:pPr>
        <w:pStyle w:val="a7"/>
        <w:numPr>
          <w:ilvl w:val="1"/>
          <w:numId w:val="1"/>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Tipuri de evenimente</w:t>
      </w:r>
      <w:r w:rsidR="00263825" w:rsidRPr="005A1986">
        <w:rPr>
          <w:rFonts w:ascii="Times New Roman" w:hAnsi="Times New Roman" w:cs="Times New Roman"/>
          <w:sz w:val="24"/>
          <w:szCs w:val="24"/>
        </w:rPr>
        <w:t xml:space="preserve"> </w:t>
      </w:r>
      <w:r w:rsidR="00B00AC5" w:rsidRPr="005A1986">
        <w:rPr>
          <w:rFonts w:ascii="Times New Roman" w:hAnsi="Times New Roman" w:cs="Times New Roman"/>
          <w:sz w:val="24"/>
          <w:szCs w:val="24"/>
        </w:rPr>
        <w:t>și cum se generează</w:t>
      </w:r>
    </w:p>
    <w:p w:rsidR="00051C0F" w:rsidRPr="005A1986" w:rsidRDefault="00B00AC5" w:rsidP="00023A73">
      <w:pPr>
        <w:pStyle w:val="a7"/>
        <w:numPr>
          <w:ilvl w:val="1"/>
          <w:numId w:val="1"/>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Preluc</w:t>
      </w:r>
      <w:r w:rsidR="00CA4CD6" w:rsidRPr="005A1986">
        <w:rPr>
          <w:rFonts w:ascii="Times New Roman" w:hAnsi="Times New Roman" w:cs="Times New Roman"/>
          <w:sz w:val="24"/>
          <w:szCs w:val="24"/>
        </w:rPr>
        <w:t>r</w:t>
      </w:r>
      <w:r w:rsidRPr="005A1986">
        <w:rPr>
          <w:rFonts w:ascii="Times New Roman" w:hAnsi="Times New Roman" w:cs="Times New Roman"/>
          <w:sz w:val="24"/>
          <w:szCs w:val="24"/>
        </w:rPr>
        <w:t>area unui eveniment</w:t>
      </w:r>
    </w:p>
    <w:p w:rsidR="00C1101C" w:rsidRPr="005A1986" w:rsidRDefault="00A15914" w:rsidP="007D2C5D">
      <w:pPr>
        <w:spacing w:after="0" w:line="360" w:lineRule="auto"/>
        <w:jc w:val="both"/>
        <w:rPr>
          <w:rFonts w:ascii="Times New Roman" w:hAnsi="Times New Roman" w:cs="Times New Roman"/>
          <w:b/>
          <w:sz w:val="24"/>
          <w:szCs w:val="24"/>
        </w:rPr>
      </w:pPr>
      <w:r w:rsidRPr="005A1986">
        <w:rPr>
          <w:rFonts w:ascii="Times New Roman" w:hAnsi="Times New Roman" w:cs="Times New Roman"/>
          <w:b/>
          <w:sz w:val="28"/>
          <w:szCs w:val="24"/>
        </w:rPr>
        <w:t>II</w:t>
      </w:r>
      <w:r w:rsidR="00475FA5" w:rsidRPr="005A1986">
        <w:rPr>
          <w:rFonts w:ascii="Times New Roman" w:hAnsi="Times New Roman" w:cs="Times New Roman"/>
          <w:b/>
          <w:sz w:val="28"/>
          <w:szCs w:val="24"/>
        </w:rPr>
        <w:t>. DESCRIEREA INSTRUMENTELOR SOFT UTILIZATE</w:t>
      </w:r>
      <w:r w:rsidRPr="005A1986">
        <w:rPr>
          <w:rFonts w:ascii="Times New Roman" w:hAnsi="Times New Roman" w:cs="Times New Roman"/>
          <w:b/>
          <w:sz w:val="28"/>
          <w:szCs w:val="24"/>
        </w:rPr>
        <w:t>:</w:t>
      </w:r>
    </w:p>
    <w:p w:rsidR="00AC0C63" w:rsidRPr="005A1986" w:rsidRDefault="00023A73" w:rsidP="00023A73">
      <w:pPr>
        <w:pStyle w:val="a7"/>
        <w:numPr>
          <w:ilvl w:val="1"/>
          <w:numId w:val="30"/>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IDE pentru scrierea codului</w:t>
      </w:r>
    </w:p>
    <w:p w:rsidR="007D2C5D" w:rsidRPr="005A1986" w:rsidRDefault="007D2C5D" w:rsidP="00023A73">
      <w:pPr>
        <w:pStyle w:val="a7"/>
        <w:numPr>
          <w:ilvl w:val="1"/>
          <w:numId w:val="30"/>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 xml:space="preserve">Scene Builder </w:t>
      </w:r>
    </w:p>
    <w:p w:rsidR="00A15914" w:rsidRPr="005A1986" w:rsidRDefault="00A15914" w:rsidP="00023A73">
      <w:pPr>
        <w:spacing w:line="360" w:lineRule="auto"/>
        <w:jc w:val="both"/>
        <w:rPr>
          <w:rFonts w:ascii="Times New Roman" w:hAnsi="Times New Roman" w:cs="Times New Roman"/>
          <w:b/>
          <w:sz w:val="28"/>
          <w:szCs w:val="24"/>
        </w:rPr>
      </w:pPr>
      <w:r w:rsidRPr="005A1986">
        <w:rPr>
          <w:rFonts w:ascii="Times New Roman" w:hAnsi="Times New Roman" w:cs="Times New Roman"/>
          <w:b/>
          <w:sz w:val="28"/>
          <w:szCs w:val="24"/>
        </w:rPr>
        <w:t>III</w:t>
      </w:r>
      <w:r w:rsidR="00475FA5" w:rsidRPr="005A1986">
        <w:rPr>
          <w:rFonts w:ascii="Times New Roman" w:hAnsi="Times New Roman" w:cs="Times New Roman"/>
          <w:b/>
          <w:sz w:val="28"/>
          <w:szCs w:val="24"/>
        </w:rPr>
        <w:t>. DESCRIEREA PĂRȚII PRACTICE</w:t>
      </w:r>
      <w:r w:rsidRPr="005A1986">
        <w:rPr>
          <w:rFonts w:ascii="Times New Roman" w:hAnsi="Times New Roman" w:cs="Times New Roman"/>
          <w:b/>
          <w:sz w:val="28"/>
          <w:szCs w:val="24"/>
        </w:rPr>
        <w:t>:</w:t>
      </w:r>
    </w:p>
    <w:p w:rsidR="00A15914" w:rsidRPr="005A1986" w:rsidRDefault="00A15914" w:rsidP="00023A73">
      <w:pPr>
        <w:spacing w:line="360" w:lineRule="auto"/>
        <w:jc w:val="both"/>
        <w:rPr>
          <w:rFonts w:ascii="Times New Roman" w:hAnsi="Times New Roman" w:cs="Times New Roman"/>
          <w:b/>
          <w:sz w:val="28"/>
          <w:szCs w:val="24"/>
        </w:rPr>
      </w:pPr>
      <w:r w:rsidRPr="005A1986">
        <w:rPr>
          <w:rFonts w:ascii="Times New Roman" w:hAnsi="Times New Roman" w:cs="Times New Roman"/>
          <w:b/>
          <w:sz w:val="28"/>
          <w:szCs w:val="24"/>
        </w:rPr>
        <w:t>Concluzii</w:t>
      </w:r>
    </w:p>
    <w:p w:rsidR="00A15914" w:rsidRPr="005A1986" w:rsidRDefault="00A15914" w:rsidP="00023A73">
      <w:pPr>
        <w:spacing w:line="360" w:lineRule="auto"/>
        <w:jc w:val="both"/>
        <w:rPr>
          <w:rFonts w:ascii="Times New Roman" w:hAnsi="Times New Roman" w:cs="Times New Roman"/>
          <w:b/>
          <w:sz w:val="28"/>
          <w:szCs w:val="24"/>
        </w:rPr>
      </w:pPr>
      <w:r w:rsidRPr="005A1986">
        <w:rPr>
          <w:rFonts w:ascii="Times New Roman" w:hAnsi="Times New Roman" w:cs="Times New Roman"/>
          <w:b/>
          <w:sz w:val="28"/>
          <w:szCs w:val="24"/>
        </w:rPr>
        <w:t>Bibliografie</w:t>
      </w:r>
    </w:p>
    <w:p w:rsidR="0083430C" w:rsidRPr="005A1986" w:rsidRDefault="00A15914" w:rsidP="00023A73">
      <w:pPr>
        <w:spacing w:line="360" w:lineRule="auto"/>
        <w:jc w:val="both"/>
        <w:rPr>
          <w:rFonts w:ascii="Times New Roman" w:hAnsi="Times New Roman" w:cs="Times New Roman"/>
          <w:b/>
          <w:sz w:val="28"/>
          <w:szCs w:val="24"/>
        </w:rPr>
      </w:pPr>
      <w:r w:rsidRPr="005A1986">
        <w:rPr>
          <w:rFonts w:ascii="Times New Roman" w:hAnsi="Times New Roman" w:cs="Times New Roman"/>
          <w:b/>
          <w:sz w:val="28"/>
          <w:szCs w:val="24"/>
        </w:rPr>
        <w:t>Anexe</w:t>
      </w:r>
    </w:p>
    <w:p w:rsidR="00174BAE" w:rsidRPr="005A1986" w:rsidRDefault="00174BAE">
      <w:pPr>
        <w:rPr>
          <w:rFonts w:ascii="Times New Roman" w:hAnsi="Times New Roman" w:cs="Times New Roman"/>
          <w:sz w:val="24"/>
          <w:szCs w:val="24"/>
        </w:rPr>
      </w:pPr>
    </w:p>
    <w:p w:rsidR="00174BAE" w:rsidRPr="005A1986" w:rsidRDefault="00174BAE">
      <w:pPr>
        <w:rPr>
          <w:rFonts w:ascii="Times New Roman" w:hAnsi="Times New Roman" w:cs="Times New Roman"/>
          <w:sz w:val="24"/>
          <w:szCs w:val="24"/>
        </w:rPr>
      </w:pPr>
      <w:r w:rsidRPr="005A1986">
        <w:rPr>
          <w:rFonts w:ascii="Times New Roman" w:hAnsi="Times New Roman" w:cs="Times New Roman"/>
          <w:sz w:val="24"/>
          <w:szCs w:val="24"/>
        </w:rPr>
        <w:br w:type="page"/>
      </w:r>
    </w:p>
    <w:p w:rsidR="00174BAE" w:rsidRPr="005A1986" w:rsidRDefault="00174BAE" w:rsidP="00FB1C7B">
      <w:pPr>
        <w:spacing w:line="360" w:lineRule="auto"/>
        <w:jc w:val="both"/>
        <w:rPr>
          <w:rFonts w:ascii="Times New Roman" w:hAnsi="Times New Roman" w:cs="Times New Roman"/>
          <w:b/>
          <w:sz w:val="32"/>
          <w:szCs w:val="24"/>
        </w:rPr>
      </w:pPr>
      <w:r w:rsidRPr="005A1986">
        <w:rPr>
          <w:rFonts w:ascii="Times New Roman" w:hAnsi="Times New Roman" w:cs="Times New Roman"/>
          <w:b/>
          <w:sz w:val="32"/>
          <w:szCs w:val="24"/>
        </w:rPr>
        <w:lastRenderedPageBreak/>
        <w:t xml:space="preserve">Lista abrevierilor </w:t>
      </w:r>
    </w:p>
    <w:p w:rsidR="007D2C5D" w:rsidRPr="005A1986" w:rsidRDefault="00174BAE" w:rsidP="007D2C5D">
      <w:pPr>
        <w:spacing w:after="0" w:line="360" w:lineRule="auto"/>
        <w:jc w:val="both"/>
        <w:rPr>
          <w:rFonts w:ascii="Times New Roman" w:hAnsi="Times New Roman" w:cs="Times New Roman"/>
          <w:sz w:val="24"/>
          <w:szCs w:val="24"/>
        </w:rPr>
      </w:pPr>
      <w:r w:rsidRPr="005A1986">
        <w:rPr>
          <w:rFonts w:ascii="Times New Roman" w:hAnsi="Times New Roman" w:cs="Times New Roman"/>
          <w:sz w:val="24"/>
          <w:szCs w:val="24"/>
        </w:rPr>
        <w:t>AWT – Abstract Window Toolkit</w:t>
      </w:r>
    </w:p>
    <w:p w:rsidR="007D2C5D" w:rsidRPr="005A1986" w:rsidRDefault="007D2C5D" w:rsidP="007D2C5D">
      <w:pPr>
        <w:spacing w:after="0" w:line="360" w:lineRule="auto"/>
        <w:jc w:val="both"/>
        <w:rPr>
          <w:rFonts w:ascii="Times New Roman" w:hAnsi="Times New Roman" w:cs="Times New Roman"/>
          <w:sz w:val="24"/>
          <w:szCs w:val="24"/>
        </w:rPr>
      </w:pPr>
      <w:r w:rsidRPr="005A1986">
        <w:rPr>
          <w:rFonts w:ascii="Times New Roman" w:hAnsi="Times New Roman" w:cs="Times New Roman"/>
          <w:sz w:val="24"/>
          <w:szCs w:val="24"/>
        </w:rPr>
        <w:t xml:space="preserve">IDE – </w:t>
      </w:r>
      <w:r w:rsidR="00793E4D" w:rsidRPr="005A1986">
        <w:rPr>
          <w:rFonts w:ascii="Times New Roman" w:hAnsi="Times New Roman" w:cs="Times New Roman"/>
          <w:sz w:val="24"/>
          <w:szCs w:val="24"/>
        </w:rPr>
        <w:t>I</w:t>
      </w:r>
      <w:r w:rsidRPr="005A1986">
        <w:rPr>
          <w:rFonts w:ascii="Times New Roman" w:hAnsi="Times New Roman" w:cs="Times New Roman"/>
          <w:sz w:val="24"/>
          <w:szCs w:val="24"/>
        </w:rPr>
        <w:t xml:space="preserve">ntegrated </w:t>
      </w:r>
      <w:r w:rsidR="00793E4D" w:rsidRPr="005A1986">
        <w:rPr>
          <w:rFonts w:ascii="Times New Roman" w:hAnsi="Times New Roman" w:cs="Times New Roman"/>
          <w:sz w:val="24"/>
          <w:szCs w:val="24"/>
        </w:rPr>
        <w:t>D</w:t>
      </w:r>
      <w:r w:rsidRPr="005A1986">
        <w:rPr>
          <w:rFonts w:ascii="Times New Roman" w:hAnsi="Times New Roman" w:cs="Times New Roman"/>
          <w:sz w:val="24"/>
          <w:szCs w:val="24"/>
        </w:rPr>
        <w:t xml:space="preserve">evelopment </w:t>
      </w:r>
      <w:r w:rsidR="00793E4D" w:rsidRPr="005A1986">
        <w:rPr>
          <w:rFonts w:ascii="Times New Roman" w:hAnsi="Times New Roman" w:cs="Times New Roman"/>
          <w:sz w:val="24"/>
          <w:szCs w:val="24"/>
        </w:rPr>
        <w:t>E</w:t>
      </w:r>
      <w:r w:rsidRPr="005A1986">
        <w:rPr>
          <w:rFonts w:ascii="Times New Roman" w:hAnsi="Times New Roman" w:cs="Times New Roman"/>
          <w:sz w:val="24"/>
          <w:szCs w:val="24"/>
        </w:rPr>
        <w:t>nvironment</w:t>
      </w:r>
    </w:p>
    <w:p w:rsidR="007D2C5D" w:rsidRPr="005A1986" w:rsidRDefault="007D2C5D" w:rsidP="00793E4D">
      <w:pPr>
        <w:spacing w:after="0" w:line="360" w:lineRule="auto"/>
        <w:jc w:val="both"/>
        <w:rPr>
          <w:rFonts w:ascii="Times New Roman" w:hAnsi="Times New Roman" w:cs="Times New Roman"/>
          <w:sz w:val="24"/>
          <w:szCs w:val="24"/>
        </w:rPr>
      </w:pPr>
      <w:r w:rsidRPr="005A1986">
        <w:rPr>
          <w:rFonts w:ascii="Times New Roman" w:hAnsi="Times New Roman" w:cs="Times New Roman"/>
          <w:sz w:val="24"/>
          <w:szCs w:val="24"/>
        </w:rPr>
        <w:t>JAR – Java A</w:t>
      </w:r>
      <w:r w:rsidR="00793E4D" w:rsidRPr="005A1986">
        <w:rPr>
          <w:rFonts w:ascii="Times New Roman" w:hAnsi="Times New Roman" w:cs="Times New Roman"/>
          <w:sz w:val="24"/>
          <w:szCs w:val="24"/>
        </w:rPr>
        <w:t>R</w:t>
      </w:r>
      <w:r w:rsidRPr="005A1986">
        <w:rPr>
          <w:rFonts w:ascii="Times New Roman" w:hAnsi="Times New Roman" w:cs="Times New Roman"/>
          <w:sz w:val="24"/>
          <w:szCs w:val="24"/>
        </w:rPr>
        <w:t>chive</w:t>
      </w:r>
    </w:p>
    <w:p w:rsidR="00793E4D" w:rsidRPr="005A1986" w:rsidRDefault="00793E4D" w:rsidP="00FB1C7B">
      <w:pPr>
        <w:spacing w:line="360" w:lineRule="auto"/>
        <w:jc w:val="both"/>
        <w:rPr>
          <w:rFonts w:ascii="Times New Roman" w:hAnsi="Times New Roman" w:cs="Times New Roman"/>
          <w:sz w:val="24"/>
          <w:szCs w:val="24"/>
        </w:rPr>
      </w:pPr>
      <w:r w:rsidRPr="005A1986">
        <w:rPr>
          <w:rFonts w:ascii="Times New Roman" w:hAnsi="Times New Roman" w:cs="Times New Roman"/>
          <w:sz w:val="24"/>
          <w:szCs w:val="24"/>
        </w:rPr>
        <w:t>MVC - Model–View–Controller</w:t>
      </w:r>
    </w:p>
    <w:p w:rsidR="0083430C" w:rsidRPr="005A1986" w:rsidRDefault="0083430C" w:rsidP="00FB1C7B">
      <w:pPr>
        <w:spacing w:line="360" w:lineRule="auto"/>
        <w:jc w:val="both"/>
        <w:rPr>
          <w:rFonts w:ascii="Times New Roman" w:hAnsi="Times New Roman" w:cs="Times New Roman"/>
          <w:sz w:val="24"/>
          <w:szCs w:val="24"/>
        </w:rPr>
      </w:pPr>
      <w:r w:rsidRPr="005A1986">
        <w:rPr>
          <w:rFonts w:ascii="Times New Roman" w:hAnsi="Times New Roman" w:cs="Times New Roman"/>
          <w:sz w:val="24"/>
          <w:szCs w:val="24"/>
        </w:rPr>
        <w:br w:type="page"/>
      </w:r>
    </w:p>
    <w:p w:rsidR="00AC0C63" w:rsidRPr="005A1986" w:rsidRDefault="00AC0C63" w:rsidP="00A15914">
      <w:pPr>
        <w:spacing w:line="360" w:lineRule="auto"/>
        <w:jc w:val="both"/>
        <w:rPr>
          <w:rFonts w:ascii="Times New Roman" w:hAnsi="Times New Roman" w:cs="Times New Roman"/>
          <w:b/>
          <w:sz w:val="32"/>
          <w:szCs w:val="24"/>
        </w:rPr>
      </w:pPr>
      <w:r w:rsidRPr="005A1986">
        <w:rPr>
          <w:rFonts w:ascii="Times New Roman" w:hAnsi="Times New Roman" w:cs="Times New Roman"/>
          <w:b/>
          <w:sz w:val="32"/>
          <w:szCs w:val="24"/>
        </w:rPr>
        <w:lastRenderedPageBreak/>
        <w:t>Introducere</w:t>
      </w:r>
    </w:p>
    <w:p w:rsidR="00AC0C63" w:rsidRPr="005A1986" w:rsidRDefault="00AC0C63" w:rsidP="00A15914">
      <w:pPr>
        <w:spacing w:line="360" w:lineRule="auto"/>
        <w:jc w:val="both"/>
        <w:rPr>
          <w:rFonts w:ascii="Times New Roman" w:hAnsi="Times New Roman" w:cs="Times New Roman"/>
          <w:sz w:val="24"/>
          <w:szCs w:val="24"/>
        </w:rPr>
      </w:pPr>
    </w:p>
    <w:p w:rsidR="00AC0C63" w:rsidRPr="005A1986" w:rsidRDefault="00AC0C63">
      <w:pPr>
        <w:rPr>
          <w:rFonts w:ascii="Times New Roman" w:hAnsi="Times New Roman" w:cs="Times New Roman"/>
          <w:b/>
          <w:sz w:val="32"/>
          <w:szCs w:val="24"/>
        </w:rPr>
      </w:pPr>
      <w:r w:rsidRPr="005A1986">
        <w:rPr>
          <w:rFonts w:ascii="Times New Roman" w:hAnsi="Times New Roman" w:cs="Times New Roman"/>
          <w:b/>
          <w:sz w:val="32"/>
          <w:szCs w:val="24"/>
        </w:rPr>
        <w:br w:type="page"/>
      </w:r>
    </w:p>
    <w:p w:rsidR="0083430C" w:rsidRPr="005A1986" w:rsidRDefault="00174BAE" w:rsidP="00A15914">
      <w:pPr>
        <w:spacing w:line="360" w:lineRule="auto"/>
        <w:jc w:val="both"/>
        <w:rPr>
          <w:rFonts w:ascii="Times New Roman" w:hAnsi="Times New Roman" w:cs="Times New Roman"/>
          <w:b/>
          <w:sz w:val="32"/>
          <w:szCs w:val="24"/>
        </w:rPr>
      </w:pPr>
      <w:r w:rsidRPr="005A1986">
        <w:rPr>
          <w:rFonts w:ascii="Times New Roman" w:hAnsi="Times New Roman" w:cs="Times New Roman"/>
          <w:b/>
          <w:sz w:val="32"/>
          <w:szCs w:val="24"/>
        </w:rPr>
        <w:lastRenderedPageBreak/>
        <w:t>I</w:t>
      </w:r>
      <w:r w:rsidR="00475FA5" w:rsidRPr="005A1986">
        <w:rPr>
          <w:rFonts w:ascii="Times New Roman" w:hAnsi="Times New Roman" w:cs="Times New Roman"/>
          <w:b/>
          <w:sz w:val="32"/>
          <w:szCs w:val="24"/>
        </w:rPr>
        <w:t xml:space="preserve"> MATERIAL TEORETIC</w:t>
      </w:r>
    </w:p>
    <w:p w:rsidR="00E84293" w:rsidRPr="005A1986" w:rsidRDefault="00475FA5" w:rsidP="00A15914">
      <w:pPr>
        <w:spacing w:line="360" w:lineRule="auto"/>
        <w:jc w:val="both"/>
        <w:rPr>
          <w:rFonts w:ascii="Times New Roman" w:hAnsi="Times New Roman" w:cs="Times New Roman"/>
          <w:b/>
          <w:sz w:val="28"/>
          <w:szCs w:val="24"/>
        </w:rPr>
      </w:pPr>
      <w:r w:rsidRPr="005A1986">
        <w:rPr>
          <w:rFonts w:ascii="Times New Roman" w:hAnsi="Times New Roman" w:cs="Times New Roman"/>
          <w:b/>
          <w:sz w:val="28"/>
          <w:szCs w:val="24"/>
        </w:rPr>
        <w:t xml:space="preserve">1.1 </w:t>
      </w:r>
      <w:r w:rsidR="00E84293" w:rsidRPr="005A1986">
        <w:rPr>
          <w:rFonts w:ascii="Times New Roman" w:hAnsi="Times New Roman" w:cs="Times New Roman"/>
          <w:b/>
          <w:sz w:val="28"/>
          <w:szCs w:val="24"/>
        </w:rPr>
        <w:t>Descriere</w:t>
      </w:r>
    </w:p>
    <w:p w:rsidR="00E84293" w:rsidRPr="005A1986" w:rsidRDefault="00E84293" w:rsidP="007F497F">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Programarea orientată pe eveniment a apărut ca cosecință la necesitatea de a crea ușor și comod</w:t>
      </w:r>
      <w:r w:rsidR="007F497F" w:rsidRPr="005A1986">
        <w:rPr>
          <w:rFonts w:ascii="Times New Roman" w:hAnsi="Times New Roman" w:cs="Times New Roman"/>
          <w:sz w:val="24"/>
          <w:szCs w:val="24"/>
        </w:rPr>
        <w:t xml:space="preserve"> aplicații care cer</w:t>
      </w:r>
      <w:r w:rsidR="00691BE7" w:rsidRPr="005A1986">
        <w:rPr>
          <w:rFonts w:ascii="Times New Roman" w:hAnsi="Times New Roman" w:cs="Times New Roman"/>
          <w:sz w:val="24"/>
          <w:szCs w:val="24"/>
        </w:rPr>
        <w:t xml:space="preserve"> utilizatorul să intercționeze</w:t>
      </w:r>
      <w:r w:rsidRPr="005A1986">
        <w:rPr>
          <w:rFonts w:ascii="Times New Roman" w:hAnsi="Times New Roman" w:cs="Times New Roman"/>
          <w:sz w:val="24"/>
          <w:szCs w:val="24"/>
        </w:rPr>
        <w:t xml:space="preserve"> cu</w:t>
      </w:r>
      <w:r w:rsidR="00691BE7" w:rsidRPr="005A1986">
        <w:rPr>
          <w:rFonts w:ascii="Times New Roman" w:hAnsi="Times New Roman" w:cs="Times New Roman"/>
          <w:sz w:val="24"/>
          <w:szCs w:val="24"/>
        </w:rPr>
        <w:t xml:space="preserve"> o interfață grafică</w:t>
      </w:r>
      <w:r w:rsidRPr="005A1986">
        <w:rPr>
          <w:rFonts w:ascii="Times New Roman" w:hAnsi="Times New Roman" w:cs="Times New Roman"/>
          <w:sz w:val="24"/>
          <w:szCs w:val="24"/>
        </w:rPr>
        <w:t xml:space="preserve">. Astfel în loc de citirea doar a datelor de intrare al calculatorului, se generează evenimente ce conțin informații utile </w:t>
      </w:r>
      <w:r w:rsidR="007F497F" w:rsidRPr="005A1986">
        <w:rPr>
          <w:rFonts w:ascii="Times New Roman" w:hAnsi="Times New Roman" w:cs="Times New Roman"/>
          <w:sz w:val="24"/>
          <w:szCs w:val="24"/>
        </w:rPr>
        <w:t xml:space="preserve">despre sine. Generarea evenimentelor presupune și prelucrearea lor. </w:t>
      </w:r>
      <w:r w:rsidR="00691BE7" w:rsidRPr="005A1986">
        <w:rPr>
          <w:rFonts w:ascii="Times New Roman" w:hAnsi="Times New Roman" w:cs="Times New Roman"/>
          <w:sz w:val="24"/>
          <w:szCs w:val="24"/>
        </w:rPr>
        <w:t xml:space="preserve">Astfel în momentul prelucrării, se pot descrie acțiunile efectuate de către calculator. </w:t>
      </w:r>
    </w:p>
    <w:p w:rsidR="007F497F" w:rsidRPr="005A1986" w:rsidRDefault="007F497F" w:rsidP="00E84293">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Datorită </w:t>
      </w:r>
      <w:r w:rsidR="00691BE7" w:rsidRPr="005A1986">
        <w:rPr>
          <w:rFonts w:ascii="Times New Roman" w:hAnsi="Times New Roman" w:cs="Times New Roman"/>
          <w:sz w:val="24"/>
          <w:szCs w:val="24"/>
        </w:rPr>
        <w:t>acestei abordări devine posibil menținerea codului organizat. Un alt plus al acestei tehnologii împreună cu stru</w:t>
      </w:r>
      <w:r w:rsidR="00CA4CD6" w:rsidRPr="005A1986">
        <w:rPr>
          <w:rFonts w:ascii="Times New Roman" w:hAnsi="Times New Roman" w:cs="Times New Roman"/>
          <w:sz w:val="24"/>
          <w:szCs w:val="24"/>
        </w:rPr>
        <w:t>cturizarea componentelor grafice</w:t>
      </w:r>
      <w:r w:rsidR="00691BE7" w:rsidRPr="005A1986">
        <w:rPr>
          <w:rFonts w:ascii="Times New Roman" w:hAnsi="Times New Roman" w:cs="Times New Roman"/>
          <w:sz w:val="24"/>
          <w:szCs w:val="24"/>
        </w:rPr>
        <w:t xml:space="preserve"> </w:t>
      </w:r>
      <w:r w:rsidR="00CA4CD6" w:rsidRPr="005A1986">
        <w:rPr>
          <w:rFonts w:ascii="Times New Roman" w:hAnsi="Times New Roman" w:cs="Times New Roman"/>
          <w:sz w:val="24"/>
          <w:szCs w:val="24"/>
        </w:rPr>
        <w:t>în formă de arbore conduce la performanță rapidă la interacțiunea utilizatorului cu aplicația.</w:t>
      </w:r>
    </w:p>
    <w:p w:rsidR="00CA4CD6" w:rsidRPr="005A1986" w:rsidRDefault="00CA4CD6" w:rsidP="00CA4CD6">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În continuare va fi descrisă pe etape ce este un eveniment, ce componente grafice există pentru a oferi context tipurilor de evenimente, generării și prelucrării lor.</w:t>
      </w:r>
    </w:p>
    <w:p w:rsidR="00174BAE" w:rsidRPr="005A1986" w:rsidRDefault="00475FA5" w:rsidP="00A15914">
      <w:pPr>
        <w:spacing w:line="360" w:lineRule="auto"/>
        <w:jc w:val="both"/>
        <w:rPr>
          <w:rFonts w:ascii="Times New Roman" w:hAnsi="Times New Roman" w:cs="Times New Roman"/>
          <w:b/>
          <w:sz w:val="28"/>
          <w:szCs w:val="24"/>
        </w:rPr>
      </w:pPr>
      <w:r w:rsidRPr="005A1986">
        <w:rPr>
          <w:rFonts w:ascii="Times New Roman" w:hAnsi="Times New Roman" w:cs="Times New Roman"/>
          <w:b/>
          <w:sz w:val="28"/>
          <w:szCs w:val="24"/>
        </w:rPr>
        <w:t xml:space="preserve">1.2 </w:t>
      </w:r>
      <w:r w:rsidR="00174BAE" w:rsidRPr="005A1986">
        <w:rPr>
          <w:rFonts w:ascii="Times New Roman" w:hAnsi="Times New Roman" w:cs="Times New Roman"/>
          <w:b/>
          <w:sz w:val="28"/>
          <w:szCs w:val="24"/>
        </w:rPr>
        <w:t>Definirea evenimentului</w:t>
      </w:r>
    </w:p>
    <w:p w:rsidR="00174BAE" w:rsidRPr="005A1986" w:rsidRDefault="00174BAE" w:rsidP="00BE50A6">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Eveniment – rezultatul interacțiunii utilizatorului cu aplicația</w:t>
      </w:r>
      <w:r w:rsidR="007E2A64" w:rsidRPr="005A1986">
        <w:rPr>
          <w:rFonts w:ascii="Times New Roman" w:hAnsi="Times New Roman" w:cs="Times New Roman"/>
          <w:sz w:val="24"/>
          <w:szCs w:val="24"/>
        </w:rPr>
        <w:t xml:space="preserve"> ce are interfață</w:t>
      </w:r>
      <w:r w:rsidRPr="005A1986">
        <w:rPr>
          <w:rFonts w:ascii="Times New Roman" w:hAnsi="Times New Roman" w:cs="Times New Roman"/>
          <w:sz w:val="24"/>
          <w:szCs w:val="24"/>
        </w:rPr>
        <w:t xml:space="preserve"> grafică</w:t>
      </w:r>
      <w:r w:rsidR="007E2A64" w:rsidRPr="005A1986">
        <w:rPr>
          <w:rFonts w:ascii="Times New Roman" w:hAnsi="Times New Roman" w:cs="Times New Roman"/>
          <w:sz w:val="24"/>
          <w:szCs w:val="24"/>
        </w:rPr>
        <w:t>. De exemplu la apăsarea unui buton de pe tastatură</w:t>
      </w:r>
      <w:r w:rsidR="000C3C3C" w:rsidRPr="005A1986">
        <w:rPr>
          <w:rFonts w:ascii="Times New Roman" w:hAnsi="Times New Roman" w:cs="Times New Roman"/>
          <w:sz w:val="24"/>
          <w:szCs w:val="24"/>
        </w:rPr>
        <w:t>, la mișcarea cursorului pe ecran.</w:t>
      </w:r>
    </w:p>
    <w:p w:rsidR="00103159" w:rsidRPr="005A1986" w:rsidRDefault="000C3C3C" w:rsidP="00BE50A6">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În limbajul Java la baza oricărui eveniment se află clasa java.util.EventObject</w:t>
      </w:r>
      <w:r w:rsidR="00F62290" w:rsidRPr="005A1986">
        <w:rPr>
          <w:rFonts w:ascii="Times New Roman" w:hAnsi="Times New Roman" w:cs="Times New Roman"/>
          <w:sz w:val="24"/>
          <w:szCs w:val="24"/>
        </w:rPr>
        <w:t>, precum și toate clasele din Java moștenesc de la clasa de bază java.lang.Object</w:t>
      </w:r>
      <w:r w:rsidRPr="005A1986">
        <w:rPr>
          <w:rFonts w:ascii="Times New Roman" w:hAnsi="Times New Roman" w:cs="Times New Roman"/>
          <w:sz w:val="24"/>
          <w:szCs w:val="24"/>
        </w:rPr>
        <w:t>. Această clasă conține</w:t>
      </w:r>
      <w:r w:rsidR="00103159" w:rsidRPr="005A1986">
        <w:rPr>
          <w:rFonts w:ascii="Times New Roman" w:hAnsi="Times New Roman" w:cs="Times New Roman"/>
          <w:sz w:val="24"/>
          <w:szCs w:val="24"/>
        </w:rPr>
        <w:t xml:space="preserve"> un singur câmp:</w:t>
      </w:r>
    </w:p>
    <w:p w:rsidR="000C3C3C" w:rsidRPr="005A1986" w:rsidRDefault="000C3C3C" w:rsidP="00BE50A6">
      <w:pPr>
        <w:pStyle w:val="a7"/>
        <w:numPr>
          <w:ilvl w:val="0"/>
          <w:numId w:val="5"/>
        </w:numPr>
        <w:spacing w:after="0"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w:t>
      </w:r>
      <w:r w:rsidRPr="005A1986">
        <w:rPr>
          <w:rFonts w:ascii="Times New Roman" w:hAnsi="Times New Roman" w:cs="Times New Roman"/>
          <w:i/>
          <w:sz w:val="24"/>
          <w:szCs w:val="24"/>
        </w:rPr>
        <w:t>source</w:t>
      </w:r>
      <w:r w:rsidRPr="005A1986">
        <w:rPr>
          <w:rFonts w:ascii="Times New Roman" w:hAnsi="Times New Roman" w:cs="Times New Roman"/>
          <w:sz w:val="24"/>
          <w:szCs w:val="24"/>
        </w:rPr>
        <w:t>” de tip java.lang.Object – ce păstrează informația de</w:t>
      </w:r>
      <w:r w:rsidR="00F62290" w:rsidRPr="005A1986">
        <w:rPr>
          <w:rFonts w:ascii="Times New Roman" w:hAnsi="Times New Roman" w:cs="Times New Roman"/>
          <w:sz w:val="24"/>
          <w:szCs w:val="24"/>
        </w:rPr>
        <w:t xml:space="preserve">spre obiectul care a chemat acest eveniment. </w:t>
      </w:r>
    </w:p>
    <w:p w:rsidR="00103159" w:rsidRPr="005A1986" w:rsidRDefault="00F23A41" w:rsidP="00BE50A6">
      <w:pPr>
        <w:spacing w:after="0" w:line="360" w:lineRule="auto"/>
        <w:jc w:val="both"/>
        <w:rPr>
          <w:rFonts w:ascii="Times New Roman" w:hAnsi="Times New Roman" w:cs="Times New Roman"/>
          <w:sz w:val="24"/>
          <w:szCs w:val="24"/>
        </w:rPr>
      </w:pPr>
      <w:r w:rsidRPr="005A1986">
        <w:rPr>
          <w:rFonts w:ascii="Times New Roman" w:hAnsi="Times New Roman" w:cs="Times New Roman"/>
          <w:sz w:val="24"/>
          <w:szCs w:val="24"/>
        </w:rPr>
        <w:t>ș</w:t>
      </w:r>
      <w:r w:rsidR="00103159" w:rsidRPr="005A1986">
        <w:rPr>
          <w:rFonts w:ascii="Times New Roman" w:hAnsi="Times New Roman" w:cs="Times New Roman"/>
          <w:sz w:val="24"/>
          <w:szCs w:val="24"/>
        </w:rPr>
        <w:t xml:space="preserve">i </w:t>
      </w:r>
      <w:r w:rsidRPr="005A1986">
        <w:rPr>
          <w:rFonts w:ascii="Times New Roman" w:hAnsi="Times New Roman" w:cs="Times New Roman"/>
          <w:sz w:val="24"/>
          <w:szCs w:val="24"/>
        </w:rPr>
        <w:t>o metodă:</w:t>
      </w:r>
    </w:p>
    <w:p w:rsidR="00103159" w:rsidRPr="005A1986" w:rsidRDefault="00103159" w:rsidP="00BE50A6">
      <w:pPr>
        <w:pStyle w:val="a7"/>
        <w:numPr>
          <w:ilvl w:val="0"/>
          <w:numId w:val="6"/>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w:t>
      </w:r>
      <w:r w:rsidRPr="005A1986">
        <w:rPr>
          <w:rFonts w:ascii="Times New Roman" w:hAnsi="Times New Roman" w:cs="Times New Roman"/>
          <w:i/>
          <w:sz w:val="24"/>
          <w:szCs w:val="24"/>
        </w:rPr>
        <w:t>getSource()</w:t>
      </w:r>
      <w:r w:rsidRPr="005A1986">
        <w:rPr>
          <w:rFonts w:ascii="Times New Roman" w:hAnsi="Times New Roman" w:cs="Times New Roman"/>
          <w:sz w:val="24"/>
          <w:szCs w:val="24"/>
        </w:rPr>
        <w:t>”</w:t>
      </w:r>
      <w:r w:rsidR="00F23A41" w:rsidRPr="005A1986">
        <w:rPr>
          <w:rFonts w:ascii="Times New Roman" w:hAnsi="Times New Roman" w:cs="Times New Roman"/>
          <w:sz w:val="24"/>
          <w:szCs w:val="24"/>
        </w:rPr>
        <w:t xml:space="preserve"> – returnează informația din câmpul „</w:t>
      </w:r>
      <w:r w:rsidR="00F23A41" w:rsidRPr="005A1986">
        <w:rPr>
          <w:rFonts w:ascii="Times New Roman" w:hAnsi="Times New Roman" w:cs="Times New Roman"/>
          <w:i/>
          <w:sz w:val="24"/>
          <w:szCs w:val="24"/>
        </w:rPr>
        <w:t>source</w:t>
      </w:r>
      <w:r w:rsidR="00F23A41" w:rsidRPr="005A1986">
        <w:rPr>
          <w:rFonts w:ascii="Times New Roman" w:hAnsi="Times New Roman" w:cs="Times New Roman"/>
          <w:sz w:val="24"/>
          <w:szCs w:val="24"/>
        </w:rPr>
        <w:t>”.</w:t>
      </w:r>
    </w:p>
    <w:p w:rsidR="00F62290" w:rsidRPr="005A1986" w:rsidRDefault="00F62290" w:rsidP="00BE50A6">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În continuare există 2 încrengături: java.awt.AWTEvent și javafx.event.Event, care moștenesc de la java.util.EventObject.</w:t>
      </w:r>
      <w:r w:rsidR="0008621B" w:rsidRPr="005A1986">
        <w:rPr>
          <w:rFonts w:ascii="Times New Roman" w:hAnsi="Times New Roman" w:cs="Times New Roman"/>
          <w:sz w:val="24"/>
          <w:szCs w:val="24"/>
        </w:rPr>
        <w:t xml:space="preserve"> Java.awt.AWTEvent este clasa de bază pentru toate evenimentele din instrumentarul AWT</w:t>
      </w:r>
      <w:r w:rsidR="009C4B87" w:rsidRPr="005A1986">
        <w:rPr>
          <w:rFonts w:ascii="Times New Roman" w:hAnsi="Times New Roman" w:cs="Times New Roman"/>
          <w:sz w:val="24"/>
          <w:szCs w:val="24"/>
        </w:rPr>
        <w:t>. Iar javafx.event.Event este clasa de bază pentru toate evenimentele folosite în JavaFX. În această lucrare s-a folosit JavaFX, de aceea în continuare se v</w:t>
      </w:r>
      <w:r w:rsidR="0096534F" w:rsidRPr="005A1986">
        <w:rPr>
          <w:rFonts w:ascii="Times New Roman" w:hAnsi="Times New Roman" w:cs="Times New Roman"/>
          <w:sz w:val="24"/>
          <w:szCs w:val="24"/>
        </w:rPr>
        <w:t>or</w:t>
      </w:r>
      <w:r w:rsidR="009C4B87" w:rsidRPr="005A1986">
        <w:rPr>
          <w:rFonts w:ascii="Times New Roman" w:hAnsi="Times New Roman" w:cs="Times New Roman"/>
          <w:sz w:val="24"/>
          <w:szCs w:val="24"/>
        </w:rPr>
        <w:t xml:space="preserve"> descrie evenimentele și modul lor de lucru doar pentru această tehnologie.</w:t>
      </w:r>
    </w:p>
    <w:p w:rsidR="0015302B" w:rsidRPr="005A1986" w:rsidRDefault="0015302B" w:rsidP="00212255">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lastRenderedPageBreak/>
        <w:t xml:space="preserve">Precum a fost menționat </w:t>
      </w:r>
      <w:r w:rsidR="009974E5" w:rsidRPr="005A1986">
        <w:rPr>
          <w:rFonts w:ascii="Times New Roman" w:hAnsi="Times New Roman" w:cs="Times New Roman"/>
          <w:sz w:val="24"/>
          <w:szCs w:val="24"/>
        </w:rPr>
        <w:t>j</w:t>
      </w:r>
      <w:r w:rsidR="009C4B87" w:rsidRPr="005A1986">
        <w:rPr>
          <w:rFonts w:ascii="Times New Roman" w:hAnsi="Times New Roman" w:cs="Times New Roman"/>
          <w:sz w:val="24"/>
          <w:szCs w:val="24"/>
        </w:rPr>
        <w:t>avafx.event.Event</w:t>
      </w:r>
      <w:r w:rsidRPr="005A1986">
        <w:rPr>
          <w:rFonts w:ascii="Times New Roman" w:hAnsi="Times New Roman" w:cs="Times New Roman"/>
          <w:sz w:val="24"/>
          <w:szCs w:val="24"/>
        </w:rPr>
        <w:t xml:space="preserve"> este clasa de la care moștenesc evenimentele folosite în JavaFX. </w:t>
      </w:r>
      <w:r w:rsidR="00B76854" w:rsidRPr="005A1986">
        <w:rPr>
          <w:rFonts w:ascii="Times New Roman" w:hAnsi="Times New Roman" w:cs="Times New Roman"/>
          <w:sz w:val="24"/>
          <w:szCs w:val="24"/>
        </w:rPr>
        <w:t xml:space="preserve">Astfel din punctul de vedere al computer-ului eveniment este un obiectul de tipul acestei clase sau al altor subclase care moștenesc de la această clasă. </w:t>
      </w:r>
    </w:p>
    <w:p w:rsidR="00103159" w:rsidRPr="005A1986" w:rsidRDefault="00B76854" w:rsidP="00212255">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Clasa javafx.event.Event</w:t>
      </w:r>
      <w:r w:rsidR="0015302B" w:rsidRPr="005A1986">
        <w:rPr>
          <w:rFonts w:ascii="Times New Roman" w:hAnsi="Times New Roman" w:cs="Times New Roman"/>
          <w:sz w:val="24"/>
          <w:szCs w:val="24"/>
        </w:rPr>
        <w:t xml:space="preserve"> conține câmpuri ce păstrează informația</w:t>
      </w:r>
      <w:r w:rsidRPr="005A1986">
        <w:rPr>
          <w:rFonts w:ascii="Times New Roman" w:hAnsi="Times New Roman" w:cs="Times New Roman"/>
          <w:sz w:val="24"/>
          <w:szCs w:val="24"/>
        </w:rPr>
        <w:t xml:space="preserve"> de bază </w:t>
      </w:r>
      <w:r w:rsidR="0015302B" w:rsidRPr="005A1986">
        <w:rPr>
          <w:rFonts w:ascii="Times New Roman" w:hAnsi="Times New Roman" w:cs="Times New Roman"/>
          <w:sz w:val="24"/>
          <w:szCs w:val="24"/>
        </w:rPr>
        <w:t xml:space="preserve">despre eveniment </w:t>
      </w:r>
      <w:r w:rsidRPr="005A1986">
        <w:rPr>
          <w:rFonts w:ascii="Times New Roman" w:hAnsi="Times New Roman" w:cs="Times New Roman"/>
          <w:sz w:val="24"/>
          <w:szCs w:val="24"/>
        </w:rPr>
        <w:t xml:space="preserve">necesară pentru funcționarea și </w:t>
      </w:r>
      <w:r w:rsidR="0015302B" w:rsidRPr="005A1986">
        <w:rPr>
          <w:rFonts w:ascii="Times New Roman" w:hAnsi="Times New Roman" w:cs="Times New Roman"/>
          <w:sz w:val="24"/>
          <w:szCs w:val="24"/>
        </w:rPr>
        <w:t xml:space="preserve"> la prelucrarea </w:t>
      </w:r>
      <w:r w:rsidRPr="005A1986">
        <w:rPr>
          <w:rFonts w:ascii="Times New Roman" w:hAnsi="Times New Roman" w:cs="Times New Roman"/>
          <w:sz w:val="24"/>
          <w:szCs w:val="24"/>
        </w:rPr>
        <w:t>sa</w:t>
      </w:r>
      <w:r w:rsidR="00103159" w:rsidRPr="005A1986">
        <w:rPr>
          <w:rFonts w:ascii="Times New Roman" w:hAnsi="Times New Roman" w:cs="Times New Roman"/>
          <w:sz w:val="24"/>
          <w:szCs w:val="24"/>
        </w:rPr>
        <w:t>:</w:t>
      </w:r>
    </w:p>
    <w:p w:rsidR="00103159" w:rsidRPr="005A1986" w:rsidRDefault="00103159" w:rsidP="00BE50A6">
      <w:pPr>
        <w:pStyle w:val="a7"/>
        <w:numPr>
          <w:ilvl w:val="0"/>
          <w:numId w:val="4"/>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 </w:t>
      </w:r>
      <w:r w:rsidR="00C248B2" w:rsidRPr="005A1986">
        <w:rPr>
          <w:rFonts w:ascii="Times New Roman" w:hAnsi="Times New Roman" w:cs="Times New Roman"/>
          <w:sz w:val="24"/>
          <w:szCs w:val="24"/>
        </w:rPr>
        <w:t>„</w:t>
      </w:r>
      <w:r w:rsidR="00C248B2" w:rsidRPr="005A1986">
        <w:rPr>
          <w:rFonts w:ascii="Times New Roman" w:hAnsi="Times New Roman" w:cs="Times New Roman"/>
          <w:i/>
          <w:sz w:val="24"/>
          <w:szCs w:val="24"/>
        </w:rPr>
        <w:t>eventType</w:t>
      </w:r>
      <w:r w:rsidR="00C248B2" w:rsidRPr="005A1986">
        <w:rPr>
          <w:rFonts w:ascii="Times New Roman" w:hAnsi="Times New Roman" w:cs="Times New Roman"/>
          <w:sz w:val="24"/>
          <w:szCs w:val="24"/>
        </w:rPr>
        <w:t xml:space="preserve">” </w:t>
      </w:r>
      <w:r w:rsidR="009A3F7E" w:rsidRPr="005A1986">
        <w:rPr>
          <w:rFonts w:ascii="Times New Roman" w:hAnsi="Times New Roman" w:cs="Times New Roman"/>
          <w:sz w:val="24"/>
          <w:szCs w:val="24"/>
        </w:rPr>
        <w:t>de tipul EventType&lt;? extends Event&gt;</w:t>
      </w:r>
      <w:r w:rsidR="00DD6F88" w:rsidRPr="005A1986">
        <w:rPr>
          <w:rFonts w:ascii="Times New Roman" w:hAnsi="Times New Roman" w:cs="Times New Roman"/>
          <w:sz w:val="24"/>
          <w:szCs w:val="24"/>
        </w:rPr>
        <w:t xml:space="preserve"> – </w:t>
      </w:r>
      <w:r w:rsidRPr="005A1986">
        <w:rPr>
          <w:rFonts w:ascii="Times New Roman" w:hAnsi="Times New Roman" w:cs="Times New Roman"/>
          <w:sz w:val="24"/>
          <w:szCs w:val="24"/>
        </w:rPr>
        <w:t>păstreză inform</w:t>
      </w:r>
      <w:r w:rsidR="00DD6F88" w:rsidRPr="005A1986">
        <w:rPr>
          <w:rFonts w:ascii="Times New Roman" w:hAnsi="Times New Roman" w:cs="Times New Roman"/>
          <w:sz w:val="24"/>
          <w:szCs w:val="24"/>
        </w:rPr>
        <w:t>ația despre tipul evenimentului</w:t>
      </w:r>
      <w:r w:rsidRPr="005A1986">
        <w:rPr>
          <w:rFonts w:ascii="Times New Roman" w:hAnsi="Times New Roman" w:cs="Times New Roman"/>
          <w:sz w:val="24"/>
          <w:szCs w:val="24"/>
        </w:rPr>
        <w:t xml:space="preserve"> </w:t>
      </w:r>
    </w:p>
    <w:p w:rsidR="00F23A41" w:rsidRPr="005A1986" w:rsidRDefault="00F23A41" w:rsidP="00BE50A6">
      <w:pPr>
        <w:pStyle w:val="a7"/>
        <w:numPr>
          <w:ilvl w:val="0"/>
          <w:numId w:val="4"/>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„target” de tipul EventTarget –</w:t>
      </w:r>
      <w:r w:rsidR="00DD6F88" w:rsidRPr="005A1986">
        <w:rPr>
          <w:rFonts w:ascii="Times New Roman" w:hAnsi="Times New Roman" w:cs="Times New Roman"/>
          <w:sz w:val="24"/>
          <w:szCs w:val="24"/>
        </w:rPr>
        <w:t xml:space="preserve"> </w:t>
      </w:r>
      <w:r w:rsidRPr="005A1986">
        <w:rPr>
          <w:rFonts w:ascii="Times New Roman" w:hAnsi="Times New Roman" w:cs="Times New Roman"/>
          <w:sz w:val="24"/>
          <w:szCs w:val="24"/>
        </w:rPr>
        <w:t>joacă rol în construirea căi</w:t>
      </w:r>
      <w:r w:rsidR="00DD6F88" w:rsidRPr="005A1986">
        <w:rPr>
          <w:rFonts w:ascii="Times New Roman" w:hAnsi="Times New Roman" w:cs="Times New Roman"/>
          <w:sz w:val="24"/>
          <w:szCs w:val="24"/>
        </w:rPr>
        <w:t>i de parcurgere a evenimentului</w:t>
      </w:r>
    </w:p>
    <w:p w:rsidR="00103159" w:rsidRPr="005A1986" w:rsidRDefault="00103159" w:rsidP="00BE50A6">
      <w:pPr>
        <w:pStyle w:val="a7"/>
        <w:numPr>
          <w:ilvl w:val="0"/>
          <w:numId w:val="4"/>
        </w:numPr>
        <w:spacing w:after="0"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w:t>
      </w:r>
      <w:r w:rsidRPr="005A1986">
        <w:rPr>
          <w:rFonts w:ascii="Times New Roman" w:hAnsi="Times New Roman" w:cs="Times New Roman"/>
          <w:i/>
          <w:sz w:val="24"/>
          <w:szCs w:val="24"/>
        </w:rPr>
        <w:t>consumed</w:t>
      </w:r>
      <w:r w:rsidRPr="005A1986">
        <w:rPr>
          <w:rFonts w:ascii="Times New Roman" w:hAnsi="Times New Roman" w:cs="Times New Roman"/>
          <w:sz w:val="24"/>
          <w:szCs w:val="24"/>
        </w:rPr>
        <w:t>” de tipul boolean –</w:t>
      </w:r>
      <w:r w:rsidR="00DD6F88" w:rsidRPr="005A1986">
        <w:rPr>
          <w:rFonts w:ascii="Times New Roman" w:hAnsi="Times New Roman" w:cs="Times New Roman"/>
          <w:sz w:val="24"/>
          <w:szCs w:val="24"/>
        </w:rPr>
        <w:t xml:space="preserve"> </w:t>
      </w:r>
      <w:r w:rsidRPr="005A1986">
        <w:rPr>
          <w:rFonts w:ascii="Times New Roman" w:hAnsi="Times New Roman" w:cs="Times New Roman"/>
          <w:sz w:val="24"/>
          <w:szCs w:val="24"/>
        </w:rPr>
        <w:t>dacă evenimentul a fost prelucrat sau nu</w:t>
      </w:r>
    </w:p>
    <w:p w:rsidR="00F23A41" w:rsidRPr="005A1986" w:rsidRDefault="00F23A41" w:rsidP="00BE50A6">
      <w:pPr>
        <w:spacing w:after="0" w:line="360" w:lineRule="auto"/>
        <w:jc w:val="both"/>
        <w:rPr>
          <w:rFonts w:ascii="Times New Roman" w:hAnsi="Times New Roman" w:cs="Times New Roman"/>
          <w:sz w:val="24"/>
          <w:szCs w:val="24"/>
        </w:rPr>
      </w:pPr>
      <w:r w:rsidRPr="005A1986">
        <w:rPr>
          <w:rFonts w:ascii="Times New Roman" w:hAnsi="Times New Roman" w:cs="Times New Roman"/>
          <w:sz w:val="24"/>
          <w:szCs w:val="24"/>
        </w:rPr>
        <w:t>și metodele respective acestor câmpuri:</w:t>
      </w:r>
    </w:p>
    <w:p w:rsidR="00F23A41" w:rsidRPr="005A1986"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w:t>
      </w:r>
      <w:r w:rsidRPr="005A1986">
        <w:rPr>
          <w:rFonts w:ascii="Times New Roman" w:hAnsi="Times New Roman" w:cs="Times New Roman"/>
          <w:i/>
          <w:sz w:val="24"/>
          <w:szCs w:val="24"/>
        </w:rPr>
        <w:t>getEventType()</w:t>
      </w:r>
      <w:r w:rsidRPr="005A1986">
        <w:rPr>
          <w:rFonts w:ascii="Times New Roman" w:hAnsi="Times New Roman" w:cs="Times New Roman"/>
          <w:sz w:val="24"/>
          <w:szCs w:val="24"/>
        </w:rPr>
        <w:t>” – returnează informația din câmpul „</w:t>
      </w:r>
      <w:r w:rsidRPr="005A1986">
        <w:rPr>
          <w:rFonts w:ascii="Times New Roman" w:hAnsi="Times New Roman" w:cs="Times New Roman"/>
          <w:i/>
          <w:sz w:val="24"/>
          <w:szCs w:val="24"/>
        </w:rPr>
        <w:t>eventType</w:t>
      </w:r>
      <w:r w:rsidRPr="005A1986">
        <w:rPr>
          <w:rFonts w:ascii="Times New Roman" w:hAnsi="Times New Roman" w:cs="Times New Roman"/>
          <w:sz w:val="24"/>
          <w:szCs w:val="24"/>
        </w:rPr>
        <w:t>”;</w:t>
      </w:r>
    </w:p>
    <w:p w:rsidR="00F23A41" w:rsidRPr="005A1986"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w:t>
      </w:r>
      <w:r w:rsidRPr="005A1986">
        <w:rPr>
          <w:rFonts w:ascii="Times New Roman" w:hAnsi="Times New Roman" w:cs="Times New Roman"/>
          <w:i/>
          <w:sz w:val="24"/>
          <w:szCs w:val="24"/>
        </w:rPr>
        <w:t>getTarget()</w:t>
      </w:r>
      <w:r w:rsidRPr="005A1986">
        <w:rPr>
          <w:rFonts w:ascii="Times New Roman" w:hAnsi="Times New Roman" w:cs="Times New Roman"/>
          <w:sz w:val="24"/>
          <w:szCs w:val="24"/>
        </w:rPr>
        <w:t>” – returnează informația din câmput „target”;</w:t>
      </w:r>
    </w:p>
    <w:p w:rsidR="00F23A41" w:rsidRPr="005A1986"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w:t>
      </w:r>
      <w:r w:rsidRPr="005A1986">
        <w:rPr>
          <w:rFonts w:ascii="Times New Roman" w:hAnsi="Times New Roman" w:cs="Times New Roman"/>
          <w:i/>
          <w:sz w:val="24"/>
          <w:szCs w:val="24"/>
        </w:rPr>
        <w:t>isConsumed()</w:t>
      </w:r>
      <w:r w:rsidRPr="005A1986">
        <w:rPr>
          <w:rFonts w:ascii="Times New Roman" w:hAnsi="Times New Roman" w:cs="Times New Roman"/>
          <w:sz w:val="24"/>
          <w:szCs w:val="24"/>
        </w:rPr>
        <w:t>” – returnează informația din câmput „</w:t>
      </w:r>
      <w:r w:rsidRPr="005A1986">
        <w:rPr>
          <w:rFonts w:ascii="Times New Roman" w:hAnsi="Times New Roman" w:cs="Times New Roman"/>
          <w:i/>
          <w:sz w:val="24"/>
          <w:szCs w:val="24"/>
        </w:rPr>
        <w:t>consumed</w:t>
      </w:r>
      <w:r w:rsidRPr="005A1986">
        <w:rPr>
          <w:rFonts w:ascii="Times New Roman" w:hAnsi="Times New Roman" w:cs="Times New Roman"/>
          <w:sz w:val="24"/>
          <w:szCs w:val="24"/>
        </w:rPr>
        <w:t>”;</w:t>
      </w:r>
    </w:p>
    <w:p w:rsidR="00F23A41" w:rsidRPr="005A1986"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w:t>
      </w:r>
      <w:r w:rsidRPr="005A1986">
        <w:rPr>
          <w:rFonts w:ascii="Times New Roman" w:hAnsi="Times New Roman" w:cs="Times New Roman"/>
          <w:i/>
          <w:sz w:val="24"/>
          <w:szCs w:val="24"/>
        </w:rPr>
        <w:t>consume()</w:t>
      </w:r>
      <w:r w:rsidRPr="005A1986">
        <w:rPr>
          <w:rFonts w:ascii="Times New Roman" w:hAnsi="Times New Roman" w:cs="Times New Roman"/>
          <w:sz w:val="24"/>
          <w:szCs w:val="24"/>
        </w:rPr>
        <w:t>” – setează câmpul „</w:t>
      </w:r>
      <w:r w:rsidRPr="005A1986">
        <w:rPr>
          <w:rFonts w:ascii="Times New Roman" w:hAnsi="Times New Roman" w:cs="Times New Roman"/>
          <w:i/>
          <w:sz w:val="24"/>
          <w:szCs w:val="24"/>
        </w:rPr>
        <w:t>consumed</w:t>
      </w:r>
      <w:r w:rsidRPr="005A1986">
        <w:rPr>
          <w:rFonts w:ascii="Times New Roman" w:hAnsi="Times New Roman" w:cs="Times New Roman"/>
          <w:sz w:val="24"/>
          <w:szCs w:val="24"/>
        </w:rPr>
        <w:t xml:space="preserve">” cu valoarea true, ceea ce indică că </w:t>
      </w:r>
      <w:r w:rsidR="00C53B4A" w:rsidRPr="005A1986">
        <w:rPr>
          <w:rFonts w:ascii="Times New Roman" w:hAnsi="Times New Roman" w:cs="Times New Roman"/>
          <w:sz w:val="24"/>
          <w:szCs w:val="24"/>
        </w:rPr>
        <w:t>evenimentul a fost prelucrat;</w:t>
      </w:r>
    </w:p>
    <w:p w:rsidR="00B47E0F" w:rsidRPr="005A1986" w:rsidRDefault="00DB0548" w:rsidP="00BE50A6">
      <w:pPr>
        <w:pStyle w:val="a7"/>
        <w:numPr>
          <w:ilvl w:val="0"/>
          <w:numId w:val="7"/>
        </w:numPr>
        <w:spacing w:after="0"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w:t>
      </w:r>
      <w:r w:rsidRPr="005A1986">
        <w:rPr>
          <w:rFonts w:ascii="Times New Roman" w:hAnsi="Times New Roman" w:cs="Times New Roman"/>
          <w:i/>
          <w:sz w:val="24"/>
          <w:szCs w:val="24"/>
        </w:rPr>
        <w:t>fireEvent(EventTarget eventTarget, Event event)</w:t>
      </w:r>
      <w:r w:rsidRPr="005A1986">
        <w:rPr>
          <w:rFonts w:ascii="Times New Roman" w:hAnsi="Times New Roman" w:cs="Times New Roman"/>
          <w:sz w:val="24"/>
          <w:szCs w:val="24"/>
        </w:rPr>
        <w:t>” – metoda statică care permite transmiterea unui eveniment „</w:t>
      </w:r>
      <w:r w:rsidRPr="005A1986">
        <w:rPr>
          <w:rFonts w:ascii="Times New Roman" w:hAnsi="Times New Roman" w:cs="Times New Roman"/>
          <w:i/>
          <w:sz w:val="24"/>
          <w:szCs w:val="24"/>
        </w:rPr>
        <w:t>event</w:t>
      </w:r>
      <w:r w:rsidRPr="005A1986">
        <w:rPr>
          <w:rFonts w:ascii="Times New Roman" w:hAnsi="Times New Roman" w:cs="Times New Roman"/>
          <w:sz w:val="24"/>
          <w:szCs w:val="24"/>
        </w:rPr>
        <w:t>” pe o anumită cale „</w:t>
      </w:r>
      <w:r w:rsidRPr="005A1986">
        <w:rPr>
          <w:rFonts w:ascii="Times New Roman" w:hAnsi="Times New Roman" w:cs="Times New Roman"/>
          <w:i/>
          <w:sz w:val="24"/>
          <w:szCs w:val="24"/>
        </w:rPr>
        <w:t>eventTarget</w:t>
      </w:r>
      <w:r w:rsidRPr="005A1986">
        <w:rPr>
          <w:rFonts w:ascii="Times New Roman" w:hAnsi="Times New Roman" w:cs="Times New Roman"/>
          <w:sz w:val="24"/>
          <w:szCs w:val="24"/>
        </w:rPr>
        <w:t>”.</w:t>
      </w:r>
      <w:r w:rsidR="0096599C" w:rsidRPr="005A1986">
        <w:rPr>
          <w:rFonts w:ascii="Times New Roman" w:hAnsi="Times New Roman" w:cs="Times New Roman"/>
          <w:sz w:val="24"/>
          <w:szCs w:val="24"/>
        </w:rPr>
        <w:t xml:space="preserve"> </w:t>
      </w:r>
    </w:p>
    <w:p w:rsidR="00B47E0F" w:rsidRPr="005A1986" w:rsidRDefault="00B47E0F" w:rsidP="009974E5">
      <w:pPr>
        <w:spacing w:before="240" w:line="360" w:lineRule="auto"/>
        <w:jc w:val="both"/>
        <w:rPr>
          <w:rFonts w:ascii="Times New Roman" w:hAnsi="Times New Roman" w:cs="Times New Roman"/>
          <w:sz w:val="24"/>
          <w:szCs w:val="24"/>
        </w:rPr>
      </w:pPr>
    </w:p>
    <w:p w:rsidR="00271D41" w:rsidRPr="005A1986" w:rsidRDefault="00475FA5" w:rsidP="00BE50A6">
      <w:pPr>
        <w:jc w:val="both"/>
        <w:rPr>
          <w:rFonts w:ascii="Times New Roman" w:hAnsi="Times New Roman" w:cs="Times New Roman"/>
          <w:b/>
          <w:sz w:val="28"/>
          <w:szCs w:val="24"/>
        </w:rPr>
      </w:pPr>
      <w:r w:rsidRPr="005A1986">
        <w:rPr>
          <w:rFonts w:ascii="Times New Roman" w:hAnsi="Times New Roman" w:cs="Times New Roman"/>
          <w:b/>
          <w:sz w:val="28"/>
          <w:szCs w:val="24"/>
        </w:rPr>
        <w:t xml:space="preserve">1.3 </w:t>
      </w:r>
      <w:r w:rsidR="00B47E0F" w:rsidRPr="005A1986">
        <w:rPr>
          <w:rFonts w:ascii="Times New Roman" w:hAnsi="Times New Roman" w:cs="Times New Roman"/>
          <w:b/>
          <w:sz w:val="28"/>
          <w:szCs w:val="24"/>
        </w:rPr>
        <w:t>Componente grafice</w:t>
      </w:r>
    </w:p>
    <w:p w:rsidR="00F92B9E" w:rsidRPr="005A1986" w:rsidRDefault="00D87490" w:rsidP="00083BFA">
      <w:pPr>
        <w:spacing w:after="0" w:line="360" w:lineRule="auto"/>
        <w:ind w:firstLine="426"/>
        <w:jc w:val="both"/>
        <w:rPr>
          <w:rFonts w:ascii="Times New Roman" w:hAnsi="Times New Roman" w:cs="Times New Roman"/>
          <w:sz w:val="24"/>
          <w:szCs w:val="24"/>
          <w:lang w:eastAsia="ro-RO"/>
        </w:rPr>
      </w:pPr>
      <w:r w:rsidRPr="005A1986">
        <w:rPr>
          <w:rFonts w:ascii="Times New Roman" w:hAnsi="Times New Roman" w:cs="Times New Roman"/>
          <w:sz w:val="24"/>
          <w:szCs w:val="24"/>
        </w:rPr>
        <w:t xml:space="preserve">Componentă grafică se referă la toate componentele vizuale din care este formată o aplicație. În JavaFx toate componentele se exprimă ca noduri organizate în formă de arbore. Nodurile </w:t>
      </w:r>
      <w:r w:rsidR="00EB6CC7" w:rsidRPr="005A1986">
        <w:rPr>
          <w:rFonts w:ascii="Times New Roman" w:hAnsi="Times New Roman" w:cs="Times New Roman"/>
          <w:sz w:val="24"/>
          <w:szCs w:val="24"/>
        </w:rPr>
        <w:t>se împart în 3 tipuri: rădăcină, ramură și frunză.</w:t>
      </w:r>
      <w:r w:rsidR="009F4F07" w:rsidRPr="005A1986">
        <w:rPr>
          <w:rFonts w:ascii="Times New Roman" w:hAnsi="Times New Roman" w:cs="Times New Roman"/>
          <w:sz w:val="24"/>
          <w:szCs w:val="24"/>
        </w:rPr>
        <w:t xml:space="preserve"> Nodul ramură este nodul care poate avea copii. Nodul rădăcină este un nod ramură, dar care </w:t>
      </w:r>
      <w:r w:rsidR="00910C08" w:rsidRPr="005A1986">
        <w:rPr>
          <w:rFonts w:ascii="Times New Roman" w:hAnsi="Times New Roman" w:cs="Times New Roman"/>
          <w:sz w:val="24"/>
          <w:szCs w:val="24"/>
        </w:rPr>
        <w:t>are</w:t>
      </w:r>
      <w:r w:rsidR="009F4F07" w:rsidRPr="005A1986">
        <w:rPr>
          <w:rFonts w:ascii="Times New Roman" w:hAnsi="Times New Roman" w:cs="Times New Roman"/>
          <w:sz w:val="24"/>
          <w:szCs w:val="24"/>
        </w:rPr>
        <w:t xml:space="preserve"> părinte. Nodul frunză este nodul care nu poate avea copii.</w:t>
      </w:r>
      <w:r w:rsidR="00F92B9E" w:rsidRPr="005A1986">
        <w:rPr>
          <w:rFonts w:ascii="Times New Roman" w:hAnsi="Times New Roman" w:cs="Times New Roman"/>
          <w:sz w:val="24"/>
          <w:szCs w:val="24"/>
          <w:lang w:eastAsia="ro-RO"/>
        </w:rPr>
        <w:t xml:space="preserve"> </w:t>
      </w:r>
    </w:p>
    <w:p w:rsidR="00793E4D" w:rsidRPr="005A1986" w:rsidRDefault="00793E4D" w:rsidP="00793E4D">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lang w:eastAsia="ro-RO"/>
        </w:rPr>
        <w:drawing>
          <wp:inline distT="0" distB="0" distL="0" distR="0" wp14:anchorId="2582E719" wp14:editId="29E87E27">
            <wp:extent cx="4363085" cy="17621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3085" cy="1762125"/>
                    </a:xfrm>
                    <a:prstGeom prst="rect">
                      <a:avLst/>
                    </a:prstGeom>
                    <a:noFill/>
                  </pic:spPr>
                </pic:pic>
              </a:graphicData>
            </a:graphic>
          </wp:inline>
        </w:drawing>
      </w:r>
    </w:p>
    <w:p w:rsidR="00030FD2" w:rsidRPr="005A1986" w:rsidRDefault="00681E3A" w:rsidP="00793E4D">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lastRenderedPageBreak/>
        <w:t>Clasa de bază pentru orice n</w:t>
      </w:r>
      <w:r w:rsidR="009F4F07" w:rsidRPr="005A1986">
        <w:rPr>
          <w:rFonts w:ascii="Times New Roman" w:hAnsi="Times New Roman" w:cs="Times New Roman"/>
          <w:sz w:val="24"/>
          <w:szCs w:val="24"/>
        </w:rPr>
        <w:t xml:space="preserve">od reprezintă clasa abstractă javafx.scene.Node care moștenește de la clasa java.lang.Object. Această clasă </w:t>
      </w:r>
      <w:r w:rsidR="00FD2193" w:rsidRPr="005A1986">
        <w:rPr>
          <w:rFonts w:ascii="Times New Roman" w:hAnsi="Times New Roman" w:cs="Times New Roman"/>
          <w:sz w:val="24"/>
          <w:szCs w:val="24"/>
        </w:rPr>
        <w:t>implementează interfața</w:t>
      </w:r>
      <w:r w:rsidR="009F4F07" w:rsidRPr="005A1986">
        <w:rPr>
          <w:rFonts w:ascii="Times New Roman" w:hAnsi="Times New Roman" w:cs="Times New Roman"/>
          <w:sz w:val="24"/>
          <w:szCs w:val="24"/>
        </w:rPr>
        <w:t xml:space="preserve"> </w:t>
      </w:r>
      <w:r w:rsidR="009F4F07" w:rsidRPr="005A1986">
        <w:rPr>
          <w:rFonts w:ascii="Times New Roman" w:hAnsi="Times New Roman" w:cs="Times New Roman"/>
          <w:color w:val="353833"/>
          <w:sz w:val="24"/>
          <w:szCs w:val="21"/>
          <w:shd w:val="clear" w:color="auto" w:fill="FFFFFF"/>
        </w:rPr>
        <w:t>javafx.event.EventTarget</w:t>
      </w:r>
      <w:r w:rsidR="00FD2193" w:rsidRPr="005A1986">
        <w:rPr>
          <w:rFonts w:ascii="Times New Roman" w:hAnsi="Times New Roman" w:cs="Times New Roman"/>
          <w:color w:val="353833"/>
          <w:sz w:val="24"/>
          <w:szCs w:val="21"/>
          <w:shd w:val="clear" w:color="auto" w:fill="FFFFFF"/>
        </w:rPr>
        <w:t xml:space="preserve"> care a fost menționată în primul paragraf</w:t>
      </w:r>
      <w:r w:rsidR="008D0230" w:rsidRPr="005A1986">
        <w:rPr>
          <w:rFonts w:ascii="Times New Roman" w:hAnsi="Times New Roman" w:cs="Times New Roman"/>
          <w:color w:val="353833"/>
          <w:sz w:val="24"/>
          <w:szCs w:val="21"/>
          <w:shd w:val="clear" w:color="auto" w:fill="FFFFFF"/>
        </w:rPr>
        <w:t xml:space="preserve"> în cadrul clasei </w:t>
      </w:r>
      <w:r w:rsidR="008D0230" w:rsidRPr="005A1986">
        <w:rPr>
          <w:rFonts w:ascii="Times New Roman" w:hAnsi="Times New Roman" w:cs="Times New Roman"/>
          <w:sz w:val="24"/>
          <w:szCs w:val="24"/>
        </w:rPr>
        <w:t>javafx.event.Event</w:t>
      </w:r>
      <w:r w:rsidR="00FD2193" w:rsidRPr="005A1986">
        <w:rPr>
          <w:rFonts w:ascii="Times New Roman" w:hAnsi="Times New Roman" w:cs="Times New Roman"/>
          <w:color w:val="353833"/>
          <w:sz w:val="24"/>
          <w:szCs w:val="21"/>
          <w:shd w:val="clear" w:color="auto" w:fill="FFFFFF"/>
        </w:rPr>
        <w:t xml:space="preserve"> necesar pentru construcția căii parcurgerii evenimentelor.</w:t>
      </w:r>
      <w:r w:rsidR="008D0230" w:rsidRPr="005A1986">
        <w:rPr>
          <w:rFonts w:ascii="Times New Roman" w:hAnsi="Times New Roman" w:cs="Times New Roman"/>
          <w:color w:val="353833"/>
          <w:sz w:val="24"/>
          <w:szCs w:val="21"/>
          <w:shd w:val="clear" w:color="auto" w:fill="FFFFFF"/>
        </w:rPr>
        <w:t xml:space="preserve"> </w:t>
      </w:r>
    </w:p>
    <w:p w:rsidR="00FD2193" w:rsidRPr="005A1986" w:rsidRDefault="00030FD2" w:rsidP="002A5E56">
      <w:pPr>
        <w:spacing w:line="360" w:lineRule="auto"/>
        <w:ind w:firstLine="426"/>
        <w:jc w:val="both"/>
        <w:rPr>
          <w:rFonts w:ascii="Times New Roman" w:hAnsi="Times New Roman" w:cs="Times New Roman"/>
          <w:sz w:val="24"/>
          <w:szCs w:val="24"/>
        </w:rPr>
      </w:pPr>
      <w:r w:rsidRPr="005A1986">
        <w:rPr>
          <w:rFonts w:ascii="Times New Roman" w:hAnsi="Times New Roman" w:cs="Times New Roman"/>
          <w:color w:val="353833"/>
          <w:sz w:val="24"/>
          <w:szCs w:val="21"/>
          <w:shd w:val="clear" w:color="auto" w:fill="FFFFFF"/>
        </w:rPr>
        <w:t>Clasa</w:t>
      </w:r>
      <w:r w:rsidR="008D0230" w:rsidRPr="005A1986">
        <w:rPr>
          <w:rFonts w:ascii="Times New Roman" w:hAnsi="Times New Roman" w:cs="Times New Roman"/>
          <w:color w:val="353833"/>
          <w:sz w:val="24"/>
          <w:szCs w:val="21"/>
          <w:shd w:val="clear" w:color="auto" w:fill="FFFFFF"/>
        </w:rPr>
        <w:t xml:space="preserve"> </w:t>
      </w:r>
      <w:r w:rsidR="008D0230" w:rsidRPr="005A1986">
        <w:rPr>
          <w:rFonts w:ascii="Times New Roman" w:hAnsi="Times New Roman" w:cs="Times New Roman"/>
          <w:sz w:val="24"/>
          <w:szCs w:val="24"/>
        </w:rPr>
        <w:t xml:space="preserve">javafx.scene.Node are </w:t>
      </w:r>
      <w:r w:rsidRPr="005A1986">
        <w:rPr>
          <w:rFonts w:ascii="Times New Roman" w:hAnsi="Times New Roman" w:cs="Times New Roman"/>
          <w:sz w:val="24"/>
          <w:szCs w:val="24"/>
        </w:rPr>
        <w:t>o mulțime de proprietăți care se rezumă la: id-ul, proprietățile fizice (locația și translația în sistemul de coordonate, mărimea, rotația), ascultărorii de evenimente, vizibilitate ș.a. Respectiv cu fiecare proprietate există și metodele care oferă acces la</w:t>
      </w:r>
      <w:r w:rsidR="00681E3A" w:rsidRPr="005A1986">
        <w:rPr>
          <w:rFonts w:ascii="Times New Roman" w:hAnsi="Times New Roman" w:cs="Times New Roman"/>
          <w:sz w:val="24"/>
          <w:szCs w:val="24"/>
        </w:rPr>
        <w:t xml:space="preserve"> aceste proprietăți. </w:t>
      </w:r>
    </w:p>
    <w:p w:rsidR="00FD2193" w:rsidRPr="005A1986" w:rsidRDefault="00681E3A" w:rsidP="002A5E56">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Clasa de bază pentru orice nod părinte reprezintă clasa abstractă javafx.scene.Parent care moștenește de la clasa javafx.scene.Node. Această clasă conține toate metodele necesare pentru a </w:t>
      </w:r>
      <w:r w:rsidR="00F16AF8" w:rsidRPr="005A1986">
        <w:rPr>
          <w:rFonts w:ascii="Times New Roman" w:hAnsi="Times New Roman" w:cs="Times New Roman"/>
          <w:sz w:val="24"/>
          <w:szCs w:val="24"/>
        </w:rPr>
        <w:t>manipula</w:t>
      </w:r>
      <w:r w:rsidRPr="005A1986">
        <w:rPr>
          <w:rFonts w:ascii="Times New Roman" w:hAnsi="Times New Roman" w:cs="Times New Roman"/>
          <w:sz w:val="24"/>
          <w:szCs w:val="24"/>
        </w:rPr>
        <w:t xml:space="preserve"> cu ierahia de noduri, cum ar fi adaugărea și scoaterea nodurilor copii</w:t>
      </w:r>
      <w:r w:rsidR="00910C08" w:rsidRPr="005A1986">
        <w:rPr>
          <w:rFonts w:ascii="Times New Roman" w:hAnsi="Times New Roman" w:cs="Times New Roman"/>
          <w:sz w:val="24"/>
          <w:szCs w:val="24"/>
        </w:rPr>
        <w:t>.</w:t>
      </w:r>
    </w:p>
    <w:p w:rsidR="00910C08" w:rsidRPr="005A1986" w:rsidRDefault="00910C08" w:rsidP="002A5E56">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Nodurile frunze sunt caracterizate de orice altă clasă derivată de la clasa javafx.scene.Node înafară de clasa javafx.scene.Parent</w:t>
      </w:r>
      <w:r w:rsidR="003A175F" w:rsidRPr="005A1986">
        <w:rPr>
          <w:rFonts w:ascii="Times New Roman" w:hAnsi="Times New Roman" w:cs="Times New Roman"/>
          <w:sz w:val="24"/>
          <w:szCs w:val="24"/>
        </w:rPr>
        <w:t>, cum ar fi:</w:t>
      </w:r>
    </w:p>
    <w:p w:rsidR="00910C08" w:rsidRPr="005A1986"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javafx.scene.shape.Shape – clasa de bază pentru orice figură geometrică disponibilă</w:t>
      </w:r>
    </w:p>
    <w:p w:rsidR="00910C08" w:rsidRPr="005A1986"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javafx.scene.shape.Shape3D – clasa de bază pentru orice corp geometric disponibil</w:t>
      </w:r>
    </w:p>
    <w:p w:rsidR="00910C08" w:rsidRPr="005A1986"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javafx.scene.canvas.Canvas – clasă care permite „desenul” pe câmpul acestui nod </w:t>
      </w:r>
    </w:p>
    <w:p w:rsidR="00910C08" w:rsidRPr="005A1986"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javafx.scene.image.ImageView – clasă care permite afișarea imaginilor</w:t>
      </w:r>
    </w:p>
    <w:p w:rsidR="00910C08" w:rsidRPr="005A1986"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javafx.scene.media.MediaView – clasă care permite afișarea unui video sau pentru </w:t>
      </w:r>
      <w:r w:rsidR="003A175F" w:rsidRPr="005A1986">
        <w:rPr>
          <w:rFonts w:ascii="Times New Roman" w:hAnsi="Times New Roman" w:cs="Times New Roman"/>
          <w:sz w:val="24"/>
          <w:szCs w:val="24"/>
        </w:rPr>
        <w:t>audio</w:t>
      </w:r>
    </w:p>
    <w:p w:rsidR="00F16AF8" w:rsidRPr="005A1986" w:rsidRDefault="00F16AF8" w:rsidP="002A5E56">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De la clasa javafx.scene.Parent se extind 2 clase: javafx.scene.Group și javafx.scene.layout.Region. Group acționează ca un tot întreg, adică stilizând un Group se vor stiliza și nodurile copii al acestui nod. Pe când Region permite stilizarea fiecărui nod copil </w:t>
      </w:r>
      <w:r w:rsidR="00910C08" w:rsidRPr="005A1986">
        <w:rPr>
          <w:rFonts w:ascii="Times New Roman" w:hAnsi="Times New Roman" w:cs="Times New Roman"/>
          <w:sz w:val="24"/>
          <w:szCs w:val="24"/>
        </w:rPr>
        <w:t>aparte.</w:t>
      </w:r>
    </w:p>
    <w:p w:rsidR="00910C08" w:rsidRPr="005A1986" w:rsidRDefault="003A175F" w:rsidP="002A5E56">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Clasa</w:t>
      </w:r>
      <w:r w:rsidR="000A15A5" w:rsidRPr="005A1986">
        <w:rPr>
          <w:rFonts w:ascii="Times New Roman" w:hAnsi="Times New Roman" w:cs="Times New Roman"/>
          <w:sz w:val="24"/>
          <w:szCs w:val="24"/>
        </w:rPr>
        <w:t xml:space="preserve"> </w:t>
      </w:r>
      <w:r w:rsidRPr="005A1986">
        <w:rPr>
          <w:rFonts w:ascii="Times New Roman" w:hAnsi="Times New Roman" w:cs="Times New Roman"/>
          <w:sz w:val="24"/>
          <w:szCs w:val="24"/>
        </w:rPr>
        <w:t xml:space="preserve">javafx.scene.layout.Region reprezintă clasa de bază pentru componentele ce oferă control utilizatorului, cum ar fi buton, și pentru containerele care reprezintă componente ce pot păstra în interiorul </w:t>
      </w:r>
      <w:r w:rsidR="00C8497C" w:rsidRPr="005A1986">
        <w:rPr>
          <w:rFonts w:ascii="Times New Roman" w:hAnsi="Times New Roman" w:cs="Times New Roman"/>
          <w:sz w:val="24"/>
          <w:szCs w:val="24"/>
        </w:rPr>
        <w:t>lor</w:t>
      </w:r>
      <w:r w:rsidRPr="005A1986">
        <w:rPr>
          <w:rFonts w:ascii="Times New Roman" w:hAnsi="Times New Roman" w:cs="Times New Roman"/>
          <w:sz w:val="24"/>
          <w:szCs w:val="24"/>
        </w:rPr>
        <w:t xml:space="preserve"> alte componente.</w:t>
      </w:r>
      <w:r w:rsidR="00BE50A6" w:rsidRPr="005A1986">
        <w:rPr>
          <w:rFonts w:ascii="Times New Roman" w:hAnsi="Times New Roman" w:cs="Times New Roman"/>
          <w:sz w:val="24"/>
          <w:szCs w:val="24"/>
        </w:rPr>
        <w:t xml:space="preserve"> Ca proprietăți această clasă conține informarțiile necesare pentru stilizarea și afișarea unei componente, cum ar fi lungimea, lățimea, marginea ș.a. Respectiv fiecărei proprietăți corespund metodele necesare pentru manipularea informației din interior.</w:t>
      </w:r>
    </w:p>
    <w:p w:rsidR="00A84899" w:rsidRPr="005A1986" w:rsidRDefault="003A175F" w:rsidP="002A5E56">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De la clasa javafx.scene.layout.Region moștenesc 4 clase: </w:t>
      </w:r>
    </w:p>
    <w:p w:rsidR="00A84899" w:rsidRPr="005A1986" w:rsidRDefault="003A175F"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sz w:val="24"/>
          <w:szCs w:val="24"/>
        </w:rPr>
        <w:t>javafx.scene.chart.Axis&lt;T&gt;</w:t>
      </w:r>
      <w:r w:rsidR="00A84899" w:rsidRPr="005A1986">
        <w:rPr>
          <w:rFonts w:ascii="Times New Roman" w:hAnsi="Times New Roman" w:cs="Times New Roman"/>
          <w:sz w:val="24"/>
          <w:szCs w:val="24"/>
        </w:rPr>
        <w:t xml:space="preserve"> – clasă de bază pentru axa de coordonate Oxy</w:t>
      </w:r>
    </w:p>
    <w:p w:rsidR="00A84899" w:rsidRPr="005A1986"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javafx.scene.chart.Chart – clasă de bază pentru diagrame</w:t>
      </w:r>
    </w:p>
    <w:p w:rsidR="00A84899" w:rsidRPr="005A1986"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lastRenderedPageBreak/>
        <w:t>javafx.scene.control.Control – clasă de bază pentru controale</w:t>
      </w:r>
    </w:p>
    <w:p w:rsidR="00A84899" w:rsidRPr="005A1986" w:rsidRDefault="00A84899"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javafx.scene.layout.Pane – clasă care reprezintă cel mai de bază container</w:t>
      </w:r>
    </w:p>
    <w:p w:rsidR="001C7D2F" w:rsidRPr="005A1986" w:rsidRDefault="001C7D2F" w:rsidP="002A5E56">
      <w:pPr>
        <w:pStyle w:val="af0"/>
        <w:spacing w:before="0" w:beforeAutospacing="0" w:after="200" w:afterAutospacing="0" w:line="360" w:lineRule="auto"/>
        <w:ind w:firstLine="426"/>
        <w:jc w:val="both"/>
      </w:pPr>
      <w:r w:rsidRPr="005A1986">
        <w:rPr>
          <w:color w:val="353833"/>
          <w:shd w:val="clear" w:color="auto" w:fill="FFFFFF"/>
        </w:rPr>
        <w:t>Clasa javafx.scene.layout.Pane moștenește toate proprietățile de la clasa javafx.scene.layout.Region, astfel având proprietățile și metodele minime necesare pentru a putea funcționa ca un container. </w:t>
      </w:r>
    </w:p>
    <w:p w:rsidR="001C7D2F" w:rsidRPr="005A1986" w:rsidRDefault="001C7D2F" w:rsidP="002A5E56">
      <w:pPr>
        <w:pStyle w:val="af0"/>
        <w:spacing w:before="0" w:beforeAutospacing="0" w:after="0" w:afterAutospacing="0" w:line="360" w:lineRule="auto"/>
        <w:ind w:firstLine="426"/>
        <w:jc w:val="both"/>
      </w:pPr>
      <w:r w:rsidRPr="005A1986">
        <w:rPr>
          <w:color w:val="353833"/>
          <w:shd w:val="clear" w:color="auto" w:fill="FFFFFF"/>
        </w:rPr>
        <w:t>De la această clasă moștenesc toate containerele existente în JavaFX</w:t>
      </w:r>
      <w:r w:rsidR="00C8497C" w:rsidRPr="005A1986">
        <w:rPr>
          <w:color w:val="353833"/>
          <w:shd w:val="clear" w:color="auto" w:fill="FFFFFF"/>
        </w:rPr>
        <w:t>, fiecare cu o funcțiune specială</w:t>
      </w:r>
      <w:r w:rsidRPr="005A1986">
        <w:rPr>
          <w:color w:val="353833"/>
          <w:shd w:val="clear" w:color="auto" w:fill="FFFFFF"/>
        </w:rPr>
        <w:t>:</w:t>
      </w:r>
    </w:p>
    <w:p w:rsidR="001C7D2F" w:rsidRPr="005A1986"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5A1986">
        <w:rPr>
          <w:color w:val="353833"/>
          <w:shd w:val="clear" w:color="auto" w:fill="FFFFFF"/>
        </w:rPr>
        <w:t>javafx.scene.layout.AnchorPane</w:t>
      </w:r>
      <w:r w:rsidR="00C8497C" w:rsidRPr="005A1986">
        <w:rPr>
          <w:color w:val="353833"/>
          <w:shd w:val="clear" w:color="auto" w:fill="FFFFFF"/>
        </w:rPr>
        <w:t xml:space="preserve"> – </w:t>
      </w:r>
      <w:r w:rsidR="00286303" w:rsidRPr="005A1986">
        <w:rPr>
          <w:color w:val="353833"/>
          <w:shd w:val="clear" w:color="auto" w:fill="FFFFFF"/>
        </w:rPr>
        <w:t xml:space="preserve">panou în care </w:t>
      </w:r>
      <w:r w:rsidR="00C8497C" w:rsidRPr="005A1986">
        <w:rPr>
          <w:color w:val="353833"/>
          <w:shd w:val="clear" w:color="auto" w:fill="FFFFFF"/>
        </w:rPr>
        <w:t>componentele copii sunt fixate de panou la o anumită distanță față de margini, astfel permițând aranjarea componentelor mai ușoară</w:t>
      </w:r>
    </w:p>
    <w:p w:rsidR="001C7D2F" w:rsidRPr="005A1986"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5A1986">
        <w:rPr>
          <w:color w:val="353833"/>
          <w:shd w:val="clear" w:color="auto" w:fill="FFFFFF"/>
        </w:rPr>
        <w:t>javafx.scene.layout.BorderPane</w:t>
      </w:r>
      <w:r w:rsidR="00C8497C" w:rsidRPr="005A1986">
        <w:rPr>
          <w:color w:val="353833"/>
          <w:shd w:val="clear" w:color="auto" w:fill="FFFFFF"/>
        </w:rPr>
        <w:t xml:space="preserve"> – panou împărțit în zone, sus, jos, stânga, dreapta, centru</w:t>
      </w:r>
      <w:r w:rsidR="00286303" w:rsidRPr="005A1986">
        <w:rPr>
          <w:color w:val="353833"/>
          <w:shd w:val="clear" w:color="auto" w:fill="FFFFFF"/>
        </w:rPr>
        <w:t>, astfel în fiecare zonă pot fi amplasate câte o componentă sau să rămână zonă liberă</w:t>
      </w:r>
    </w:p>
    <w:p w:rsidR="001C7D2F" w:rsidRPr="005A1986"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5A1986">
        <w:rPr>
          <w:color w:val="353833"/>
          <w:shd w:val="clear" w:color="auto" w:fill="FFFFFF"/>
        </w:rPr>
        <w:t>javafx.scene.control.DialogPane</w:t>
      </w:r>
      <w:r w:rsidR="00286303" w:rsidRPr="005A1986">
        <w:rPr>
          <w:color w:val="353833"/>
          <w:shd w:val="clear" w:color="auto" w:fill="FFFFFF"/>
        </w:rPr>
        <w:t xml:space="preserve"> – panou considerat ca nod rădăcină, care apare ca fereastră aparte de aplicație, des folosit pentru a confirma o acțiune</w:t>
      </w:r>
    </w:p>
    <w:p w:rsidR="001C7D2F" w:rsidRPr="005A1986"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5A1986">
        <w:rPr>
          <w:color w:val="353833"/>
          <w:shd w:val="clear" w:color="auto" w:fill="FFFFFF"/>
        </w:rPr>
        <w:t>javafx.scene.layout.FlowPane</w:t>
      </w:r>
      <w:r w:rsidR="00286303" w:rsidRPr="005A1986">
        <w:rPr>
          <w:color w:val="353833"/>
          <w:shd w:val="clear" w:color="auto" w:fill="FFFFFF"/>
        </w:rPr>
        <w:t xml:space="preserve"> – panou în care componentele copii se aranjează într-un flux fiind separate orizontal și vertica</w:t>
      </w:r>
      <w:r w:rsidR="003401C5" w:rsidRPr="005A1986">
        <w:rPr>
          <w:color w:val="353833"/>
          <w:shd w:val="clear" w:color="auto" w:fill="FFFFFF"/>
        </w:rPr>
        <w:t>l de o valoare specificată</w:t>
      </w:r>
    </w:p>
    <w:p w:rsidR="001C7D2F" w:rsidRPr="005A1986"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5A1986">
        <w:rPr>
          <w:color w:val="353833"/>
          <w:shd w:val="clear" w:color="auto" w:fill="FFFFFF"/>
        </w:rPr>
        <w:t>javafx.scene.layout.GridPane</w:t>
      </w:r>
      <w:r w:rsidR="003401C5" w:rsidRPr="005A1986">
        <w:rPr>
          <w:color w:val="353833"/>
          <w:shd w:val="clear" w:color="auto" w:fill="FFFFFF"/>
        </w:rPr>
        <w:t xml:space="preserve"> – panou împărțit în rânduri și coloane, formând celule</w:t>
      </w:r>
      <w:r w:rsidR="00FF693B" w:rsidRPr="005A1986">
        <w:rPr>
          <w:color w:val="353833"/>
          <w:shd w:val="clear" w:color="auto" w:fill="FFFFFF"/>
        </w:rPr>
        <w:t xml:space="preserve"> neuniforme</w:t>
      </w:r>
      <w:r w:rsidR="003401C5" w:rsidRPr="005A1986">
        <w:rPr>
          <w:color w:val="353833"/>
          <w:shd w:val="clear" w:color="auto" w:fill="FFFFFF"/>
        </w:rPr>
        <w:t xml:space="preserve"> în care sunt amplasate componenetele copii</w:t>
      </w:r>
    </w:p>
    <w:p w:rsidR="001C7D2F" w:rsidRPr="005A1986"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5A1986">
        <w:rPr>
          <w:color w:val="353833"/>
          <w:shd w:val="clear" w:color="auto" w:fill="FFFFFF"/>
        </w:rPr>
        <w:t>javafx.scene.layout.HBox</w:t>
      </w:r>
      <w:r w:rsidR="003401C5" w:rsidRPr="005A1986">
        <w:rPr>
          <w:color w:val="353833"/>
          <w:shd w:val="clear" w:color="auto" w:fill="FFFFFF"/>
        </w:rPr>
        <w:t xml:space="preserve"> – panou în care componentele copii se aranjează orizontal unul după altul după un anumit spațiu specificat</w:t>
      </w:r>
    </w:p>
    <w:p w:rsidR="001C7D2F" w:rsidRPr="005A1986"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5A1986">
        <w:rPr>
          <w:color w:val="353833"/>
          <w:shd w:val="clear" w:color="auto" w:fill="FFFFFF"/>
        </w:rPr>
        <w:t>javafx.scene.layout.VBox</w:t>
      </w:r>
      <w:r w:rsidR="003401C5" w:rsidRPr="005A1986">
        <w:rPr>
          <w:color w:val="353833"/>
          <w:shd w:val="clear" w:color="auto" w:fill="FFFFFF"/>
        </w:rPr>
        <w:t xml:space="preserve"> – panou în care componentele copii se aranjează vertical unul după altul după un anumit spațiu specificat</w:t>
      </w:r>
    </w:p>
    <w:p w:rsidR="001C7D2F" w:rsidRPr="005A1986"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5A1986">
        <w:rPr>
          <w:color w:val="353833"/>
          <w:shd w:val="clear" w:color="auto" w:fill="FFFFFF"/>
        </w:rPr>
        <w:t>javafx.scene.layout.StackPane</w:t>
      </w:r>
      <w:r w:rsidR="003401C5" w:rsidRPr="005A1986">
        <w:rPr>
          <w:color w:val="353833"/>
          <w:shd w:val="clear" w:color="auto" w:fill="FFFFFF"/>
        </w:rPr>
        <w:t xml:space="preserve"> – panou în care componentele copii se vizualizează ordonate în formă de stivă, astfel ultima componentă adăugată este prima care se vede</w:t>
      </w:r>
    </w:p>
    <w:p w:rsidR="001C7D2F" w:rsidRPr="005A1986"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5A1986">
        <w:rPr>
          <w:color w:val="353833"/>
          <w:shd w:val="clear" w:color="auto" w:fill="FFFFFF"/>
        </w:rPr>
        <w:t>javafx.scene.text.TextFlow</w:t>
      </w:r>
      <w:r w:rsidR="003401C5" w:rsidRPr="005A1986">
        <w:rPr>
          <w:color w:val="353833"/>
          <w:shd w:val="clear" w:color="auto" w:fill="FFFFFF"/>
        </w:rPr>
        <w:t xml:space="preserve"> – panou în care componentele textuale se aranjează într-un flux, </w:t>
      </w:r>
    </w:p>
    <w:p w:rsidR="00FD2193" w:rsidRPr="005A1986" w:rsidRDefault="001C7D2F" w:rsidP="002A5E56">
      <w:pPr>
        <w:pStyle w:val="af0"/>
        <w:numPr>
          <w:ilvl w:val="0"/>
          <w:numId w:val="13"/>
        </w:numPr>
        <w:shd w:val="clear" w:color="auto" w:fill="FFFFFF"/>
        <w:tabs>
          <w:tab w:val="clear" w:pos="720"/>
        </w:tabs>
        <w:spacing w:before="0" w:beforeAutospacing="0" w:after="240" w:afterAutospacing="0" w:line="360" w:lineRule="auto"/>
        <w:ind w:left="0" w:firstLine="284"/>
        <w:jc w:val="both"/>
        <w:textAlignment w:val="baseline"/>
        <w:rPr>
          <w:color w:val="353833"/>
          <w:szCs w:val="21"/>
          <w:shd w:val="clear" w:color="auto" w:fill="FFFFFF"/>
        </w:rPr>
      </w:pPr>
      <w:r w:rsidRPr="005A1986">
        <w:rPr>
          <w:color w:val="353833"/>
          <w:shd w:val="clear" w:color="auto" w:fill="FFFFFF"/>
        </w:rPr>
        <w:t>javafx.scene.layout.TilePane</w:t>
      </w:r>
      <w:r w:rsidR="00FF693B" w:rsidRPr="005A1986">
        <w:rPr>
          <w:color w:val="353833"/>
          <w:shd w:val="clear" w:color="auto" w:fill="FFFFFF"/>
        </w:rPr>
        <w:t xml:space="preserve"> – panou împărțit în rânduri și coloane, formând celule uniforme în care sunt amplasate componenetele copii</w:t>
      </w:r>
    </w:p>
    <w:p w:rsidR="00083BFA" w:rsidRPr="005A1986" w:rsidRDefault="000A15A5" w:rsidP="002A5E56">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Clasa abstractă javafx.scene.control.Control este clasa de bază pentru toate componentele cu care poate interacționa un utilizator.</w:t>
      </w:r>
      <w:r w:rsidR="00083BFA" w:rsidRPr="005A1986">
        <w:rPr>
          <w:rFonts w:ascii="Times New Roman" w:hAnsi="Times New Roman" w:cs="Times New Roman"/>
          <w:sz w:val="24"/>
          <w:szCs w:val="24"/>
        </w:rPr>
        <w:t xml:space="preserve"> Aceasta conține 3 câmpuri noi: </w:t>
      </w:r>
    </w:p>
    <w:p w:rsidR="00083BFA" w:rsidRPr="005A1986"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w:t>
      </w:r>
      <w:r w:rsidRPr="005A1986">
        <w:rPr>
          <w:rFonts w:ascii="Times New Roman" w:hAnsi="Times New Roman" w:cs="Times New Roman"/>
          <w:i/>
          <w:sz w:val="24"/>
          <w:szCs w:val="24"/>
        </w:rPr>
        <w:t>contextMenu</w:t>
      </w:r>
      <w:r w:rsidRPr="005A1986">
        <w:rPr>
          <w:rFonts w:ascii="Times New Roman" w:hAnsi="Times New Roman" w:cs="Times New Roman"/>
          <w:sz w:val="24"/>
          <w:szCs w:val="24"/>
        </w:rPr>
        <w:t>” –</w:t>
      </w:r>
      <w:r w:rsidR="00DD6F88" w:rsidRPr="005A1986">
        <w:rPr>
          <w:rFonts w:ascii="Times New Roman" w:hAnsi="Times New Roman" w:cs="Times New Roman"/>
          <w:sz w:val="24"/>
          <w:szCs w:val="24"/>
        </w:rPr>
        <w:t xml:space="preserve"> </w:t>
      </w:r>
      <w:r w:rsidRPr="005A1986">
        <w:rPr>
          <w:rFonts w:ascii="Times New Roman" w:hAnsi="Times New Roman" w:cs="Times New Roman"/>
          <w:sz w:val="24"/>
          <w:szCs w:val="24"/>
        </w:rPr>
        <w:t>meniu care apare la apasărarea al 2 buton de la șoricel</w:t>
      </w:r>
    </w:p>
    <w:p w:rsidR="00083BFA" w:rsidRPr="005A1986"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w:t>
      </w:r>
      <w:r w:rsidRPr="005A1986">
        <w:rPr>
          <w:rFonts w:ascii="Times New Roman" w:hAnsi="Times New Roman" w:cs="Times New Roman"/>
          <w:i/>
          <w:sz w:val="24"/>
          <w:szCs w:val="24"/>
        </w:rPr>
        <w:t>skin</w:t>
      </w:r>
      <w:r w:rsidRPr="005A1986">
        <w:rPr>
          <w:rFonts w:ascii="Times New Roman" w:hAnsi="Times New Roman" w:cs="Times New Roman"/>
          <w:sz w:val="24"/>
          <w:szCs w:val="24"/>
        </w:rPr>
        <w:t>” – pentru a stiliza înfățișarea controalelor</w:t>
      </w:r>
    </w:p>
    <w:p w:rsidR="00083BFA" w:rsidRPr="005A1986" w:rsidRDefault="00083BFA" w:rsidP="002A5E56">
      <w:pPr>
        <w:pStyle w:val="a7"/>
        <w:numPr>
          <w:ilvl w:val="0"/>
          <w:numId w:val="15"/>
        </w:numPr>
        <w:spacing w:after="0"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w:t>
      </w:r>
      <w:r w:rsidRPr="005A1986">
        <w:rPr>
          <w:rFonts w:ascii="Times New Roman" w:hAnsi="Times New Roman" w:cs="Times New Roman"/>
          <w:i/>
          <w:sz w:val="24"/>
          <w:szCs w:val="24"/>
        </w:rPr>
        <w:t>tooltip</w:t>
      </w:r>
      <w:r w:rsidRPr="005A1986">
        <w:rPr>
          <w:rFonts w:ascii="Times New Roman" w:hAnsi="Times New Roman" w:cs="Times New Roman"/>
          <w:sz w:val="24"/>
          <w:szCs w:val="24"/>
        </w:rPr>
        <w:t>” – pentru a afișa o mică informație când cursorul trece deasupra componentei</w:t>
      </w:r>
    </w:p>
    <w:p w:rsidR="00083BFA" w:rsidRPr="005A1986" w:rsidRDefault="00083BFA" w:rsidP="002A5E56">
      <w:pPr>
        <w:spacing w:line="360" w:lineRule="auto"/>
        <w:jc w:val="both"/>
        <w:rPr>
          <w:rFonts w:ascii="Times New Roman" w:hAnsi="Times New Roman" w:cs="Times New Roman"/>
          <w:sz w:val="24"/>
          <w:szCs w:val="24"/>
        </w:rPr>
      </w:pPr>
      <w:r w:rsidRPr="005A1986">
        <w:rPr>
          <w:rFonts w:ascii="Times New Roman" w:hAnsi="Times New Roman" w:cs="Times New Roman"/>
          <w:sz w:val="24"/>
          <w:szCs w:val="24"/>
        </w:rPr>
        <w:lastRenderedPageBreak/>
        <w:t>și metodele respective pentru a seta și citi informația din aceste câmpuri.</w:t>
      </w:r>
    </w:p>
    <w:p w:rsidR="00881F54" w:rsidRPr="005A1986" w:rsidRDefault="00884D35" w:rsidP="002A5E56">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De la această clasă </w:t>
      </w:r>
      <w:r w:rsidR="0095527D" w:rsidRPr="005A1986">
        <w:rPr>
          <w:rFonts w:ascii="Times New Roman" w:hAnsi="Times New Roman" w:cs="Times New Roman"/>
          <w:sz w:val="24"/>
          <w:szCs w:val="24"/>
        </w:rPr>
        <w:t>moștenesc următoarele</w:t>
      </w:r>
      <w:r w:rsidR="00083BFA" w:rsidRPr="005A1986">
        <w:rPr>
          <w:rFonts w:ascii="Times New Roman" w:hAnsi="Times New Roman" w:cs="Times New Roman"/>
          <w:sz w:val="24"/>
          <w:szCs w:val="24"/>
        </w:rPr>
        <w:t xml:space="preserve"> clase:</w:t>
      </w:r>
    </w:p>
    <w:p w:rsidR="00881F54" w:rsidRPr="005A1986" w:rsidRDefault="00881F54"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sz w:val="24"/>
          <w:szCs w:val="24"/>
        </w:rPr>
        <w:t>javafx.scene.control.Labeled</w:t>
      </w:r>
      <w:r w:rsidR="00020086" w:rsidRPr="005A1986">
        <w:rPr>
          <w:rFonts w:ascii="Times New Roman" w:hAnsi="Times New Roman" w:cs="Times New Roman"/>
          <w:sz w:val="24"/>
          <w:szCs w:val="24"/>
        </w:rPr>
        <w:t xml:space="preserve"> – clasă abstractă de bază pentru toate componentele asociate cu un text care nu poate fi editat. Conține câmpuri și metode necesarea pentru formatarea textului</w:t>
      </w:r>
      <w:r w:rsidRPr="005A1986">
        <w:rPr>
          <w:rFonts w:ascii="Times New Roman" w:hAnsi="Times New Roman" w:cs="Times New Roman"/>
          <w:color w:val="353833"/>
          <w:sz w:val="24"/>
          <w:szCs w:val="24"/>
          <w:shd w:val="clear" w:color="auto" w:fill="FFFFFF"/>
        </w:rPr>
        <w:t xml:space="preserve"> </w:t>
      </w:r>
    </w:p>
    <w:p w:rsidR="00884D35" w:rsidRPr="005A1986"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javafx.scene.control.ChoiceBox&lt;T&gt;</w:t>
      </w:r>
      <w:r w:rsidR="00EA3E21" w:rsidRPr="005A1986">
        <w:rPr>
          <w:rFonts w:ascii="Times New Roman" w:hAnsi="Times New Roman" w:cs="Times New Roman"/>
          <w:color w:val="353833"/>
          <w:sz w:val="24"/>
          <w:szCs w:val="21"/>
          <w:shd w:val="clear" w:color="auto" w:fill="FFFFFF"/>
        </w:rPr>
        <w:t xml:space="preserve"> – boxă care oferă utilizatorului să aleagă un element dintr-o listă</w:t>
      </w:r>
      <w:r w:rsidRPr="005A1986">
        <w:rPr>
          <w:rFonts w:ascii="Times New Roman" w:hAnsi="Times New Roman" w:cs="Times New Roman"/>
          <w:color w:val="353833"/>
          <w:sz w:val="24"/>
          <w:szCs w:val="21"/>
          <w:shd w:val="clear" w:color="auto" w:fill="FFFFFF"/>
        </w:rPr>
        <w:t xml:space="preserve"> mică cu valori</w:t>
      </w:r>
      <w:r w:rsidR="00EA3E21" w:rsidRPr="005A1986">
        <w:rPr>
          <w:rFonts w:ascii="Times New Roman" w:hAnsi="Times New Roman" w:cs="Times New Roman"/>
          <w:color w:val="353833"/>
          <w:sz w:val="24"/>
          <w:szCs w:val="21"/>
          <w:shd w:val="clear" w:color="auto" w:fill="FFFFFF"/>
        </w:rPr>
        <w:t xml:space="preserve"> predefinit</w:t>
      </w:r>
      <w:r w:rsidRPr="005A1986">
        <w:rPr>
          <w:rFonts w:ascii="Times New Roman" w:hAnsi="Times New Roman" w:cs="Times New Roman"/>
          <w:color w:val="353833"/>
          <w:sz w:val="24"/>
          <w:szCs w:val="21"/>
          <w:shd w:val="clear" w:color="auto" w:fill="FFFFFF"/>
        </w:rPr>
        <w:t>e</w:t>
      </w:r>
    </w:p>
    <w:p w:rsidR="00884D35" w:rsidRPr="005A1986"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javafx.scene.control.ComboBoxBase&lt;T&gt; – clasă abstractă de bază pentru componente ce oferă o alegere ca ChoiceBox, dar în același timp și posibilitatea de a introduce date</w:t>
      </w:r>
    </w:p>
    <w:p w:rsidR="00794061" w:rsidRPr="005A1986"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 xml:space="preserve">javafx.scene.web.HTMLEditor – zonă de introducere a caracterelor de pe tastarură și formatarea lor </w:t>
      </w:r>
    </w:p>
    <w:p w:rsidR="0095527D" w:rsidRPr="005A1986"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javafx.scene.control.ListView&lt;T&gt;</w:t>
      </w:r>
      <w:r w:rsidR="001B3C1F" w:rsidRPr="005A1986">
        <w:rPr>
          <w:rFonts w:ascii="Times New Roman" w:hAnsi="Times New Roman" w:cs="Times New Roman"/>
          <w:color w:val="353833"/>
          <w:sz w:val="24"/>
          <w:szCs w:val="21"/>
          <w:shd w:val="clear" w:color="auto" w:fill="FFFFFF"/>
        </w:rPr>
        <w:t xml:space="preserve"> – listă de elemente ce pot fi aranjate vertical sau orizontal, din care utilizatorul poate alege </w:t>
      </w:r>
    </w:p>
    <w:p w:rsidR="00242D48" w:rsidRPr="005A1986" w:rsidRDefault="00242D4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javafx.scene.control.Pagination – permite navigarea prin pagini, unde ca pagină se referă la un nod și index-ul corespunzător. Paginile se crează cu ajotorul la „</w:t>
      </w:r>
      <w:r w:rsidRPr="005A1986">
        <w:rPr>
          <w:rFonts w:ascii="Times New Roman" w:hAnsi="Times New Roman" w:cs="Times New Roman"/>
          <w:i/>
          <w:color w:val="353833"/>
          <w:sz w:val="24"/>
          <w:szCs w:val="21"/>
          <w:shd w:val="clear" w:color="auto" w:fill="FFFFFF"/>
        </w:rPr>
        <w:t>Page factory</w:t>
      </w:r>
      <w:r w:rsidRPr="005A1986">
        <w:rPr>
          <w:rFonts w:ascii="Times New Roman" w:hAnsi="Times New Roman" w:cs="Times New Roman"/>
          <w:color w:val="353833"/>
          <w:sz w:val="24"/>
          <w:szCs w:val="21"/>
          <w:shd w:val="clear" w:color="auto" w:fill="FFFFFF"/>
        </w:rPr>
        <w:t>”</w:t>
      </w:r>
    </w:p>
    <w:p w:rsidR="00426D07" w:rsidRPr="005A1986"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javafx.scene.control.ProgressIndicator – indică un progres în formă circulară, având valori reale de la 0 la 1. Subclasa javafx.scene.control.ProgressBar oferă aceeași informație, doar sub formă de bară</w:t>
      </w:r>
    </w:p>
    <w:p w:rsidR="00426D07" w:rsidRPr="005A1986"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javafx.scene.control.ScrollBar – bară de defilare, orizontală sau verticală, des folosit în sisteme mai complexe, cum ar fi ScrollPane sau ListView.</w:t>
      </w:r>
    </w:p>
    <w:p w:rsidR="00884D35" w:rsidRPr="005A1986" w:rsidRDefault="007D1F39"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javafx.scene.control.ScrollPane</w:t>
      </w:r>
      <w:r w:rsidR="00426D07" w:rsidRPr="005A1986">
        <w:rPr>
          <w:rFonts w:ascii="Times New Roman" w:hAnsi="Times New Roman" w:cs="Times New Roman"/>
          <w:color w:val="353833"/>
          <w:sz w:val="24"/>
          <w:szCs w:val="21"/>
          <w:shd w:val="clear" w:color="auto" w:fill="FFFFFF"/>
        </w:rPr>
        <w:t xml:space="preserve"> – panou cu bări de defilare</w:t>
      </w:r>
    </w:p>
    <w:p w:rsidR="007D1F39" w:rsidRPr="005A1986"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javafx.scene.control.Separator – linie,orizontală sau verticală, ce separă conținutul</w:t>
      </w:r>
    </w:p>
    <w:p w:rsidR="007D1F39" w:rsidRPr="005A1986"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javafx.scene.control.Slider – oferă posibilitatea de a introduce o valoare numerică folosind o axă de la valoare minimă până la cea maximă</w:t>
      </w:r>
    </w:p>
    <w:p w:rsidR="007D1F39" w:rsidRPr="005A1986"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javafx.scene.control.Spinner&lt;T&gt; – câmp t</w:t>
      </w:r>
      <w:r w:rsidR="008404C3" w:rsidRPr="005A1986">
        <w:rPr>
          <w:rFonts w:ascii="Times New Roman" w:hAnsi="Times New Roman" w:cs="Times New Roman"/>
          <w:color w:val="353833"/>
          <w:sz w:val="24"/>
          <w:szCs w:val="21"/>
          <w:shd w:val="clear" w:color="auto" w:fill="FFFFFF"/>
        </w:rPr>
        <w:t>extul care permite alegerea unei valori dintr-o secvență de valori</w:t>
      </w:r>
    </w:p>
    <w:p w:rsidR="008404C3" w:rsidRPr="005A1986"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javafx.scene.control.SplitPane – panou împărțin de unul sau mai mulți separatori</w:t>
      </w:r>
    </w:p>
    <w:p w:rsidR="008404C3" w:rsidRPr="005A1986"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javafx.scene.control.TableView&lt;S&gt;</w:t>
      </w:r>
      <w:r w:rsidR="000C1D45" w:rsidRPr="005A1986">
        <w:rPr>
          <w:rFonts w:ascii="Times New Roman" w:hAnsi="Times New Roman" w:cs="Times New Roman"/>
          <w:color w:val="353833"/>
          <w:sz w:val="24"/>
          <w:szCs w:val="21"/>
          <w:shd w:val="clear" w:color="auto" w:fill="FFFFFF"/>
        </w:rPr>
        <w:t xml:space="preserve"> – tabel format din rânduri, coloane, celule</w:t>
      </w:r>
    </w:p>
    <w:p w:rsidR="000C1D45" w:rsidRPr="005A1986"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javafx.scene.control.TabPane – panou ce permite deplasarea între file</w:t>
      </w:r>
    </w:p>
    <w:p w:rsidR="000C1D45" w:rsidRPr="005A1986"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javafx.scene.control.TextInputControl – clasă abstractă ce conține datele necesarea pentru a crea baza pentru câmpuri ce permit introducerea de text</w:t>
      </w:r>
      <w:r w:rsidR="00797599" w:rsidRPr="005A1986">
        <w:rPr>
          <w:rFonts w:ascii="Times New Roman" w:hAnsi="Times New Roman" w:cs="Times New Roman"/>
          <w:color w:val="353833"/>
          <w:sz w:val="24"/>
          <w:szCs w:val="21"/>
          <w:shd w:val="clear" w:color="auto" w:fill="FFFFFF"/>
        </w:rPr>
        <w:t xml:space="preserve"> de la tastatură</w:t>
      </w:r>
    </w:p>
    <w:p w:rsidR="00797599" w:rsidRPr="005A1986" w:rsidRDefault="0079759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javafx.scene.control.ToolBar – bară</w:t>
      </w:r>
      <w:r w:rsidR="002A5E56" w:rsidRPr="005A1986">
        <w:rPr>
          <w:rFonts w:ascii="Times New Roman" w:hAnsi="Times New Roman" w:cs="Times New Roman"/>
          <w:color w:val="353833"/>
          <w:sz w:val="24"/>
          <w:szCs w:val="21"/>
          <w:shd w:val="clear" w:color="auto" w:fill="FFFFFF"/>
        </w:rPr>
        <w:t>, orizontală sau verticală,</w:t>
      </w:r>
      <w:r w:rsidRPr="005A1986">
        <w:rPr>
          <w:rFonts w:ascii="Times New Roman" w:hAnsi="Times New Roman" w:cs="Times New Roman"/>
          <w:color w:val="353833"/>
          <w:sz w:val="24"/>
          <w:szCs w:val="21"/>
          <w:shd w:val="clear" w:color="auto" w:fill="FFFFFF"/>
        </w:rPr>
        <w:t xml:space="preserve"> pe care pot fi amplasate </w:t>
      </w:r>
      <w:r w:rsidR="002A5E56" w:rsidRPr="005A1986">
        <w:rPr>
          <w:rFonts w:ascii="Times New Roman" w:hAnsi="Times New Roman" w:cs="Times New Roman"/>
          <w:color w:val="353833"/>
          <w:sz w:val="24"/>
          <w:szCs w:val="21"/>
          <w:shd w:val="clear" w:color="auto" w:fill="FFFFFF"/>
        </w:rPr>
        <w:t>orice nod, cel mai des Button, ToggleButton și Separator</w:t>
      </w:r>
    </w:p>
    <w:p w:rsidR="00645C1B" w:rsidRPr="005A1986" w:rsidRDefault="00645C1B" w:rsidP="00645C1B">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lastRenderedPageBreak/>
        <w:t>javafx.scene.control.MenuBar – bară formată din javafx.scene.control.Menu-uri, de obicei aranjată la cea mai de sus poziție în aplicație</w:t>
      </w:r>
    </w:p>
    <w:p w:rsidR="002A5E56" w:rsidRPr="005A198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javafx.scene.control.TreeView&lt;T&gt; – afișare de informație sub formă unui arbore</w:t>
      </w:r>
    </w:p>
    <w:p w:rsidR="002A5E56" w:rsidRPr="005A198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javafx.scene.control.TreeTableView&lt;S&gt; a – combinație dintre TreeView și TableView</w:t>
      </w:r>
    </w:p>
    <w:p w:rsidR="0095527D" w:rsidRPr="005A1986" w:rsidRDefault="0095527D" w:rsidP="002A5E56">
      <w:pPr>
        <w:spacing w:after="0" w:line="360" w:lineRule="auto"/>
        <w:ind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color w:val="353833"/>
          <w:sz w:val="24"/>
          <w:szCs w:val="21"/>
          <w:shd w:val="clear" w:color="auto" w:fill="FFFFFF"/>
        </w:rPr>
        <w:t xml:space="preserve">De la clasa </w:t>
      </w:r>
      <w:r w:rsidRPr="005A1986">
        <w:rPr>
          <w:rFonts w:ascii="Times New Roman" w:hAnsi="Times New Roman" w:cs="Times New Roman"/>
          <w:sz w:val="24"/>
          <w:szCs w:val="24"/>
        </w:rPr>
        <w:t>javafx.scene.control.Labeled</w:t>
      </w:r>
      <w:r w:rsidRPr="005A1986">
        <w:rPr>
          <w:rFonts w:ascii="Times New Roman" w:hAnsi="Times New Roman" w:cs="Times New Roman"/>
          <w:color w:val="353833"/>
          <w:sz w:val="24"/>
          <w:szCs w:val="21"/>
          <w:shd w:val="clear" w:color="auto" w:fill="FFFFFF"/>
        </w:rPr>
        <w:t xml:space="preserve"> moștenesc următoarele clase: </w:t>
      </w:r>
    </w:p>
    <w:p w:rsidR="0095527D" w:rsidRPr="005A1986"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javafx.scene.control.Label – zonă cu text care nu poate fi editat</w:t>
      </w:r>
    </w:p>
    <w:p w:rsidR="008238E7" w:rsidRPr="005A1986"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javafx.scene.control.ButtonBase</w:t>
      </w:r>
      <w:r w:rsidR="008238E7" w:rsidRPr="005A1986">
        <w:rPr>
          <w:rFonts w:ascii="Times New Roman" w:hAnsi="Times New Roman" w:cs="Times New Roman"/>
          <w:sz w:val="24"/>
          <w:szCs w:val="24"/>
        </w:rPr>
        <w:t xml:space="preserve"> – clasă abstractă de bază pentru toate butoanele</w:t>
      </w:r>
    </w:p>
    <w:p w:rsidR="008238E7" w:rsidRPr="005A1986" w:rsidRDefault="008238E7" w:rsidP="002A5E56">
      <w:pPr>
        <w:pStyle w:val="a7"/>
        <w:numPr>
          <w:ilvl w:val="0"/>
          <w:numId w:val="18"/>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javafx.scene.control.TitledPane</w:t>
      </w:r>
      <w:r w:rsidR="000C7C41" w:rsidRPr="005A1986">
        <w:rPr>
          <w:rFonts w:ascii="Times New Roman" w:hAnsi="Times New Roman" w:cs="Times New Roman"/>
          <w:sz w:val="24"/>
          <w:szCs w:val="24"/>
        </w:rPr>
        <w:t xml:space="preserve"> – panou cu titlu care poate fi deschis/închis</w:t>
      </w:r>
      <w:r w:rsidR="00935619" w:rsidRPr="005A1986">
        <w:rPr>
          <w:rFonts w:ascii="Times New Roman" w:hAnsi="Times New Roman" w:cs="Times New Roman"/>
          <w:sz w:val="24"/>
          <w:szCs w:val="24"/>
        </w:rPr>
        <w:t xml:space="preserve">. Poate fi inclus într-un grup, </w:t>
      </w:r>
      <w:r w:rsidR="002A5E56" w:rsidRPr="005A1986">
        <w:rPr>
          <w:rFonts w:ascii="Times New Roman" w:hAnsi="Times New Roman" w:cs="Times New Roman"/>
          <w:sz w:val="24"/>
          <w:szCs w:val="24"/>
        </w:rPr>
        <w:t>javafx.scene.control.Accordion</w:t>
      </w:r>
      <w:r w:rsidR="00935619" w:rsidRPr="005A1986">
        <w:rPr>
          <w:rFonts w:ascii="Times New Roman" w:hAnsi="Times New Roman" w:cs="Times New Roman"/>
          <w:sz w:val="24"/>
          <w:szCs w:val="24"/>
        </w:rPr>
        <w:t>, de TitledPane-uri, în care doar un singur panou poate fi afișat simultan</w:t>
      </w:r>
    </w:p>
    <w:p w:rsidR="0095527D" w:rsidRPr="005A1986" w:rsidRDefault="0095527D" w:rsidP="002A5E56">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De la clasa javafx.scene.control.ButtonBase moștenesc următoarele clase:</w:t>
      </w:r>
    </w:p>
    <w:p w:rsidR="00935619" w:rsidRPr="005A1986"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javafx.scene.control.Button – </w:t>
      </w:r>
      <w:r w:rsidR="0086545B" w:rsidRPr="005A1986">
        <w:rPr>
          <w:rFonts w:ascii="Times New Roman" w:hAnsi="Times New Roman" w:cs="Times New Roman"/>
          <w:sz w:val="24"/>
          <w:szCs w:val="24"/>
        </w:rPr>
        <w:t xml:space="preserve">reprezintă un </w:t>
      </w:r>
      <w:r w:rsidRPr="005A1986">
        <w:rPr>
          <w:rFonts w:ascii="Times New Roman" w:hAnsi="Times New Roman" w:cs="Times New Roman"/>
          <w:sz w:val="24"/>
          <w:szCs w:val="24"/>
        </w:rPr>
        <w:t xml:space="preserve">simplu buton care poate fi apăsat. </w:t>
      </w:r>
      <w:r w:rsidR="0086545B" w:rsidRPr="005A1986">
        <w:rPr>
          <w:rFonts w:ascii="Times New Roman" w:hAnsi="Times New Roman" w:cs="Times New Roman"/>
          <w:sz w:val="24"/>
          <w:szCs w:val="24"/>
        </w:rPr>
        <w:t>Conține</w:t>
      </w:r>
      <w:r w:rsidRPr="005A1986">
        <w:rPr>
          <w:rFonts w:ascii="Times New Roman" w:hAnsi="Times New Roman" w:cs="Times New Roman"/>
          <w:sz w:val="24"/>
          <w:szCs w:val="24"/>
        </w:rPr>
        <w:t xml:space="preserve"> 2 câmpuri</w:t>
      </w:r>
      <w:r w:rsidR="0086545B" w:rsidRPr="005A1986">
        <w:rPr>
          <w:rFonts w:ascii="Times New Roman" w:hAnsi="Times New Roman" w:cs="Times New Roman"/>
          <w:sz w:val="24"/>
          <w:szCs w:val="24"/>
        </w:rPr>
        <w:t xml:space="preserve"> de tip boolean</w:t>
      </w:r>
      <w:r w:rsidRPr="005A1986">
        <w:rPr>
          <w:rFonts w:ascii="Times New Roman" w:hAnsi="Times New Roman" w:cs="Times New Roman"/>
          <w:sz w:val="24"/>
          <w:szCs w:val="24"/>
        </w:rPr>
        <w:t xml:space="preserve"> care indică alte 2 moduri de interacțiune cu butonul</w:t>
      </w:r>
      <w:r w:rsidR="00E018A3" w:rsidRPr="005A1986">
        <w:rPr>
          <w:rFonts w:ascii="Times New Roman" w:hAnsi="Times New Roman" w:cs="Times New Roman"/>
          <w:sz w:val="24"/>
          <w:szCs w:val="24"/>
        </w:rPr>
        <w:t>: „</w:t>
      </w:r>
      <w:r w:rsidR="00E018A3" w:rsidRPr="005A1986">
        <w:rPr>
          <w:rFonts w:ascii="Times New Roman" w:hAnsi="Times New Roman" w:cs="Times New Roman"/>
          <w:i/>
          <w:sz w:val="24"/>
          <w:szCs w:val="24"/>
        </w:rPr>
        <w:t>cancelButton</w:t>
      </w:r>
      <w:r w:rsidR="00E018A3" w:rsidRPr="005A1986">
        <w:rPr>
          <w:rFonts w:ascii="Times New Roman" w:hAnsi="Times New Roman" w:cs="Times New Roman"/>
          <w:sz w:val="24"/>
          <w:szCs w:val="24"/>
        </w:rPr>
        <w:t>” și „</w:t>
      </w:r>
      <w:r w:rsidR="00E018A3" w:rsidRPr="005A1986">
        <w:rPr>
          <w:rFonts w:ascii="Times New Roman" w:hAnsi="Times New Roman" w:cs="Times New Roman"/>
          <w:i/>
          <w:sz w:val="24"/>
          <w:szCs w:val="24"/>
        </w:rPr>
        <w:t>defaultButton</w:t>
      </w:r>
      <w:r w:rsidR="00E018A3" w:rsidRPr="005A1986">
        <w:rPr>
          <w:rFonts w:ascii="Times New Roman" w:hAnsi="Times New Roman" w:cs="Times New Roman"/>
          <w:sz w:val="24"/>
          <w:szCs w:val="24"/>
        </w:rPr>
        <w:t>”</w:t>
      </w:r>
      <w:r w:rsidR="00794061" w:rsidRPr="005A1986">
        <w:rPr>
          <w:rFonts w:ascii="Times New Roman" w:hAnsi="Times New Roman" w:cs="Times New Roman"/>
          <w:sz w:val="24"/>
          <w:szCs w:val="24"/>
        </w:rPr>
        <w:t>. Butonul cu „</w:t>
      </w:r>
      <w:r w:rsidR="00794061" w:rsidRPr="005A1986">
        <w:rPr>
          <w:rFonts w:ascii="Times New Roman" w:hAnsi="Times New Roman" w:cs="Times New Roman"/>
          <w:i/>
          <w:sz w:val="24"/>
          <w:szCs w:val="24"/>
        </w:rPr>
        <w:t>cancelButton</w:t>
      </w:r>
      <w:r w:rsidR="00794061" w:rsidRPr="005A1986">
        <w:rPr>
          <w:rFonts w:ascii="Times New Roman" w:hAnsi="Times New Roman" w:cs="Times New Roman"/>
          <w:sz w:val="24"/>
          <w:szCs w:val="24"/>
        </w:rPr>
        <w:t>” setat pe true va reacționa la apăsararea butonului ESC de pe claviatură, cu condiția că nici un alt component nu reacționeză la această apăsare. La fel și butonul cu „</w:t>
      </w:r>
      <w:r w:rsidR="00794061" w:rsidRPr="005A1986">
        <w:rPr>
          <w:rFonts w:ascii="Times New Roman" w:hAnsi="Times New Roman" w:cs="Times New Roman"/>
          <w:i/>
          <w:sz w:val="24"/>
          <w:szCs w:val="24"/>
        </w:rPr>
        <w:t>defaultButton</w:t>
      </w:r>
      <w:r w:rsidR="00794061" w:rsidRPr="005A1986">
        <w:rPr>
          <w:rFonts w:ascii="Times New Roman" w:hAnsi="Times New Roman" w:cs="Times New Roman"/>
          <w:sz w:val="24"/>
          <w:szCs w:val="24"/>
        </w:rPr>
        <w:t>” setat pe true va reaționa la apăsarea butonului ENTER</w:t>
      </w:r>
      <w:r w:rsidR="00935619" w:rsidRPr="005A1986">
        <w:rPr>
          <w:rFonts w:ascii="Times New Roman" w:hAnsi="Times New Roman" w:cs="Times New Roman"/>
          <w:sz w:val="24"/>
          <w:szCs w:val="24"/>
        </w:rPr>
        <w:t xml:space="preserve">. Poate fi inclus într-un grup, </w:t>
      </w:r>
      <w:r w:rsidR="002A5E56" w:rsidRPr="005A1986">
        <w:rPr>
          <w:rFonts w:ascii="Times New Roman" w:hAnsi="Times New Roman" w:cs="Times New Roman"/>
          <w:sz w:val="24"/>
          <w:szCs w:val="24"/>
        </w:rPr>
        <w:t>javafx.scene.control.ButtonBar</w:t>
      </w:r>
      <w:r w:rsidR="00935619" w:rsidRPr="005A1986">
        <w:rPr>
          <w:rFonts w:ascii="Times New Roman" w:hAnsi="Times New Roman" w:cs="Times New Roman"/>
          <w:sz w:val="24"/>
          <w:szCs w:val="24"/>
        </w:rPr>
        <w:t>, unde toate butoanele se aranjează ca într-un</w:t>
      </w:r>
      <w:r w:rsidR="002E395F" w:rsidRPr="005A1986">
        <w:rPr>
          <w:rFonts w:ascii="Times New Roman" w:hAnsi="Times New Roman" w:cs="Times New Roman"/>
          <w:sz w:val="24"/>
          <w:szCs w:val="24"/>
        </w:rPr>
        <w:t xml:space="preserve"> HBox</w:t>
      </w:r>
      <w:r w:rsidR="00935619" w:rsidRPr="005A1986">
        <w:rPr>
          <w:rFonts w:ascii="Times New Roman" w:hAnsi="Times New Roman" w:cs="Times New Roman"/>
          <w:sz w:val="24"/>
          <w:szCs w:val="24"/>
        </w:rPr>
        <w:t xml:space="preserve"> </w:t>
      </w:r>
    </w:p>
    <w:p w:rsidR="0095527D" w:rsidRPr="005A1986"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javafx.scene.control.CheckBox</w:t>
      </w:r>
      <w:r w:rsidR="000C7C41" w:rsidRPr="005A1986">
        <w:rPr>
          <w:rFonts w:ascii="Times New Roman" w:hAnsi="Times New Roman" w:cs="Times New Roman"/>
          <w:sz w:val="24"/>
          <w:szCs w:val="24"/>
        </w:rPr>
        <w:t xml:space="preserve"> –casetă pentru bifat și text corenspunzător. </w:t>
      </w:r>
      <w:r w:rsidR="0086545B" w:rsidRPr="005A1986">
        <w:rPr>
          <w:rFonts w:ascii="Times New Roman" w:hAnsi="Times New Roman" w:cs="Times New Roman"/>
          <w:sz w:val="24"/>
          <w:szCs w:val="24"/>
        </w:rPr>
        <w:t>Conține</w:t>
      </w:r>
      <w:r w:rsidR="000C7C41" w:rsidRPr="005A1986">
        <w:rPr>
          <w:rFonts w:ascii="Times New Roman" w:hAnsi="Times New Roman" w:cs="Times New Roman"/>
          <w:sz w:val="24"/>
          <w:szCs w:val="24"/>
        </w:rPr>
        <w:t xml:space="preserve"> 2 câmpuri</w:t>
      </w:r>
      <w:r w:rsidR="0086545B" w:rsidRPr="005A1986">
        <w:rPr>
          <w:rFonts w:ascii="Times New Roman" w:hAnsi="Times New Roman" w:cs="Times New Roman"/>
          <w:sz w:val="24"/>
          <w:szCs w:val="24"/>
        </w:rPr>
        <w:t xml:space="preserve"> de tip boolean</w:t>
      </w:r>
      <w:r w:rsidR="000C7C41" w:rsidRPr="005A1986">
        <w:rPr>
          <w:rFonts w:ascii="Times New Roman" w:hAnsi="Times New Roman" w:cs="Times New Roman"/>
          <w:sz w:val="24"/>
          <w:szCs w:val="24"/>
        </w:rPr>
        <w:t>: „</w:t>
      </w:r>
      <w:r w:rsidR="000C7C41" w:rsidRPr="005A1986">
        <w:rPr>
          <w:rFonts w:ascii="Times New Roman" w:hAnsi="Times New Roman" w:cs="Times New Roman"/>
          <w:i/>
          <w:sz w:val="24"/>
          <w:szCs w:val="24"/>
        </w:rPr>
        <w:t>indeterminate</w:t>
      </w:r>
      <w:r w:rsidR="000C7C41" w:rsidRPr="005A1986">
        <w:rPr>
          <w:rFonts w:ascii="Times New Roman" w:hAnsi="Times New Roman" w:cs="Times New Roman"/>
          <w:sz w:val="24"/>
          <w:szCs w:val="24"/>
        </w:rPr>
        <w:t>” și „</w:t>
      </w:r>
      <w:r w:rsidR="000C7C41" w:rsidRPr="005A1986">
        <w:rPr>
          <w:rFonts w:ascii="Times New Roman" w:hAnsi="Times New Roman" w:cs="Times New Roman"/>
          <w:i/>
          <w:sz w:val="24"/>
          <w:szCs w:val="24"/>
        </w:rPr>
        <w:t>selected</w:t>
      </w:r>
      <w:r w:rsidR="000C7C41" w:rsidRPr="005A1986">
        <w:rPr>
          <w:rFonts w:ascii="Times New Roman" w:hAnsi="Times New Roman" w:cs="Times New Roman"/>
          <w:sz w:val="24"/>
          <w:szCs w:val="24"/>
        </w:rPr>
        <w:t>”</w:t>
      </w:r>
      <w:r w:rsidR="0086545B" w:rsidRPr="005A1986">
        <w:rPr>
          <w:rFonts w:ascii="Times New Roman" w:hAnsi="Times New Roman" w:cs="Times New Roman"/>
          <w:sz w:val="24"/>
          <w:szCs w:val="24"/>
        </w:rPr>
        <w:t xml:space="preserve"> care generează una din cele 3 stări: selectat(false, true), neselectat(false,false) și nedefinit(true, –)</w:t>
      </w:r>
    </w:p>
    <w:p w:rsidR="0095527D" w:rsidRPr="005A1986"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javafx.scene.control.Hyperlink</w:t>
      </w:r>
      <w:r w:rsidR="0086545B" w:rsidRPr="005A1986">
        <w:rPr>
          <w:rFonts w:ascii="Times New Roman" w:hAnsi="Times New Roman" w:cs="Times New Roman"/>
          <w:sz w:val="24"/>
          <w:szCs w:val="24"/>
        </w:rPr>
        <w:t xml:space="preserve"> –</w:t>
      </w:r>
      <w:r w:rsidR="00A905D8" w:rsidRPr="005A1986">
        <w:rPr>
          <w:rFonts w:ascii="Times New Roman" w:hAnsi="Times New Roman" w:cs="Times New Roman"/>
          <w:sz w:val="24"/>
          <w:szCs w:val="24"/>
        </w:rPr>
        <w:t xml:space="preserve"> </w:t>
      </w:r>
      <w:r w:rsidR="0086545B" w:rsidRPr="005A1986">
        <w:rPr>
          <w:rFonts w:ascii="Times New Roman" w:hAnsi="Times New Roman" w:cs="Times New Roman"/>
          <w:sz w:val="24"/>
          <w:szCs w:val="24"/>
        </w:rPr>
        <w:t>adresă către o pagină Web. Conține un singur câmp de tip boolean „</w:t>
      </w:r>
      <w:r w:rsidR="0086545B" w:rsidRPr="005A1986">
        <w:rPr>
          <w:rFonts w:ascii="Times New Roman" w:hAnsi="Times New Roman" w:cs="Times New Roman"/>
          <w:i/>
          <w:sz w:val="24"/>
          <w:szCs w:val="24"/>
        </w:rPr>
        <w:t>visited</w:t>
      </w:r>
      <w:r w:rsidR="0086545B" w:rsidRPr="005A1986">
        <w:rPr>
          <w:rFonts w:ascii="Times New Roman" w:hAnsi="Times New Roman" w:cs="Times New Roman"/>
          <w:sz w:val="24"/>
          <w:szCs w:val="24"/>
        </w:rPr>
        <w:t>”</w:t>
      </w:r>
      <w:r w:rsidR="00487629" w:rsidRPr="005A1986">
        <w:rPr>
          <w:rFonts w:ascii="Times New Roman" w:hAnsi="Times New Roman" w:cs="Times New Roman"/>
          <w:sz w:val="24"/>
          <w:szCs w:val="24"/>
        </w:rPr>
        <w:t xml:space="preserve"> ce înseamnă a fost vizitat adresa sau nu</w:t>
      </w:r>
    </w:p>
    <w:p w:rsidR="0095527D" w:rsidRPr="005A1986"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javafx.scene.control.MenuButton</w:t>
      </w:r>
      <w:r w:rsidR="002861B5" w:rsidRPr="005A1986">
        <w:rPr>
          <w:rFonts w:ascii="Times New Roman" w:hAnsi="Times New Roman" w:cs="Times New Roman"/>
          <w:sz w:val="24"/>
          <w:szCs w:val="24"/>
        </w:rPr>
        <w:t xml:space="preserve"> –</w:t>
      </w:r>
      <w:r w:rsidR="00A905D8" w:rsidRPr="005A1986">
        <w:rPr>
          <w:rFonts w:ascii="Times New Roman" w:hAnsi="Times New Roman" w:cs="Times New Roman"/>
          <w:sz w:val="24"/>
          <w:szCs w:val="24"/>
        </w:rPr>
        <w:t xml:space="preserve"> </w:t>
      </w:r>
      <w:r w:rsidR="002861B5" w:rsidRPr="005A1986">
        <w:rPr>
          <w:rFonts w:ascii="Times New Roman" w:hAnsi="Times New Roman" w:cs="Times New Roman"/>
          <w:sz w:val="24"/>
          <w:szCs w:val="24"/>
        </w:rPr>
        <w:t>buton care cheamă un „</w:t>
      </w:r>
      <w:r w:rsidR="002861B5" w:rsidRPr="005A1986">
        <w:rPr>
          <w:rFonts w:ascii="Times New Roman" w:hAnsi="Times New Roman" w:cs="Times New Roman"/>
          <w:i/>
          <w:sz w:val="24"/>
          <w:szCs w:val="24"/>
        </w:rPr>
        <w:t>contextMenu</w:t>
      </w:r>
      <w:r w:rsidR="002861B5" w:rsidRPr="005A1986">
        <w:rPr>
          <w:rFonts w:ascii="Times New Roman" w:hAnsi="Times New Roman" w:cs="Times New Roman"/>
          <w:sz w:val="24"/>
          <w:szCs w:val="24"/>
        </w:rPr>
        <w:t>”</w:t>
      </w:r>
    </w:p>
    <w:p w:rsidR="0095527D" w:rsidRPr="005A1986"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javafx.scene.control.ToggleButton</w:t>
      </w:r>
      <w:r w:rsidR="00935619" w:rsidRPr="005A1986">
        <w:rPr>
          <w:rFonts w:ascii="Times New Roman" w:hAnsi="Times New Roman" w:cs="Times New Roman"/>
          <w:sz w:val="24"/>
          <w:szCs w:val="24"/>
        </w:rPr>
        <w:t xml:space="preserve"> –</w:t>
      </w:r>
      <w:r w:rsidR="00A905D8" w:rsidRPr="005A1986">
        <w:rPr>
          <w:rFonts w:ascii="Times New Roman" w:hAnsi="Times New Roman" w:cs="Times New Roman"/>
          <w:sz w:val="24"/>
          <w:szCs w:val="24"/>
        </w:rPr>
        <w:t xml:space="preserve"> </w:t>
      </w:r>
      <w:r w:rsidR="00935619" w:rsidRPr="005A1986">
        <w:rPr>
          <w:rFonts w:ascii="Times New Roman" w:hAnsi="Times New Roman" w:cs="Times New Roman"/>
          <w:sz w:val="24"/>
          <w:szCs w:val="24"/>
        </w:rPr>
        <w:t>buton care poate fi selectat. La apăsarea repetată butonul devinde neselectat. Poate fi inclus în grupă, „</w:t>
      </w:r>
      <w:r w:rsidR="00935619" w:rsidRPr="005A1986">
        <w:rPr>
          <w:rFonts w:ascii="Times New Roman" w:hAnsi="Times New Roman" w:cs="Times New Roman"/>
          <w:i/>
          <w:sz w:val="24"/>
          <w:szCs w:val="24"/>
        </w:rPr>
        <w:t>ToggleGroup</w:t>
      </w:r>
      <w:r w:rsidR="00935619" w:rsidRPr="005A1986">
        <w:rPr>
          <w:rFonts w:ascii="Times New Roman" w:hAnsi="Times New Roman" w:cs="Times New Roman"/>
          <w:sz w:val="24"/>
          <w:szCs w:val="24"/>
        </w:rPr>
        <w:t>”, cu alte ToggleButton-uri în care doar un singur buton poate fi selectat.</w:t>
      </w:r>
      <w:r w:rsidR="000C1D45" w:rsidRPr="005A1986">
        <w:rPr>
          <w:rFonts w:ascii="Times New Roman" w:hAnsi="Times New Roman" w:cs="Times New Roman"/>
          <w:sz w:val="24"/>
          <w:szCs w:val="24"/>
        </w:rPr>
        <w:t xml:space="preserve"> Subclasa javafx.scene.control.RadioButton</w:t>
      </w:r>
      <w:r w:rsidR="00797599" w:rsidRPr="005A1986">
        <w:rPr>
          <w:rFonts w:ascii="Times New Roman" w:hAnsi="Times New Roman" w:cs="Times New Roman"/>
          <w:sz w:val="24"/>
          <w:szCs w:val="24"/>
        </w:rPr>
        <w:t xml:space="preserve"> are specific înfățișarea și faptul că la repetată pe un buton selectat acesta nu devine neselectat.</w:t>
      </w:r>
    </w:p>
    <w:p w:rsidR="00A905D8" w:rsidRPr="005A1986" w:rsidRDefault="00A905D8" w:rsidP="002A5E56">
      <w:pPr>
        <w:spacing w:after="0" w:line="360" w:lineRule="auto"/>
        <w:ind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sz w:val="24"/>
          <w:szCs w:val="24"/>
        </w:rPr>
        <w:t xml:space="preserve">De la clasa </w:t>
      </w:r>
      <w:r w:rsidRPr="005A1986">
        <w:rPr>
          <w:rFonts w:ascii="Times New Roman" w:hAnsi="Times New Roman" w:cs="Times New Roman"/>
          <w:color w:val="353833"/>
          <w:sz w:val="24"/>
          <w:szCs w:val="21"/>
          <w:shd w:val="clear" w:color="auto" w:fill="FFFFFF"/>
        </w:rPr>
        <w:t>javafx.scene.control.ComboBoxBase&lt;T&gt; moștenesc următoarele clase:</w:t>
      </w:r>
    </w:p>
    <w:p w:rsidR="00A905D8" w:rsidRPr="005A1986"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javafx.scene.control.ComboBox&lt;T&gt;</w:t>
      </w:r>
      <w:r w:rsidR="00DD6F88" w:rsidRPr="005A1986">
        <w:rPr>
          <w:rFonts w:ascii="Times New Roman" w:hAnsi="Times New Roman" w:cs="Times New Roman"/>
          <w:sz w:val="24"/>
          <w:szCs w:val="24"/>
        </w:rPr>
        <w:t xml:space="preserve"> –</w:t>
      </w:r>
      <w:r w:rsidRPr="005A1986">
        <w:rPr>
          <w:rFonts w:ascii="Times New Roman" w:hAnsi="Times New Roman" w:cs="Times New Roman"/>
          <w:sz w:val="24"/>
          <w:szCs w:val="24"/>
        </w:rPr>
        <w:t xml:space="preserve"> </w:t>
      </w:r>
      <w:r w:rsidR="00DD6F88" w:rsidRPr="005A1986">
        <w:rPr>
          <w:rFonts w:ascii="Times New Roman" w:hAnsi="Times New Roman" w:cs="Times New Roman"/>
          <w:sz w:val="24"/>
          <w:szCs w:val="24"/>
        </w:rPr>
        <w:t xml:space="preserve">boxă care oferă utilizatorului să aleagă un element dintr-o listă mai mare cu valori predefinite. Este permis căutarea valorilor din listă prin intermediul câmpului predispus. Lista poate avea mai multe valori datorită barei de defilare. </w:t>
      </w:r>
    </w:p>
    <w:p w:rsidR="00A905D8" w:rsidRPr="005A1986"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lastRenderedPageBreak/>
        <w:t>javafx.scene.control.ColorPicker</w:t>
      </w:r>
      <w:r w:rsidR="00DD6F88" w:rsidRPr="005A1986">
        <w:rPr>
          <w:rFonts w:ascii="Times New Roman" w:hAnsi="Times New Roman" w:cs="Times New Roman"/>
          <w:sz w:val="24"/>
          <w:szCs w:val="24"/>
        </w:rPr>
        <w:t xml:space="preserve"> – permite alegerea unei culori</w:t>
      </w:r>
    </w:p>
    <w:p w:rsidR="0095527D" w:rsidRPr="005A1986"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javafx.scene.control.DatePicker</w:t>
      </w:r>
      <w:r w:rsidR="00DD6F88" w:rsidRPr="005A1986">
        <w:rPr>
          <w:rFonts w:ascii="Times New Roman" w:hAnsi="Times New Roman" w:cs="Times New Roman"/>
          <w:sz w:val="24"/>
          <w:szCs w:val="24"/>
        </w:rPr>
        <w:t xml:space="preserve"> – permite alegerea unei date</w:t>
      </w:r>
    </w:p>
    <w:p w:rsidR="000C1D45" w:rsidRPr="005A1986" w:rsidRDefault="000C1D45" w:rsidP="002A5E56">
      <w:pPr>
        <w:spacing w:after="0" w:line="360" w:lineRule="auto"/>
        <w:ind w:firstLine="426"/>
        <w:jc w:val="both"/>
        <w:rPr>
          <w:rFonts w:ascii="Times New Roman" w:hAnsi="Times New Roman" w:cs="Times New Roman"/>
          <w:color w:val="353833"/>
          <w:sz w:val="24"/>
          <w:szCs w:val="21"/>
          <w:shd w:val="clear" w:color="auto" w:fill="FFFFFF"/>
        </w:rPr>
      </w:pPr>
      <w:r w:rsidRPr="005A1986">
        <w:rPr>
          <w:rFonts w:ascii="Times New Roman" w:hAnsi="Times New Roman" w:cs="Times New Roman"/>
          <w:sz w:val="24"/>
          <w:szCs w:val="24"/>
        </w:rPr>
        <w:t xml:space="preserve">De la clasa </w:t>
      </w:r>
      <w:r w:rsidRPr="005A1986">
        <w:rPr>
          <w:rFonts w:ascii="Times New Roman" w:hAnsi="Times New Roman" w:cs="Times New Roman"/>
          <w:color w:val="353833"/>
          <w:sz w:val="24"/>
          <w:szCs w:val="21"/>
          <w:shd w:val="clear" w:color="auto" w:fill="FFFFFF"/>
        </w:rPr>
        <w:t>javafx.scene.control.TextInputControl moștenesc următoarele clase:</w:t>
      </w:r>
    </w:p>
    <w:p w:rsidR="000C1D45" w:rsidRPr="005A1986" w:rsidRDefault="000C1D45" w:rsidP="002A5E56">
      <w:pPr>
        <w:pStyle w:val="a7"/>
        <w:numPr>
          <w:ilvl w:val="0"/>
          <w:numId w:val="23"/>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javafx.scene.control.TextArea </w:t>
      </w:r>
      <w:r w:rsidR="00797599" w:rsidRPr="005A1986">
        <w:rPr>
          <w:rFonts w:ascii="Times New Roman" w:hAnsi="Times New Roman" w:cs="Times New Roman"/>
          <w:sz w:val="24"/>
          <w:szCs w:val="24"/>
        </w:rPr>
        <w:t>–</w:t>
      </w:r>
      <w:r w:rsidRPr="005A1986">
        <w:rPr>
          <w:rFonts w:ascii="Times New Roman" w:hAnsi="Times New Roman" w:cs="Times New Roman"/>
          <w:sz w:val="24"/>
          <w:szCs w:val="24"/>
        </w:rPr>
        <w:t xml:space="preserve"> </w:t>
      </w:r>
      <w:r w:rsidR="00797599" w:rsidRPr="005A1986">
        <w:rPr>
          <w:rFonts w:ascii="Times New Roman" w:hAnsi="Times New Roman" w:cs="Times New Roman"/>
          <w:sz w:val="24"/>
          <w:szCs w:val="24"/>
        </w:rPr>
        <w:t xml:space="preserve">câmp ce permite introducerea de text pe mai multe rânduri </w:t>
      </w:r>
    </w:p>
    <w:p w:rsidR="00FD2193" w:rsidRPr="005A1986" w:rsidRDefault="000C1D45" w:rsidP="008238E7">
      <w:pPr>
        <w:pStyle w:val="a7"/>
        <w:numPr>
          <w:ilvl w:val="0"/>
          <w:numId w:val="23"/>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javafx.scene.control.TextField</w:t>
      </w:r>
      <w:r w:rsidR="00797599" w:rsidRPr="005A1986">
        <w:rPr>
          <w:rFonts w:ascii="Times New Roman" w:hAnsi="Times New Roman" w:cs="Times New Roman"/>
          <w:sz w:val="24"/>
          <w:szCs w:val="24"/>
        </w:rPr>
        <w:t xml:space="preserve"> – câmp ce permite introducerea de text pe un singur rând. Subclasa </w:t>
      </w:r>
      <w:r w:rsidRPr="005A1986">
        <w:rPr>
          <w:rFonts w:ascii="Times New Roman" w:hAnsi="Times New Roman" w:cs="Times New Roman"/>
          <w:sz w:val="24"/>
          <w:szCs w:val="24"/>
        </w:rPr>
        <w:t>javafx.scene.control.PasswordField</w:t>
      </w:r>
      <w:r w:rsidR="00797599" w:rsidRPr="005A1986">
        <w:rPr>
          <w:rFonts w:ascii="Times New Roman" w:hAnsi="Times New Roman" w:cs="Times New Roman"/>
          <w:sz w:val="24"/>
          <w:szCs w:val="24"/>
        </w:rPr>
        <w:t xml:space="preserve"> ascunde textul introdus</w:t>
      </w:r>
    </w:p>
    <w:p w:rsidR="00FD2193" w:rsidRPr="005A1986" w:rsidRDefault="00645C1B" w:rsidP="009974E5">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Clasa </w:t>
      </w:r>
      <w:r w:rsidRPr="005A1986">
        <w:rPr>
          <w:rFonts w:ascii="Times New Roman" w:hAnsi="Times New Roman" w:cs="Times New Roman"/>
          <w:color w:val="353833"/>
          <w:sz w:val="24"/>
          <w:szCs w:val="21"/>
          <w:shd w:val="clear" w:color="auto" w:fill="FFFFFF"/>
        </w:rPr>
        <w:t>javafx.scene.control.Menu menționată anterior este folosită pentru a forma meniuri din javafx.scene.control.MenuItem-uri sau clase care derivă de la ea. La cerința utilizatorului prin apăsarea pe obiect de tip Menu se deschide list</w:t>
      </w:r>
      <w:r w:rsidR="009974E5" w:rsidRPr="005A1986">
        <w:rPr>
          <w:rFonts w:ascii="Times New Roman" w:hAnsi="Times New Roman" w:cs="Times New Roman"/>
          <w:color w:val="353833"/>
          <w:sz w:val="24"/>
          <w:szCs w:val="21"/>
          <w:shd w:val="clear" w:color="auto" w:fill="FFFFFF"/>
        </w:rPr>
        <w:t>a</w:t>
      </w:r>
      <w:r w:rsidRPr="005A1986">
        <w:rPr>
          <w:rFonts w:ascii="Times New Roman" w:hAnsi="Times New Roman" w:cs="Times New Roman"/>
          <w:color w:val="353833"/>
          <w:sz w:val="24"/>
          <w:szCs w:val="21"/>
          <w:shd w:val="clear" w:color="auto" w:fill="FFFFFF"/>
        </w:rPr>
        <w:t xml:space="preserve"> de MenuItem-uri la interacțiunea cu care meniul se închide</w:t>
      </w:r>
      <w:r w:rsidR="009974E5" w:rsidRPr="005A1986">
        <w:rPr>
          <w:rFonts w:ascii="Times New Roman" w:hAnsi="Times New Roman" w:cs="Times New Roman"/>
          <w:color w:val="353833"/>
          <w:sz w:val="24"/>
          <w:szCs w:val="21"/>
          <w:shd w:val="clear" w:color="auto" w:fill="FFFFFF"/>
        </w:rPr>
        <w:t>. Astfel utilizatorul poate alege doar un singur element din meniu pe odată.</w:t>
      </w:r>
    </w:p>
    <w:p w:rsidR="009974E5" w:rsidRPr="005A1986" w:rsidRDefault="009974E5" w:rsidP="009974E5">
      <w:pPr>
        <w:spacing w:line="360" w:lineRule="auto"/>
        <w:jc w:val="both"/>
        <w:rPr>
          <w:rFonts w:ascii="Times New Roman" w:hAnsi="Times New Roman" w:cs="Times New Roman"/>
          <w:sz w:val="24"/>
          <w:szCs w:val="24"/>
        </w:rPr>
      </w:pPr>
    </w:p>
    <w:p w:rsidR="009974E5" w:rsidRPr="005A1986" w:rsidRDefault="00475FA5" w:rsidP="009974E5">
      <w:pPr>
        <w:spacing w:line="360" w:lineRule="auto"/>
        <w:jc w:val="both"/>
        <w:rPr>
          <w:rFonts w:ascii="Times New Roman" w:hAnsi="Times New Roman" w:cs="Times New Roman"/>
          <w:b/>
          <w:sz w:val="24"/>
          <w:szCs w:val="24"/>
        </w:rPr>
      </w:pPr>
      <w:r w:rsidRPr="005A1986">
        <w:rPr>
          <w:rFonts w:ascii="Times New Roman" w:hAnsi="Times New Roman" w:cs="Times New Roman"/>
          <w:b/>
          <w:sz w:val="28"/>
          <w:szCs w:val="24"/>
        </w:rPr>
        <w:t xml:space="preserve">1.4 </w:t>
      </w:r>
      <w:r w:rsidR="00B00AC5" w:rsidRPr="005A1986">
        <w:rPr>
          <w:rFonts w:ascii="Times New Roman" w:hAnsi="Times New Roman" w:cs="Times New Roman"/>
          <w:b/>
          <w:sz w:val="28"/>
          <w:szCs w:val="24"/>
        </w:rPr>
        <w:t>Tipuri de evenimente și cum se generează</w:t>
      </w:r>
    </w:p>
    <w:p w:rsidR="009974E5" w:rsidRPr="005A1986" w:rsidRDefault="009974E5" w:rsidP="00FB1C7B">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Precum am stabilit în primul paragraf, eveniment este rezultat al interacțiunii utilizatorului cu aplicația. Pentru fiecare tip de interacțiune există un anumit tip de evenimente care derivă de la clasa de bază javafx.event.Event</w:t>
      </w:r>
      <w:r w:rsidR="00FB1C7B" w:rsidRPr="005A1986">
        <w:rPr>
          <w:rFonts w:ascii="Times New Roman" w:hAnsi="Times New Roman" w:cs="Times New Roman"/>
          <w:sz w:val="24"/>
          <w:szCs w:val="24"/>
        </w:rPr>
        <w:t>. În continuare se va enumăra lista de evenimente:</w:t>
      </w:r>
    </w:p>
    <w:p w:rsidR="002940D6" w:rsidRPr="005A1986" w:rsidRDefault="002940D6" w:rsidP="00E3077A">
      <w:pPr>
        <w:pStyle w:val="a7"/>
        <w:numPr>
          <w:ilvl w:val="0"/>
          <w:numId w:val="24"/>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javafx.scene.input.InputEvent – clasă de bază pentru e</w:t>
      </w:r>
      <w:r w:rsidR="00EF0184" w:rsidRPr="005A1986">
        <w:rPr>
          <w:rFonts w:ascii="Times New Roman" w:hAnsi="Times New Roman" w:cs="Times New Roman"/>
          <w:sz w:val="24"/>
          <w:szCs w:val="24"/>
        </w:rPr>
        <w:t>venimentele ce reprezintă date</w:t>
      </w:r>
      <w:r w:rsidRPr="005A1986">
        <w:rPr>
          <w:rFonts w:ascii="Times New Roman" w:hAnsi="Times New Roman" w:cs="Times New Roman"/>
          <w:sz w:val="24"/>
          <w:szCs w:val="24"/>
        </w:rPr>
        <w:t xml:space="preserve"> de i</w:t>
      </w:r>
      <w:r w:rsidR="00E3077A" w:rsidRPr="005A1986">
        <w:rPr>
          <w:rFonts w:ascii="Times New Roman" w:hAnsi="Times New Roman" w:cs="Times New Roman"/>
          <w:sz w:val="24"/>
          <w:szCs w:val="24"/>
        </w:rPr>
        <w:t>ntrare de la utilizator. Toate clasele copii ai aceste clase sunt generate și prelucrate de orice subclasă a clasei javafx.scene.Node, adică orice componenetă al aplicației.</w:t>
      </w:r>
    </w:p>
    <w:p w:rsidR="002B6DB5" w:rsidRPr="005A1986" w:rsidRDefault="00B2757F" w:rsidP="002B6DB5">
      <w:pPr>
        <w:pStyle w:val="a7"/>
        <w:numPr>
          <w:ilvl w:val="0"/>
          <w:numId w:val="24"/>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javafx.event.ActionEvent – </w:t>
      </w:r>
      <w:r w:rsidR="00B73F20" w:rsidRPr="005A1986">
        <w:rPr>
          <w:rFonts w:ascii="Times New Roman" w:hAnsi="Times New Roman" w:cs="Times New Roman"/>
          <w:sz w:val="24"/>
          <w:szCs w:val="24"/>
        </w:rPr>
        <w:t>eveniment generat în urma interacțiunii cu butoane</w:t>
      </w:r>
      <w:r w:rsidR="0026013F" w:rsidRPr="005A1986">
        <w:rPr>
          <w:rFonts w:ascii="Times New Roman" w:hAnsi="Times New Roman" w:cs="Times New Roman"/>
          <w:sz w:val="24"/>
          <w:szCs w:val="24"/>
        </w:rPr>
        <w:t xml:space="preserve">. Este generat de </w:t>
      </w:r>
      <w:r w:rsidR="00EF0184" w:rsidRPr="005A1986">
        <w:rPr>
          <w:rFonts w:ascii="Times New Roman" w:hAnsi="Times New Roman" w:cs="Times New Roman"/>
          <w:sz w:val="24"/>
          <w:szCs w:val="24"/>
        </w:rPr>
        <w:t>sub</w:t>
      </w:r>
      <w:r w:rsidR="0026013F" w:rsidRPr="005A1986">
        <w:rPr>
          <w:rFonts w:ascii="Times New Roman" w:hAnsi="Times New Roman" w:cs="Times New Roman"/>
          <w:sz w:val="24"/>
          <w:szCs w:val="24"/>
        </w:rPr>
        <w:t>clase</w:t>
      </w:r>
      <w:r w:rsidR="00EF0184" w:rsidRPr="005A1986">
        <w:rPr>
          <w:rFonts w:ascii="Times New Roman" w:hAnsi="Times New Roman" w:cs="Times New Roman"/>
          <w:sz w:val="24"/>
          <w:szCs w:val="24"/>
        </w:rPr>
        <w:t>le claselor</w:t>
      </w:r>
      <w:r w:rsidR="0026013F" w:rsidRPr="005A1986">
        <w:rPr>
          <w:rFonts w:ascii="Times New Roman" w:hAnsi="Times New Roman" w:cs="Times New Roman"/>
          <w:sz w:val="24"/>
          <w:szCs w:val="24"/>
        </w:rPr>
        <w:t xml:space="preserve"> ButtonBase și </w:t>
      </w:r>
      <w:r w:rsidR="00AE0EB6" w:rsidRPr="005A1986">
        <w:rPr>
          <w:rFonts w:ascii="Times New Roman" w:hAnsi="Times New Roman" w:cs="Times New Roman"/>
          <w:sz w:val="24"/>
          <w:szCs w:val="24"/>
        </w:rPr>
        <w:t xml:space="preserve">MenuItem – </w:t>
      </w:r>
      <w:r w:rsidR="0026013F" w:rsidRPr="005A1986">
        <w:rPr>
          <w:rFonts w:ascii="Times New Roman" w:hAnsi="Times New Roman" w:cs="Times New Roman"/>
          <w:sz w:val="24"/>
          <w:szCs w:val="24"/>
        </w:rPr>
        <w:t xml:space="preserve">când se apasă butonul, </w:t>
      </w:r>
      <w:r w:rsidR="00EF0184" w:rsidRPr="005A1986">
        <w:rPr>
          <w:rFonts w:ascii="Times New Roman" w:hAnsi="Times New Roman" w:cs="Times New Roman"/>
          <w:color w:val="353833"/>
          <w:sz w:val="24"/>
          <w:szCs w:val="21"/>
          <w:shd w:val="clear" w:color="auto" w:fill="FFFFFF"/>
        </w:rPr>
        <w:t xml:space="preserve">sublcasele clasei </w:t>
      </w:r>
      <w:r w:rsidR="0026013F" w:rsidRPr="005A1986">
        <w:rPr>
          <w:rFonts w:ascii="Times New Roman" w:hAnsi="Times New Roman" w:cs="Times New Roman"/>
          <w:color w:val="353833"/>
          <w:sz w:val="24"/>
          <w:szCs w:val="21"/>
          <w:shd w:val="clear" w:color="auto" w:fill="FFFFFF"/>
        </w:rPr>
        <w:t>ComboBoxBase&lt;T&gt;</w:t>
      </w:r>
      <w:r w:rsidR="00AE0EB6" w:rsidRPr="005A1986">
        <w:rPr>
          <w:rFonts w:ascii="Times New Roman" w:hAnsi="Times New Roman" w:cs="Times New Roman"/>
          <w:color w:val="353833"/>
          <w:sz w:val="24"/>
          <w:szCs w:val="21"/>
          <w:shd w:val="clear" w:color="auto" w:fill="FFFFFF"/>
        </w:rPr>
        <w:t xml:space="preserve"> –</w:t>
      </w:r>
      <w:r w:rsidR="00EF0184" w:rsidRPr="005A1986">
        <w:rPr>
          <w:rFonts w:ascii="Times New Roman" w:hAnsi="Times New Roman" w:cs="Times New Roman"/>
          <w:color w:val="353833"/>
          <w:sz w:val="24"/>
          <w:szCs w:val="21"/>
          <w:shd w:val="clear" w:color="auto" w:fill="FFFFFF"/>
        </w:rPr>
        <w:t xml:space="preserve"> </w:t>
      </w:r>
      <w:r w:rsidR="00AE0EB6" w:rsidRPr="005A1986">
        <w:rPr>
          <w:rFonts w:ascii="Times New Roman" w:hAnsi="Times New Roman" w:cs="Times New Roman"/>
          <w:color w:val="353833"/>
          <w:sz w:val="24"/>
          <w:szCs w:val="21"/>
          <w:shd w:val="clear" w:color="auto" w:fill="FFFFFF"/>
        </w:rPr>
        <w:t>când se</w:t>
      </w:r>
      <w:r w:rsidR="00EF0184" w:rsidRPr="005A1986">
        <w:rPr>
          <w:rFonts w:ascii="Times New Roman" w:hAnsi="Times New Roman" w:cs="Times New Roman"/>
          <w:color w:val="353833"/>
          <w:sz w:val="24"/>
          <w:szCs w:val="21"/>
          <w:shd w:val="clear" w:color="auto" w:fill="FFFFFF"/>
        </w:rPr>
        <w:t xml:space="preserve"> schimb</w:t>
      </w:r>
      <w:r w:rsidR="00AE0EB6" w:rsidRPr="005A1986">
        <w:rPr>
          <w:rFonts w:ascii="Times New Roman" w:hAnsi="Times New Roman" w:cs="Times New Roman"/>
          <w:color w:val="353833"/>
          <w:sz w:val="24"/>
          <w:szCs w:val="21"/>
          <w:shd w:val="clear" w:color="auto" w:fill="FFFFFF"/>
        </w:rPr>
        <w:t>ă elementul</w:t>
      </w:r>
      <w:r w:rsidR="00EF0184" w:rsidRPr="005A1986">
        <w:rPr>
          <w:rFonts w:ascii="Times New Roman" w:hAnsi="Times New Roman" w:cs="Times New Roman"/>
          <w:color w:val="353833"/>
          <w:sz w:val="24"/>
          <w:szCs w:val="21"/>
          <w:shd w:val="clear" w:color="auto" w:fill="FFFFFF"/>
        </w:rPr>
        <w:t xml:space="preserve"> selectat</w:t>
      </w:r>
      <w:r w:rsidR="00AE0EB6" w:rsidRPr="005A1986">
        <w:rPr>
          <w:rFonts w:ascii="Times New Roman" w:hAnsi="Times New Roman" w:cs="Times New Roman"/>
          <w:color w:val="353833"/>
          <w:sz w:val="24"/>
          <w:szCs w:val="21"/>
          <w:shd w:val="clear" w:color="auto" w:fill="FFFFFF"/>
        </w:rPr>
        <w:t>, clasa TextField – când este apăsată tasta ENTER</w:t>
      </w:r>
    </w:p>
    <w:p w:rsidR="00233776" w:rsidRPr="005A198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javafx.scene.control.DialogEvent – eveniment </w:t>
      </w:r>
      <w:r w:rsidR="00FA2CC5" w:rsidRPr="005A1986">
        <w:rPr>
          <w:rFonts w:ascii="Times New Roman" w:hAnsi="Times New Roman" w:cs="Times New Roman"/>
          <w:sz w:val="24"/>
          <w:szCs w:val="24"/>
        </w:rPr>
        <w:t>generat</w:t>
      </w:r>
      <w:r w:rsidRPr="005A1986">
        <w:rPr>
          <w:rFonts w:ascii="Times New Roman" w:hAnsi="Times New Roman" w:cs="Times New Roman"/>
          <w:sz w:val="24"/>
          <w:szCs w:val="24"/>
        </w:rPr>
        <w:t xml:space="preserve"> la interacțiunea cu fereastra de dialog, clasa Dialog&lt;R&gt; ce reprezintă o conexiunea dintre DialogPane – partea grafică a ferestrei de dialog și partea logică a programului</w:t>
      </w:r>
    </w:p>
    <w:p w:rsidR="00233776" w:rsidRPr="005A198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javafx.scene.media.MediaErrorEvent – eveniment generat la apariția unei erori</w:t>
      </w:r>
      <w:r w:rsidR="00814223" w:rsidRPr="005A1986">
        <w:rPr>
          <w:rFonts w:ascii="Times New Roman" w:hAnsi="Times New Roman" w:cs="Times New Roman"/>
          <w:sz w:val="24"/>
          <w:szCs w:val="24"/>
        </w:rPr>
        <w:t xml:space="preserve"> cu manipularea resurselor audio sau video </w:t>
      </w:r>
      <w:r w:rsidRPr="005A1986">
        <w:rPr>
          <w:rFonts w:ascii="Times New Roman" w:hAnsi="Times New Roman" w:cs="Times New Roman"/>
          <w:sz w:val="24"/>
          <w:szCs w:val="24"/>
        </w:rPr>
        <w:t>în clasa MediaView</w:t>
      </w:r>
    </w:p>
    <w:p w:rsidR="00814223" w:rsidRPr="005A1986"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javafx.scene.control.ScrollToEvent&lt;T&gt; – eveniment generat </w:t>
      </w:r>
      <w:r w:rsidR="00E74DD1" w:rsidRPr="005A1986">
        <w:rPr>
          <w:rFonts w:ascii="Times New Roman" w:hAnsi="Times New Roman" w:cs="Times New Roman"/>
          <w:sz w:val="24"/>
          <w:szCs w:val="24"/>
        </w:rPr>
        <w:t xml:space="preserve">de toate componentele ce au un ScrollBar cum ar fi ListView, TableView, TreeView și TreeTableView la cerința utilizatorului de a derula până va fi văzut elementul necesar </w:t>
      </w:r>
    </w:p>
    <w:p w:rsidR="00FB1C7B" w:rsidRPr="005A1986"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lastRenderedPageBreak/>
        <w:t xml:space="preserve"> </w:t>
      </w:r>
      <w:r w:rsidR="00E74DD1" w:rsidRPr="005A1986">
        <w:rPr>
          <w:rFonts w:ascii="Times New Roman" w:hAnsi="Times New Roman" w:cs="Times New Roman"/>
          <w:sz w:val="24"/>
          <w:szCs w:val="24"/>
        </w:rPr>
        <w:t>javafx.scene.control.SortEvent&lt;C&gt; – eveniment generat de TableView și TreeTableView la chemarea funcției „</w:t>
      </w:r>
      <w:r w:rsidR="00E74DD1" w:rsidRPr="005A1986">
        <w:rPr>
          <w:rFonts w:ascii="Times New Roman" w:hAnsi="Times New Roman" w:cs="Times New Roman"/>
          <w:i/>
          <w:sz w:val="24"/>
          <w:szCs w:val="24"/>
        </w:rPr>
        <w:t>sort()</w:t>
      </w:r>
      <w:r w:rsidR="00E74DD1" w:rsidRPr="005A1986">
        <w:rPr>
          <w:rFonts w:ascii="Times New Roman" w:hAnsi="Times New Roman" w:cs="Times New Roman"/>
          <w:sz w:val="24"/>
          <w:szCs w:val="24"/>
        </w:rPr>
        <w:t>”</w:t>
      </w:r>
    </w:p>
    <w:p w:rsidR="00FA2CC5" w:rsidRPr="005A1986" w:rsidRDefault="00FA2CC5" w:rsidP="00FA2FC4">
      <w:pPr>
        <w:pStyle w:val="a7"/>
        <w:numPr>
          <w:ilvl w:val="0"/>
          <w:numId w:val="24"/>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javafx.stage.WindowEvent – eveniment generat la interacțiunea cu fereastra aplicației</w:t>
      </w:r>
    </w:p>
    <w:p w:rsidR="00FB1C7B" w:rsidRPr="005A1986" w:rsidRDefault="00FA2CC5" w:rsidP="00AF5C23">
      <w:pPr>
        <w:pStyle w:val="a7"/>
        <w:numPr>
          <w:ilvl w:val="0"/>
          <w:numId w:val="24"/>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javafx.scene.transform.TransformChangedEvent – eveniment generat de orice Node </w:t>
      </w:r>
      <w:r w:rsidR="00AF5C23" w:rsidRPr="005A1986">
        <w:rPr>
          <w:rFonts w:ascii="Times New Roman" w:hAnsi="Times New Roman" w:cs="Times New Roman"/>
          <w:sz w:val="24"/>
          <w:szCs w:val="24"/>
        </w:rPr>
        <w:t>la schimbarea propriităților fizice a componentului, cum ar fi mărimea, rotația, translația</w:t>
      </w:r>
    </w:p>
    <w:p w:rsidR="00AF5C23" w:rsidRPr="005A1986" w:rsidRDefault="00AF5C23" w:rsidP="0089259E">
      <w:pPr>
        <w:pStyle w:val="a7"/>
        <w:numPr>
          <w:ilvl w:val="0"/>
          <w:numId w:val="24"/>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javafx.scene.control.ListView.EditEvent&lt;T&gt; – eveniment generat la în</w:t>
      </w:r>
      <w:r w:rsidR="0089259E" w:rsidRPr="005A1986">
        <w:rPr>
          <w:rFonts w:ascii="Times New Roman" w:hAnsi="Times New Roman" w:cs="Times New Roman"/>
          <w:sz w:val="24"/>
          <w:szCs w:val="24"/>
        </w:rPr>
        <w:t>ceputul, amânarea și săvârșirea editării celulelor dintr-un ListView</w:t>
      </w:r>
    </w:p>
    <w:p w:rsidR="0089259E" w:rsidRPr="005A1986"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 xml:space="preserve">javafx.scene.control.TableColumn.CellEditEvent&lt;S,T&gt; – eveniment generat la începutul, amânarea și săvârșirea editării celulelor dintr-un </w:t>
      </w:r>
      <w:r w:rsidRPr="005A1986">
        <w:rPr>
          <w:rFonts w:ascii="Times New Roman" w:hAnsi="Times New Roman" w:cs="Times New Roman"/>
          <w:color w:val="353833"/>
          <w:sz w:val="24"/>
          <w:szCs w:val="21"/>
          <w:shd w:val="clear" w:color="auto" w:fill="FFFFFF"/>
        </w:rPr>
        <w:t>TableView</w:t>
      </w:r>
    </w:p>
    <w:p w:rsidR="0089259E" w:rsidRPr="005A1986"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javafx.scene.control.TreeView.EditEvent&lt;T&gt; – eveniment generat la începutul, amânarea și săvârșirea editării celulelor dintr-un TreeView</w:t>
      </w:r>
    </w:p>
    <w:p w:rsidR="00FA2FC4" w:rsidRPr="005A1986" w:rsidRDefault="0089259E" w:rsidP="00FA2FC4">
      <w:pPr>
        <w:pStyle w:val="a7"/>
        <w:numPr>
          <w:ilvl w:val="0"/>
          <w:numId w:val="24"/>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 xml:space="preserve"> </w:t>
      </w:r>
      <w:r w:rsidR="00FA2FC4" w:rsidRPr="005A1986">
        <w:rPr>
          <w:rFonts w:ascii="Times New Roman" w:hAnsi="Times New Roman" w:cs="Times New Roman"/>
          <w:sz w:val="24"/>
          <w:szCs w:val="24"/>
        </w:rPr>
        <w:t>javafx.scene.control.TreeItem.TreeModificationEvent&lt;T&gt; – eveniment generat la modificarea strării elementelor dintr-un TreeView</w:t>
      </w:r>
    </w:p>
    <w:p w:rsidR="00233776" w:rsidRPr="005A1986"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 xml:space="preserve"> </w:t>
      </w:r>
      <w:r w:rsidR="00233776" w:rsidRPr="005A1986">
        <w:rPr>
          <w:rFonts w:ascii="Times New Roman" w:hAnsi="Times New Roman" w:cs="Times New Roman"/>
          <w:sz w:val="24"/>
          <w:szCs w:val="24"/>
        </w:rPr>
        <w:t>javafx.scene.control.CheckBoxTreeItem.TreeModificationEvent&lt;T&gt; – eveniment generat în TreeView cu elementele arborelui în formă de CheckBox la schimbararea valorilor selecetate</w:t>
      </w:r>
    </w:p>
    <w:p w:rsidR="00FA2FC4" w:rsidRPr="005A1986"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javafx.scene.control.TreeTableView.EditEvent&lt;S&gt; - eveniment generat la începutul, amânarea și săvârșirea editării asupra la un TreeTableView</w:t>
      </w:r>
    </w:p>
    <w:p w:rsidR="009974E5" w:rsidRPr="005A1986" w:rsidRDefault="00FA2FC4" w:rsidP="00215379">
      <w:pPr>
        <w:pStyle w:val="a7"/>
        <w:numPr>
          <w:ilvl w:val="0"/>
          <w:numId w:val="24"/>
        </w:numPr>
        <w:spacing w:line="360" w:lineRule="auto"/>
        <w:ind w:left="0" w:firstLine="284"/>
        <w:jc w:val="both"/>
        <w:rPr>
          <w:rFonts w:ascii="Times New Roman" w:hAnsi="Times New Roman" w:cs="Times New Roman"/>
          <w:sz w:val="24"/>
          <w:szCs w:val="24"/>
        </w:rPr>
      </w:pPr>
      <w:r w:rsidRPr="005A1986">
        <w:rPr>
          <w:rFonts w:ascii="Times New Roman" w:hAnsi="Times New Roman" w:cs="Times New Roman"/>
          <w:sz w:val="24"/>
          <w:szCs w:val="24"/>
        </w:rPr>
        <w:t xml:space="preserve"> </w:t>
      </w:r>
      <w:r w:rsidR="0089259E" w:rsidRPr="005A1986">
        <w:rPr>
          <w:rFonts w:ascii="Times New Roman" w:hAnsi="Times New Roman" w:cs="Times New Roman"/>
          <w:sz w:val="24"/>
          <w:szCs w:val="24"/>
        </w:rPr>
        <w:t xml:space="preserve">javafx.scene.control.TreeTableColumn.CellEditEvent&lt;S,T&gt; – eveniment generat la începutul, amânarea și săvârșirea editării celulelor dintr-un </w:t>
      </w:r>
      <w:r w:rsidR="0089259E" w:rsidRPr="005A1986">
        <w:rPr>
          <w:rFonts w:ascii="Times New Roman" w:hAnsi="Times New Roman" w:cs="Times New Roman"/>
          <w:color w:val="353833"/>
          <w:sz w:val="24"/>
          <w:szCs w:val="21"/>
          <w:shd w:val="clear" w:color="auto" w:fill="FFFFFF"/>
        </w:rPr>
        <w:t>TreeTableView</w:t>
      </w:r>
    </w:p>
    <w:p w:rsidR="00B47E0F" w:rsidRPr="005A1986" w:rsidRDefault="00E3077A" w:rsidP="00D7058D">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Clasele care moștenesc de la clasa</w:t>
      </w:r>
      <w:r w:rsidR="00434F1A" w:rsidRPr="005A1986">
        <w:rPr>
          <w:rFonts w:ascii="Times New Roman" w:hAnsi="Times New Roman" w:cs="Times New Roman"/>
          <w:sz w:val="24"/>
          <w:szCs w:val="24"/>
        </w:rPr>
        <w:t xml:space="preserve"> javafx.scene.input.InputEvent</w:t>
      </w:r>
      <w:r w:rsidRPr="005A1986">
        <w:rPr>
          <w:rFonts w:ascii="Times New Roman" w:hAnsi="Times New Roman" w:cs="Times New Roman"/>
          <w:sz w:val="24"/>
          <w:szCs w:val="24"/>
        </w:rPr>
        <w:t>:</w:t>
      </w:r>
    </w:p>
    <w:p w:rsidR="00E3077A" w:rsidRPr="005A1986" w:rsidRDefault="009B78B7" w:rsidP="00E3077A">
      <w:pPr>
        <w:pStyle w:val="a7"/>
        <w:numPr>
          <w:ilvl w:val="0"/>
          <w:numId w:val="26"/>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javafx.scene.input.ContextMenuEvent – eveniment generat la cererea utilizatorului de a afișa „</w:t>
      </w:r>
      <w:r w:rsidRPr="005A1986">
        <w:rPr>
          <w:rFonts w:ascii="Times New Roman" w:hAnsi="Times New Roman" w:cs="Times New Roman"/>
          <w:i/>
          <w:sz w:val="24"/>
          <w:szCs w:val="24"/>
        </w:rPr>
        <w:t>ContextMenu</w:t>
      </w:r>
      <w:r w:rsidRPr="005A1986">
        <w:rPr>
          <w:rFonts w:ascii="Times New Roman" w:hAnsi="Times New Roman" w:cs="Times New Roman"/>
          <w:sz w:val="24"/>
          <w:szCs w:val="24"/>
        </w:rPr>
        <w:t xml:space="preserve">” al nodului. </w:t>
      </w:r>
      <w:r w:rsidR="00ED4FC3" w:rsidRPr="005A1986">
        <w:rPr>
          <w:rFonts w:ascii="Times New Roman" w:hAnsi="Times New Roman" w:cs="Times New Roman"/>
          <w:sz w:val="24"/>
          <w:szCs w:val="24"/>
        </w:rPr>
        <w:t>Conține</w:t>
      </w:r>
      <w:r w:rsidRPr="005A1986">
        <w:rPr>
          <w:rFonts w:ascii="Times New Roman" w:hAnsi="Times New Roman" w:cs="Times New Roman"/>
          <w:sz w:val="24"/>
          <w:szCs w:val="24"/>
        </w:rPr>
        <w:t xml:space="preserve"> coordonatele acestui menu pe ecran și relativ de sursa evenimentului </w:t>
      </w:r>
    </w:p>
    <w:p w:rsidR="009B78B7" w:rsidRPr="005A1986" w:rsidRDefault="009B78B7" w:rsidP="009B78B7">
      <w:pPr>
        <w:pStyle w:val="a7"/>
        <w:numPr>
          <w:ilvl w:val="0"/>
          <w:numId w:val="26"/>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javafx.scene.input.DragEvent – eveniment generat </w:t>
      </w:r>
      <w:r w:rsidR="006A2E34" w:rsidRPr="005A1986">
        <w:rPr>
          <w:rFonts w:ascii="Times New Roman" w:hAnsi="Times New Roman" w:cs="Times New Roman"/>
          <w:sz w:val="24"/>
          <w:szCs w:val="24"/>
        </w:rPr>
        <w:t>la tragerea și plasarea</w:t>
      </w:r>
      <w:r w:rsidR="00BB10E0" w:rsidRPr="005A1986">
        <w:rPr>
          <w:rFonts w:ascii="Times New Roman" w:hAnsi="Times New Roman" w:cs="Times New Roman"/>
          <w:sz w:val="24"/>
          <w:szCs w:val="24"/>
        </w:rPr>
        <w:t xml:space="preserve"> datelor în sau din aplicație</w:t>
      </w:r>
      <w:r w:rsidR="00CB5847" w:rsidRPr="005A1986">
        <w:rPr>
          <w:rFonts w:ascii="Times New Roman" w:hAnsi="Times New Roman" w:cs="Times New Roman"/>
          <w:sz w:val="24"/>
          <w:szCs w:val="24"/>
        </w:rPr>
        <w:t>. Conține datele necesare pentru detectarea intrării</w:t>
      </w:r>
      <w:r w:rsidR="00BB10E0" w:rsidRPr="005A1986">
        <w:rPr>
          <w:rFonts w:ascii="Times New Roman" w:hAnsi="Times New Roman" w:cs="Times New Roman"/>
          <w:sz w:val="24"/>
          <w:szCs w:val="24"/>
        </w:rPr>
        <w:t xml:space="preserve"> în</w:t>
      </w:r>
      <w:r w:rsidR="00CB5847" w:rsidRPr="005A1986">
        <w:rPr>
          <w:rFonts w:ascii="Times New Roman" w:hAnsi="Times New Roman" w:cs="Times New Roman"/>
          <w:sz w:val="24"/>
          <w:szCs w:val="24"/>
        </w:rPr>
        <w:t>, stării deasupra sau ieșirii</w:t>
      </w:r>
      <w:r w:rsidR="00BB10E0" w:rsidRPr="005A1986">
        <w:rPr>
          <w:rFonts w:ascii="Times New Roman" w:hAnsi="Times New Roman" w:cs="Times New Roman"/>
          <w:sz w:val="24"/>
          <w:szCs w:val="24"/>
        </w:rPr>
        <w:t xml:space="preserve"> din Node-uri</w:t>
      </w:r>
    </w:p>
    <w:p w:rsidR="001C2F8F" w:rsidRPr="005A1986"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javafx.scene.input.InputMethodEvent – eveniment generat de modificarea textului din Node-urile care moștenesc de la clasa </w:t>
      </w:r>
      <w:r w:rsidRPr="005A1986">
        <w:rPr>
          <w:rFonts w:ascii="Times New Roman" w:hAnsi="Times New Roman" w:cs="Times New Roman"/>
          <w:color w:val="353833"/>
          <w:sz w:val="24"/>
          <w:szCs w:val="21"/>
          <w:shd w:val="clear" w:color="auto" w:fill="FFFFFF"/>
        </w:rPr>
        <w:t>TextInputControl</w:t>
      </w:r>
    </w:p>
    <w:p w:rsidR="001C2F8F" w:rsidRPr="005A1986"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 javafx.scene.input.KeyEvent – eveniment generat la apăsarea butoanelor de pe tastatură. Conține date despre caracterul, codul butonului apăsat și dacă sunt apăsate tastele SHIFT, CTRL, ALT</w:t>
      </w:r>
    </w:p>
    <w:p w:rsidR="001C2F8F" w:rsidRPr="005A1986"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lastRenderedPageBreak/>
        <w:t xml:space="preserve">javafx.scene.input.MouseEvent </w:t>
      </w:r>
      <w:r w:rsidR="00BB10E0" w:rsidRPr="005A1986">
        <w:rPr>
          <w:rFonts w:ascii="Times New Roman" w:hAnsi="Times New Roman" w:cs="Times New Roman"/>
          <w:sz w:val="24"/>
          <w:szCs w:val="24"/>
        </w:rPr>
        <w:t>– eveniment generat la manipularea cu ajutorul mouse-ului și cursorului. Conține date despre coordonatele sursei care a generat evenimentul. Include apăsarea și eliberării butonului mouse-ului, intrării și ieșirii cursorului prin Node-uri, detectării tragerii de Node-uri, adică mișcarea mouse-ului cu butonul apăsat deasupra unui Node. Dacă este necesară implicarea mai multor Node-uri în mișcarea de tragere</w:t>
      </w:r>
      <w:r w:rsidR="00215379" w:rsidRPr="005A1986">
        <w:rPr>
          <w:rFonts w:ascii="Times New Roman" w:hAnsi="Times New Roman" w:cs="Times New Roman"/>
          <w:sz w:val="24"/>
          <w:szCs w:val="24"/>
        </w:rPr>
        <w:t xml:space="preserve"> și plasare se generează subclasa javafx.scene.input.MouseDragEvent ce conține aceleași informații ca DragEvent</w:t>
      </w:r>
    </w:p>
    <w:p w:rsidR="00CB5847" w:rsidRPr="005A1986" w:rsidRDefault="009B78B7" w:rsidP="00ED4FC3">
      <w:pPr>
        <w:pStyle w:val="a7"/>
        <w:numPr>
          <w:ilvl w:val="0"/>
          <w:numId w:val="26"/>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 </w:t>
      </w:r>
      <w:r w:rsidR="00CB5847" w:rsidRPr="005A1986">
        <w:rPr>
          <w:rFonts w:ascii="Times New Roman" w:hAnsi="Times New Roman" w:cs="Times New Roman"/>
          <w:sz w:val="24"/>
          <w:szCs w:val="24"/>
        </w:rPr>
        <w:t xml:space="preserve">javafx.scene.input.GestureEvent – eveniment generat la manipularea utilizatorului cu </w:t>
      </w:r>
      <w:r w:rsidR="00ED4FC3" w:rsidRPr="005A1986">
        <w:rPr>
          <w:rFonts w:ascii="Times New Roman" w:hAnsi="Times New Roman" w:cs="Times New Roman"/>
          <w:sz w:val="24"/>
          <w:szCs w:val="24"/>
        </w:rPr>
        <w:t>tableta grafică. Conține coordonatele sursei care a generat evenimenutul. Subclasele acestei clase reprezintă manipulări specifice cum ar fi RotateEvent – generat când utilizatorul încearcă cu 2 degete să rotească Node-ul, ScrollEvent – generat când utilizatorul încearcă să ruleze conținutul, SwipeEvent – generat când utilizatorul mișcă cu degetul într-o direcție , ZoomEvent – generat când ut</w:t>
      </w:r>
      <w:r w:rsidR="0034270D" w:rsidRPr="005A1986">
        <w:rPr>
          <w:rFonts w:ascii="Times New Roman" w:hAnsi="Times New Roman" w:cs="Times New Roman"/>
          <w:sz w:val="24"/>
          <w:szCs w:val="24"/>
        </w:rPr>
        <w:t>ilizatorul încearcă să mărească conținutul prin mișcarea a 2 degete de la un punct comun în părți diferite</w:t>
      </w:r>
      <w:r w:rsidR="00ED4FC3" w:rsidRPr="005A1986">
        <w:rPr>
          <w:rFonts w:ascii="Times New Roman" w:hAnsi="Times New Roman" w:cs="Times New Roman"/>
          <w:sz w:val="24"/>
          <w:szCs w:val="24"/>
        </w:rPr>
        <w:t>.</w:t>
      </w:r>
    </w:p>
    <w:p w:rsidR="00215379" w:rsidRPr="005A1986" w:rsidRDefault="00215379" w:rsidP="00215379">
      <w:pPr>
        <w:pStyle w:val="a7"/>
        <w:numPr>
          <w:ilvl w:val="0"/>
          <w:numId w:val="26"/>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javafx.scene.input.TouchEvent – eveniment generat la apăsarea utilizatorului pe tableta grafică. Conține date despre punctul unde a fost apăsat, modul în care a fost efectuată apăsarea – apăsare simplă, apăsarea a fost eliberată, apăsare și ținere.</w:t>
      </w:r>
    </w:p>
    <w:p w:rsidR="00215379" w:rsidRPr="005A1986" w:rsidRDefault="00215379" w:rsidP="00AF7871">
      <w:pPr>
        <w:spacing w:after="0" w:line="360" w:lineRule="auto"/>
        <w:jc w:val="both"/>
        <w:rPr>
          <w:rFonts w:ascii="Times New Roman" w:hAnsi="Times New Roman" w:cs="Times New Roman"/>
          <w:b/>
          <w:sz w:val="28"/>
          <w:szCs w:val="24"/>
        </w:rPr>
      </w:pPr>
    </w:p>
    <w:p w:rsidR="00215379" w:rsidRPr="005A1986" w:rsidRDefault="00475FA5" w:rsidP="00215379">
      <w:pPr>
        <w:spacing w:line="360" w:lineRule="auto"/>
        <w:jc w:val="both"/>
        <w:rPr>
          <w:rFonts w:ascii="Times New Roman" w:hAnsi="Times New Roman" w:cs="Times New Roman"/>
          <w:b/>
          <w:sz w:val="28"/>
          <w:szCs w:val="24"/>
        </w:rPr>
      </w:pPr>
      <w:r w:rsidRPr="005A1986">
        <w:rPr>
          <w:rFonts w:ascii="Times New Roman" w:hAnsi="Times New Roman" w:cs="Times New Roman"/>
          <w:b/>
          <w:sz w:val="28"/>
          <w:szCs w:val="24"/>
        </w:rPr>
        <w:t xml:space="preserve">1.5 </w:t>
      </w:r>
      <w:r w:rsidR="00B00AC5" w:rsidRPr="005A1986">
        <w:rPr>
          <w:rFonts w:ascii="Times New Roman" w:hAnsi="Times New Roman" w:cs="Times New Roman"/>
          <w:b/>
          <w:sz w:val="28"/>
          <w:szCs w:val="24"/>
        </w:rPr>
        <w:t>Prelucarea</w:t>
      </w:r>
      <w:r w:rsidR="00215379" w:rsidRPr="005A1986">
        <w:rPr>
          <w:rFonts w:ascii="Times New Roman" w:hAnsi="Times New Roman" w:cs="Times New Roman"/>
          <w:b/>
          <w:sz w:val="28"/>
          <w:szCs w:val="24"/>
        </w:rPr>
        <w:t xml:space="preserve"> un</w:t>
      </w:r>
      <w:r w:rsidR="00B00AC5" w:rsidRPr="005A1986">
        <w:rPr>
          <w:rFonts w:ascii="Times New Roman" w:hAnsi="Times New Roman" w:cs="Times New Roman"/>
          <w:b/>
          <w:sz w:val="28"/>
          <w:szCs w:val="24"/>
        </w:rPr>
        <w:t>ui</w:t>
      </w:r>
      <w:r w:rsidR="00215379" w:rsidRPr="005A1986">
        <w:rPr>
          <w:rFonts w:ascii="Times New Roman" w:hAnsi="Times New Roman" w:cs="Times New Roman"/>
          <w:b/>
          <w:sz w:val="28"/>
          <w:szCs w:val="24"/>
        </w:rPr>
        <w:t xml:space="preserve"> eveniment</w:t>
      </w:r>
    </w:p>
    <w:p w:rsidR="00215379" w:rsidRPr="005A1986" w:rsidRDefault="00622B80" w:rsidP="0026755C">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În procesul de prelucrare a un</w:t>
      </w:r>
      <w:r w:rsidR="00D7058D" w:rsidRPr="005A1986">
        <w:rPr>
          <w:rFonts w:ascii="Times New Roman" w:hAnsi="Times New Roman" w:cs="Times New Roman"/>
          <w:sz w:val="24"/>
          <w:szCs w:val="24"/>
        </w:rPr>
        <w:t>ui eveniment se urmăresc următorii pași:</w:t>
      </w:r>
    </w:p>
    <w:p w:rsidR="00D7058D" w:rsidRPr="005A1986"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Generarea</w:t>
      </w:r>
      <w:r w:rsidR="00B44537" w:rsidRPr="005A1986">
        <w:rPr>
          <w:rFonts w:ascii="Times New Roman" w:hAnsi="Times New Roman" w:cs="Times New Roman"/>
          <w:sz w:val="24"/>
          <w:szCs w:val="24"/>
        </w:rPr>
        <w:t xml:space="preserve"> unui</w:t>
      </w:r>
      <w:r w:rsidRPr="005A1986">
        <w:rPr>
          <w:rFonts w:ascii="Times New Roman" w:hAnsi="Times New Roman" w:cs="Times New Roman"/>
          <w:sz w:val="24"/>
          <w:szCs w:val="24"/>
        </w:rPr>
        <w:t xml:space="preserve"> eveniment</w:t>
      </w:r>
    </w:p>
    <w:p w:rsidR="00D7058D" w:rsidRPr="005A1986"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Selectarea țintei</w:t>
      </w:r>
    </w:p>
    <w:p w:rsidR="00D7058D" w:rsidRPr="005A1986" w:rsidRDefault="00D7058D" w:rsidP="00D7058D">
      <w:pPr>
        <w:pStyle w:val="a7"/>
        <w:numPr>
          <w:ilvl w:val="0"/>
          <w:numId w:val="28"/>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Construncția </w:t>
      </w:r>
      <w:r w:rsidR="002048BC" w:rsidRPr="005A1986">
        <w:rPr>
          <w:rFonts w:ascii="Times New Roman" w:hAnsi="Times New Roman" w:cs="Times New Roman"/>
          <w:sz w:val="24"/>
          <w:szCs w:val="24"/>
        </w:rPr>
        <w:t>rutei</w:t>
      </w:r>
    </w:p>
    <w:p w:rsidR="002048BC" w:rsidRPr="005A1986" w:rsidRDefault="002048BC" w:rsidP="00D7058D">
      <w:pPr>
        <w:pStyle w:val="a7"/>
        <w:numPr>
          <w:ilvl w:val="0"/>
          <w:numId w:val="28"/>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Capturarea evenimentului</w:t>
      </w:r>
    </w:p>
    <w:p w:rsidR="006610FE" w:rsidRPr="005A1986" w:rsidRDefault="006610FE" w:rsidP="00D7058D">
      <w:pPr>
        <w:pStyle w:val="a7"/>
        <w:numPr>
          <w:ilvl w:val="0"/>
          <w:numId w:val="28"/>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„Clocotirea” evenimentului</w:t>
      </w:r>
    </w:p>
    <w:p w:rsidR="002048BC" w:rsidRPr="005A1986" w:rsidRDefault="002048BC" w:rsidP="00D7058D">
      <w:pPr>
        <w:pStyle w:val="a7"/>
        <w:numPr>
          <w:ilvl w:val="0"/>
          <w:numId w:val="28"/>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Consumarea evenimentului</w:t>
      </w:r>
    </w:p>
    <w:p w:rsidR="002048BC" w:rsidRPr="005A1986" w:rsidRDefault="0026755C" w:rsidP="0026755C">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Generarea</w:t>
      </w:r>
      <w:r w:rsidR="00B44537" w:rsidRPr="005A1986">
        <w:rPr>
          <w:rFonts w:ascii="Times New Roman" w:hAnsi="Times New Roman" w:cs="Times New Roman"/>
          <w:sz w:val="24"/>
          <w:szCs w:val="24"/>
        </w:rPr>
        <w:t xml:space="preserve"> unui</w:t>
      </w:r>
      <w:r w:rsidRPr="005A1986">
        <w:rPr>
          <w:rFonts w:ascii="Times New Roman" w:hAnsi="Times New Roman" w:cs="Times New Roman"/>
          <w:sz w:val="24"/>
          <w:szCs w:val="24"/>
        </w:rPr>
        <w:t xml:space="preserve"> eveniment</w:t>
      </w:r>
      <w:r w:rsidR="00B00AC5" w:rsidRPr="005A1986">
        <w:rPr>
          <w:rFonts w:ascii="Times New Roman" w:hAnsi="Times New Roman" w:cs="Times New Roman"/>
          <w:sz w:val="24"/>
          <w:szCs w:val="24"/>
        </w:rPr>
        <w:t xml:space="preserve"> a fost </w:t>
      </w:r>
      <w:r w:rsidR="00B44537" w:rsidRPr="005A1986">
        <w:rPr>
          <w:rFonts w:ascii="Times New Roman" w:hAnsi="Times New Roman" w:cs="Times New Roman"/>
          <w:sz w:val="24"/>
          <w:szCs w:val="24"/>
        </w:rPr>
        <w:t>descris în paragraful precendent pentru fiecare tip de eveniment.</w:t>
      </w:r>
    </w:p>
    <w:p w:rsidR="00277740" w:rsidRPr="005A1986" w:rsidRDefault="00277740" w:rsidP="00C0689B">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Pentru selectarea țintei este necesar de interfața EventTarget ce conține metoda „</w:t>
      </w:r>
      <w:r w:rsidRPr="005A1986">
        <w:rPr>
          <w:rFonts w:ascii="Times New Roman" w:hAnsi="Times New Roman" w:cs="Times New Roman"/>
          <w:i/>
          <w:sz w:val="24"/>
          <w:szCs w:val="24"/>
        </w:rPr>
        <w:t>buildEventDispatchChain()</w:t>
      </w:r>
      <w:r w:rsidRPr="005A1986">
        <w:rPr>
          <w:rFonts w:ascii="Times New Roman" w:hAnsi="Times New Roman" w:cs="Times New Roman"/>
          <w:sz w:val="24"/>
          <w:szCs w:val="24"/>
        </w:rPr>
        <w:t xml:space="preserve">” folosită la construcția rutei. Orice clasă începând cu clasa de bază Node implementează această </w:t>
      </w:r>
      <w:r w:rsidR="00AE192B" w:rsidRPr="005A1986">
        <w:rPr>
          <w:rFonts w:ascii="Times New Roman" w:hAnsi="Times New Roman" w:cs="Times New Roman"/>
          <w:sz w:val="24"/>
          <w:szCs w:val="24"/>
        </w:rPr>
        <w:t>interfață</w:t>
      </w:r>
      <w:r w:rsidRPr="005A1986">
        <w:rPr>
          <w:rFonts w:ascii="Times New Roman" w:hAnsi="Times New Roman" w:cs="Times New Roman"/>
          <w:sz w:val="24"/>
          <w:szCs w:val="24"/>
        </w:rPr>
        <w:t xml:space="preserve">. </w:t>
      </w:r>
    </w:p>
    <w:p w:rsidR="00277740" w:rsidRPr="005A1986" w:rsidRDefault="00277740" w:rsidP="00C0689B">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Sunt anumite reguli</w:t>
      </w:r>
      <w:r w:rsidR="00BC0817" w:rsidRPr="005A1986">
        <w:rPr>
          <w:rFonts w:ascii="Times New Roman" w:hAnsi="Times New Roman" w:cs="Times New Roman"/>
          <w:sz w:val="24"/>
          <w:szCs w:val="24"/>
        </w:rPr>
        <w:t>, în depedență de tipul evenimentului,</w:t>
      </w:r>
      <w:r w:rsidRPr="005A1986">
        <w:rPr>
          <w:rFonts w:ascii="Times New Roman" w:hAnsi="Times New Roman" w:cs="Times New Roman"/>
          <w:sz w:val="24"/>
          <w:szCs w:val="24"/>
        </w:rPr>
        <w:t xml:space="preserve"> după care se alege Node-ul țintă:</w:t>
      </w:r>
    </w:p>
    <w:p w:rsidR="00277740" w:rsidRPr="005A1986" w:rsidRDefault="00277740" w:rsidP="00277740">
      <w:pPr>
        <w:pStyle w:val="a7"/>
        <w:numPr>
          <w:ilvl w:val="0"/>
          <w:numId w:val="2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lastRenderedPageBreak/>
        <w:t xml:space="preserve">Dacă este KeyEvent atunci se alege ca țintă Node-ul luat în  </w:t>
      </w:r>
      <w:r w:rsidR="00BC0817" w:rsidRPr="005A1986">
        <w:rPr>
          <w:rFonts w:ascii="Times New Roman" w:hAnsi="Times New Roman" w:cs="Times New Roman"/>
          <w:sz w:val="24"/>
          <w:szCs w:val="24"/>
        </w:rPr>
        <w:t>focalizare</w:t>
      </w:r>
    </w:p>
    <w:p w:rsidR="00BC0817" w:rsidRPr="005A1986" w:rsidRDefault="00BC0817" w:rsidP="00277740">
      <w:pPr>
        <w:pStyle w:val="a7"/>
        <w:numPr>
          <w:ilvl w:val="0"/>
          <w:numId w:val="2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Dacă este MouseEvent atunci se alege ca țintă Node-ul sub cursor</w:t>
      </w:r>
    </w:p>
    <w:p w:rsidR="00BC0817" w:rsidRPr="005A1986" w:rsidRDefault="00BC0817" w:rsidP="00277740">
      <w:pPr>
        <w:pStyle w:val="a7"/>
        <w:numPr>
          <w:ilvl w:val="0"/>
          <w:numId w:val="2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Dacă este GestureEvent </w:t>
      </w:r>
      <w:r w:rsidR="00C0689B" w:rsidRPr="005A1986">
        <w:rPr>
          <w:rFonts w:ascii="Times New Roman" w:hAnsi="Times New Roman" w:cs="Times New Roman"/>
          <w:sz w:val="24"/>
          <w:szCs w:val="24"/>
        </w:rPr>
        <w:t xml:space="preserve">citit de un ecran tactil </w:t>
      </w:r>
      <w:r w:rsidRPr="005A1986">
        <w:rPr>
          <w:rFonts w:ascii="Times New Roman" w:hAnsi="Times New Roman" w:cs="Times New Roman"/>
          <w:sz w:val="24"/>
          <w:szCs w:val="24"/>
        </w:rPr>
        <w:t>cu mișcări continuu atunci se alege ca țintă Node-ul aflat în centrul tuturor atingerilor de la începutul mișcării</w:t>
      </w:r>
    </w:p>
    <w:p w:rsidR="00BC0817" w:rsidRPr="005A1986" w:rsidRDefault="00BC0817" w:rsidP="007F497F">
      <w:pPr>
        <w:pStyle w:val="a7"/>
        <w:numPr>
          <w:ilvl w:val="0"/>
          <w:numId w:val="2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Dacă este </w:t>
      </w:r>
      <w:r w:rsidR="00C0689B" w:rsidRPr="005A1986">
        <w:rPr>
          <w:rFonts w:ascii="Times New Roman" w:hAnsi="Times New Roman" w:cs="Times New Roman"/>
          <w:sz w:val="24"/>
          <w:szCs w:val="24"/>
        </w:rPr>
        <w:t>GestureEvent citit cu ajutorul la o tabletă grafică atunci se alege ca țintă Node-ul aflat sub cursor</w:t>
      </w:r>
    </w:p>
    <w:p w:rsidR="00C0689B" w:rsidRPr="005A1986" w:rsidRDefault="00C0689B" w:rsidP="00277740">
      <w:pPr>
        <w:pStyle w:val="a7"/>
        <w:numPr>
          <w:ilvl w:val="0"/>
          <w:numId w:val="2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Dacă este SwipeEvent citit de un ecran tactil atunci se alege ca țintă Node-ul aflat în centrul traseului parcurs de către degete în momentul efectuării glisării</w:t>
      </w:r>
    </w:p>
    <w:p w:rsidR="00C0689B" w:rsidRPr="005A1986" w:rsidRDefault="00C0689B" w:rsidP="00D7058D">
      <w:pPr>
        <w:pStyle w:val="a7"/>
        <w:numPr>
          <w:ilvl w:val="0"/>
          <w:numId w:val="2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Dacă este TouchEvent atunci se alege ca țintă Node-ul aflat în locul unde a fost efectuată prima atingere</w:t>
      </w:r>
    </w:p>
    <w:p w:rsidR="00D7058D" w:rsidRPr="005A1986" w:rsidRDefault="00C0689B" w:rsidP="00335C49">
      <w:pPr>
        <w:pStyle w:val="a7"/>
        <w:numPr>
          <w:ilvl w:val="0"/>
          <w:numId w:val="29"/>
        </w:numPr>
        <w:spacing w:line="360" w:lineRule="auto"/>
        <w:ind w:left="0" w:firstLine="426"/>
        <w:jc w:val="both"/>
        <w:rPr>
          <w:rFonts w:ascii="Times New Roman" w:hAnsi="Times New Roman" w:cs="Times New Roman"/>
          <w:sz w:val="24"/>
          <w:szCs w:val="24"/>
        </w:rPr>
      </w:pPr>
      <w:r w:rsidRPr="005A1986">
        <w:rPr>
          <w:rFonts w:ascii="Times New Roman" w:hAnsi="Times New Roman" w:cs="Times New Roman"/>
          <w:sz w:val="24"/>
          <w:szCs w:val="24"/>
        </w:rPr>
        <w:t>Dacă sunt mai multe Node-uri suprapuse unul peste altul, atunci se alege ca țintă Node-ul aflat deasupra tutor.</w:t>
      </w:r>
    </w:p>
    <w:p w:rsidR="00FB1C7B" w:rsidRPr="005A1986" w:rsidRDefault="00335C49" w:rsidP="009952B5">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Construcția rutei de parcurgere a evenimentului are loc cu ajutorul metodei „</w:t>
      </w:r>
      <w:r w:rsidRPr="005A1986">
        <w:rPr>
          <w:rFonts w:ascii="Times New Roman" w:hAnsi="Times New Roman" w:cs="Times New Roman"/>
          <w:i/>
          <w:sz w:val="24"/>
          <w:szCs w:val="24"/>
        </w:rPr>
        <w:t>buildEventDispatchChain()</w:t>
      </w:r>
      <w:r w:rsidRPr="005A1986">
        <w:rPr>
          <w:rFonts w:ascii="Times New Roman" w:hAnsi="Times New Roman" w:cs="Times New Roman"/>
          <w:sz w:val="24"/>
          <w:szCs w:val="24"/>
        </w:rPr>
        <w:t>” care este implementată de orice Node datorită interfaței EventTarget. Această rută pornește de la Node-ul de bază până nu ajunge la Node-ul țintă.</w:t>
      </w:r>
    </w:p>
    <w:p w:rsidR="00335C49" w:rsidRPr="005A1986" w:rsidRDefault="009952B5" w:rsidP="007F497F">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La etapa de capturare a evenimentului, acesta parcurge ruta construită de la Node-ul de bază până la Node-ul țintă. La această etapă evenimentul este prelucr</w:t>
      </w:r>
      <w:r w:rsidR="006610FE" w:rsidRPr="005A1986">
        <w:rPr>
          <w:rFonts w:ascii="Times New Roman" w:hAnsi="Times New Roman" w:cs="Times New Roman"/>
          <w:sz w:val="24"/>
          <w:szCs w:val="24"/>
        </w:rPr>
        <w:t xml:space="preserve">at de către filtrele Node-urilor </w:t>
      </w:r>
      <w:r w:rsidRPr="005A1986">
        <w:rPr>
          <w:rFonts w:ascii="Times New Roman" w:hAnsi="Times New Roman" w:cs="Times New Roman"/>
          <w:sz w:val="24"/>
          <w:szCs w:val="24"/>
        </w:rPr>
        <w:t>alfate pe această rută, dacă acestea au fost adaugate.</w:t>
      </w:r>
    </w:p>
    <w:p w:rsidR="009952B5" w:rsidRPr="005A1986" w:rsidRDefault="009952B5" w:rsidP="007F497F">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La etapa de </w:t>
      </w:r>
      <w:r w:rsidR="006610FE" w:rsidRPr="005A1986">
        <w:rPr>
          <w:rFonts w:ascii="Times New Roman" w:hAnsi="Times New Roman" w:cs="Times New Roman"/>
          <w:sz w:val="24"/>
          <w:szCs w:val="24"/>
        </w:rPr>
        <w:t>„clocotire” a evenimentului, acesta parcurge ruta contruită de la Node-ul țintă înapoi spre Node-ul de bază. La această etapă evenimentul este prelucrat de către manipulatoarele Node-urilor aflate pe această rută, dacă aceastea au fost aduagate.</w:t>
      </w:r>
    </w:p>
    <w:p w:rsidR="006610FE" w:rsidRPr="005A1986" w:rsidRDefault="006610FE" w:rsidP="007F497F">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Filtrele și manipulatoarele sunt o instanță a interfeței EventHandler&lt;T extends Event&gt;, ce conține metoda „</w:t>
      </w:r>
      <w:r w:rsidRPr="005A1986">
        <w:rPr>
          <w:rFonts w:ascii="Times New Roman" w:hAnsi="Times New Roman" w:cs="Times New Roman"/>
          <w:i/>
          <w:sz w:val="24"/>
          <w:szCs w:val="24"/>
        </w:rPr>
        <w:t>handle(T event)</w:t>
      </w:r>
      <w:r w:rsidRPr="005A1986">
        <w:rPr>
          <w:rFonts w:ascii="Times New Roman" w:hAnsi="Times New Roman" w:cs="Times New Roman"/>
          <w:sz w:val="24"/>
          <w:szCs w:val="24"/>
        </w:rPr>
        <w:t>”. În această metodă se descriu acțiunele care trebuiesc efectuate când evenimentul a ajuns la Node-ul pe care au fost setate filtrele, cu ajutorul metodei de bază „</w:t>
      </w:r>
      <w:r w:rsidRPr="005A1986">
        <w:rPr>
          <w:rFonts w:ascii="Times New Roman" w:hAnsi="Times New Roman" w:cs="Times New Roman"/>
          <w:i/>
          <w:sz w:val="24"/>
          <w:szCs w:val="24"/>
        </w:rPr>
        <w:t>addEventFilter(EventType&lt;T&gt; eventType, EventHandler&lt;? super T&gt; eventFilter</w:t>
      </w:r>
      <w:r w:rsidRPr="005A1986">
        <w:rPr>
          <w:rFonts w:ascii="Times New Roman" w:hAnsi="Times New Roman" w:cs="Times New Roman"/>
          <w:sz w:val="24"/>
          <w:szCs w:val="24"/>
        </w:rPr>
        <w:t>)”, sau manipulatoarele, cu ajutorul metodei de bază „</w:t>
      </w:r>
      <w:r w:rsidRPr="005A1986">
        <w:rPr>
          <w:rFonts w:ascii="Times New Roman" w:hAnsi="Times New Roman" w:cs="Times New Roman"/>
          <w:i/>
          <w:sz w:val="24"/>
          <w:szCs w:val="24"/>
        </w:rPr>
        <w:t>addEventHandler(EventType&lt;T&gt; eventType, EventHandler&lt;? super T&gt; eventHandler)</w:t>
      </w:r>
      <w:r w:rsidRPr="005A1986">
        <w:rPr>
          <w:rFonts w:ascii="Times New Roman" w:hAnsi="Times New Roman" w:cs="Times New Roman"/>
          <w:sz w:val="24"/>
          <w:szCs w:val="24"/>
        </w:rPr>
        <w:t>” sau metodelor speciale.</w:t>
      </w:r>
    </w:p>
    <w:p w:rsidR="006610FE" w:rsidRPr="005A1986" w:rsidRDefault="006610FE" w:rsidP="00F95E51">
      <w:pPr>
        <w:spacing w:after="0"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Consumarea evenimentului se indică în medota „</w:t>
      </w:r>
      <w:r w:rsidRPr="005A1986">
        <w:rPr>
          <w:rFonts w:ascii="Times New Roman" w:hAnsi="Times New Roman" w:cs="Times New Roman"/>
          <w:i/>
          <w:sz w:val="24"/>
          <w:szCs w:val="24"/>
        </w:rPr>
        <w:t>handle(T event)</w:t>
      </w:r>
      <w:r w:rsidRPr="005A1986">
        <w:rPr>
          <w:rFonts w:ascii="Times New Roman" w:hAnsi="Times New Roman" w:cs="Times New Roman"/>
          <w:sz w:val="24"/>
          <w:szCs w:val="24"/>
        </w:rPr>
        <w:t>” folosind metoda generală din clasa javafx.event.Event</w:t>
      </w:r>
      <w:r w:rsidR="00F95E51" w:rsidRPr="005A1986">
        <w:rPr>
          <w:rFonts w:ascii="Times New Roman" w:hAnsi="Times New Roman" w:cs="Times New Roman"/>
          <w:sz w:val="24"/>
          <w:szCs w:val="24"/>
        </w:rPr>
        <w:t xml:space="preserve"> </w:t>
      </w:r>
      <w:r w:rsidR="00F95E51" w:rsidRPr="005A1986">
        <w:rPr>
          <w:rFonts w:ascii="Times New Roman" w:hAnsi="Times New Roman" w:cs="Times New Roman"/>
          <w:sz w:val="24"/>
          <w:szCs w:val="24"/>
        </w:rPr>
        <w:tab/>
        <w:t>„</w:t>
      </w:r>
      <w:r w:rsidR="00F95E51" w:rsidRPr="005A1986">
        <w:rPr>
          <w:rFonts w:ascii="Times New Roman" w:hAnsi="Times New Roman" w:cs="Times New Roman"/>
          <w:i/>
          <w:sz w:val="24"/>
          <w:szCs w:val="24"/>
        </w:rPr>
        <w:t>consume()</w:t>
      </w:r>
      <w:r w:rsidR="00F95E51" w:rsidRPr="005A1986">
        <w:rPr>
          <w:rFonts w:ascii="Times New Roman" w:hAnsi="Times New Roman" w:cs="Times New Roman"/>
          <w:sz w:val="24"/>
          <w:szCs w:val="24"/>
        </w:rPr>
        <w:t>”. Evenimentul fiind consumat nu mai pargurge ruta construită dintre Node-ul de bază și Node-ul țintă.</w:t>
      </w:r>
    </w:p>
    <w:p w:rsidR="00475FA5" w:rsidRPr="005A1986" w:rsidRDefault="00475FA5" w:rsidP="00621772">
      <w:pPr>
        <w:spacing w:line="360" w:lineRule="auto"/>
        <w:jc w:val="both"/>
        <w:rPr>
          <w:rFonts w:ascii="Times New Roman" w:hAnsi="Times New Roman" w:cs="Times New Roman"/>
          <w:b/>
          <w:sz w:val="32"/>
          <w:szCs w:val="24"/>
        </w:rPr>
      </w:pPr>
    </w:p>
    <w:p w:rsidR="00AC0C63" w:rsidRPr="005A1986" w:rsidRDefault="00AC0C63" w:rsidP="00621772">
      <w:pPr>
        <w:spacing w:line="360" w:lineRule="auto"/>
        <w:jc w:val="both"/>
        <w:rPr>
          <w:rFonts w:ascii="Times New Roman" w:hAnsi="Times New Roman" w:cs="Times New Roman"/>
          <w:b/>
          <w:sz w:val="32"/>
          <w:szCs w:val="24"/>
        </w:rPr>
      </w:pPr>
      <w:r w:rsidRPr="005A1986">
        <w:rPr>
          <w:rFonts w:ascii="Times New Roman" w:hAnsi="Times New Roman" w:cs="Times New Roman"/>
          <w:b/>
          <w:sz w:val="32"/>
          <w:szCs w:val="24"/>
        </w:rPr>
        <w:lastRenderedPageBreak/>
        <w:t>II</w:t>
      </w:r>
      <w:r w:rsidR="00475FA5" w:rsidRPr="005A1986">
        <w:rPr>
          <w:rFonts w:ascii="Times New Roman" w:hAnsi="Times New Roman" w:cs="Times New Roman"/>
          <w:b/>
          <w:sz w:val="32"/>
          <w:szCs w:val="24"/>
        </w:rPr>
        <w:t xml:space="preserve"> DESCRIEREA INSTRUMENTELOR SOFT UTILIZATE</w:t>
      </w:r>
    </w:p>
    <w:p w:rsidR="00AC0C63" w:rsidRPr="005A1986" w:rsidRDefault="00475FA5" w:rsidP="00621772">
      <w:pPr>
        <w:spacing w:line="360" w:lineRule="auto"/>
        <w:jc w:val="both"/>
        <w:rPr>
          <w:rFonts w:ascii="Times New Roman" w:hAnsi="Times New Roman" w:cs="Times New Roman"/>
          <w:b/>
          <w:sz w:val="28"/>
          <w:szCs w:val="24"/>
        </w:rPr>
      </w:pPr>
      <w:r w:rsidRPr="005A1986">
        <w:rPr>
          <w:rFonts w:ascii="Times New Roman" w:hAnsi="Times New Roman" w:cs="Times New Roman"/>
          <w:b/>
          <w:sz w:val="28"/>
          <w:szCs w:val="24"/>
        </w:rPr>
        <w:t>2.1 IDE pentru scrierea codului</w:t>
      </w:r>
    </w:p>
    <w:p w:rsidR="00680EBD" w:rsidRPr="005A1986" w:rsidRDefault="007D2C5D" w:rsidP="007F497F">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IntelliJ IDEA este un IDE scris în Java </w:t>
      </w:r>
      <w:r w:rsidR="00680EBD" w:rsidRPr="005A1986">
        <w:rPr>
          <w:rFonts w:ascii="Times New Roman" w:hAnsi="Times New Roman" w:cs="Times New Roman"/>
          <w:sz w:val="24"/>
          <w:szCs w:val="24"/>
        </w:rPr>
        <w:t xml:space="preserve">folosit </w:t>
      </w:r>
      <w:r w:rsidRPr="005A1986">
        <w:rPr>
          <w:rFonts w:ascii="Times New Roman" w:hAnsi="Times New Roman" w:cs="Times New Roman"/>
          <w:sz w:val="24"/>
          <w:szCs w:val="24"/>
        </w:rPr>
        <w:t>pentru a dezvolta software scrise în Java, Kotlin, Groovy și alte limbaje pe bazate pe JAR.</w:t>
      </w:r>
      <w:r w:rsidR="008B7AA7" w:rsidRPr="005A1986">
        <w:rPr>
          <w:rFonts w:ascii="Times New Roman" w:hAnsi="Times New Roman" w:cs="Times New Roman"/>
          <w:sz w:val="24"/>
          <w:szCs w:val="24"/>
        </w:rPr>
        <w:t xml:space="preserve"> </w:t>
      </w:r>
      <w:r w:rsidR="00680EBD" w:rsidRPr="005A1986">
        <w:rPr>
          <w:rFonts w:ascii="Times New Roman" w:hAnsi="Times New Roman" w:cs="Times New Roman"/>
          <w:sz w:val="24"/>
          <w:szCs w:val="24"/>
        </w:rPr>
        <w:t>Sunt două versiuni: Community Edition ce este gratis, dar limitat în limbajele și framework-urile folosite, și Ultimate ce este contra plată ce lipsit de limitările primei versiuni.</w:t>
      </w:r>
    </w:p>
    <w:p w:rsidR="007D2C5D" w:rsidRPr="005A1986" w:rsidRDefault="007D2C5D" w:rsidP="007F497F">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În </w:t>
      </w:r>
      <w:r w:rsidR="00E868A3" w:rsidRPr="005A1986">
        <w:rPr>
          <w:rFonts w:ascii="Times New Roman" w:hAnsi="Times New Roman" w:cs="Times New Roman"/>
          <w:sz w:val="24"/>
          <w:szCs w:val="24"/>
        </w:rPr>
        <w:t>acest</w:t>
      </w:r>
      <w:r w:rsidRPr="005A1986">
        <w:rPr>
          <w:rFonts w:ascii="Times New Roman" w:hAnsi="Times New Roman" w:cs="Times New Roman"/>
          <w:sz w:val="24"/>
          <w:szCs w:val="24"/>
        </w:rPr>
        <w:t xml:space="preserve"> instrumentar a</w:t>
      </w:r>
      <w:r w:rsidR="00E868A3" w:rsidRPr="005A1986">
        <w:rPr>
          <w:rFonts w:ascii="Times New Roman" w:hAnsi="Times New Roman" w:cs="Times New Roman"/>
          <w:sz w:val="24"/>
          <w:szCs w:val="24"/>
        </w:rPr>
        <w:t xml:space="preserve"> fost scris toată partea logică a aplicației, adică codul în limbajul Java.</w:t>
      </w:r>
      <w:r w:rsidR="00680EBD" w:rsidRPr="005A1986">
        <w:rPr>
          <w:rFonts w:ascii="Times New Roman" w:hAnsi="Times New Roman" w:cs="Times New Roman"/>
          <w:sz w:val="24"/>
          <w:szCs w:val="24"/>
        </w:rPr>
        <w:t xml:space="preserve"> La fel cu ajutorul acestuia a fost configurat automat Maven, necesar pentru stabilirea depedențelor în program.</w:t>
      </w:r>
    </w:p>
    <w:p w:rsidR="00BB2F16" w:rsidRPr="005A1986" w:rsidRDefault="00E868A3" w:rsidP="007F497F">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Alternativ acestui IDE sunt Eclipse, NetBeans și Visual Studio Code cu extensiune pentru Java.</w:t>
      </w:r>
      <w:r w:rsidR="00BB2F16" w:rsidRPr="005A1986">
        <w:rPr>
          <w:rFonts w:ascii="Times New Roman" w:hAnsi="Times New Roman" w:cs="Times New Roman"/>
          <w:sz w:val="24"/>
          <w:szCs w:val="24"/>
        </w:rPr>
        <w:t xml:space="preserve"> Eclipse nu a fost în același mod de comod în utilizare. NetBeans consumă multă memorie în timpul folosirii sale. Visual Studio Code este un formator de text la care se poate de instalat extensiunea pentru Java, făcândul foarte limitat în funcționalitate.</w:t>
      </w:r>
    </w:p>
    <w:p w:rsidR="00E868A3" w:rsidRPr="005A1986" w:rsidRDefault="008B7AA7" w:rsidP="007F497F">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S</w:t>
      </w:r>
      <w:r w:rsidR="006A5EAF" w:rsidRPr="005A1986">
        <w:rPr>
          <w:rFonts w:ascii="Times New Roman" w:hAnsi="Times New Roman" w:cs="Times New Roman"/>
          <w:sz w:val="24"/>
          <w:szCs w:val="24"/>
        </w:rPr>
        <w:t xml:space="preserve">-a ales </w:t>
      </w:r>
      <w:r w:rsidRPr="005A1986">
        <w:rPr>
          <w:rFonts w:ascii="Times New Roman" w:hAnsi="Times New Roman" w:cs="Times New Roman"/>
          <w:sz w:val="24"/>
          <w:szCs w:val="24"/>
        </w:rPr>
        <w:t>IntelliJ IDEA din motivul comodității și utilității sale. În acest IDE este încorporat completarea codului</w:t>
      </w:r>
      <w:r w:rsidR="006A5EAF" w:rsidRPr="005A1986">
        <w:rPr>
          <w:rFonts w:ascii="Times New Roman" w:hAnsi="Times New Roman" w:cs="Times New Roman"/>
          <w:sz w:val="24"/>
          <w:szCs w:val="24"/>
        </w:rPr>
        <w:t>, integritatea cu GitHub, formatarea codului după placul utilizatorului și alte funcții care ușurează viața programatorului.</w:t>
      </w:r>
    </w:p>
    <w:p w:rsidR="00AF7871" w:rsidRPr="005A1986" w:rsidRDefault="00AF7871" w:rsidP="007D2C5D">
      <w:pPr>
        <w:spacing w:after="0" w:line="360" w:lineRule="auto"/>
        <w:ind w:firstLine="426"/>
        <w:jc w:val="both"/>
        <w:rPr>
          <w:rFonts w:ascii="Times New Roman" w:hAnsi="Times New Roman" w:cs="Times New Roman"/>
          <w:sz w:val="24"/>
          <w:szCs w:val="24"/>
        </w:rPr>
      </w:pPr>
    </w:p>
    <w:p w:rsidR="00621772" w:rsidRPr="005A1986" w:rsidRDefault="00475FA5" w:rsidP="00AF7871">
      <w:pPr>
        <w:spacing w:line="360" w:lineRule="auto"/>
        <w:jc w:val="both"/>
        <w:rPr>
          <w:rFonts w:ascii="Times New Roman" w:hAnsi="Times New Roman" w:cs="Times New Roman"/>
          <w:b/>
          <w:sz w:val="24"/>
          <w:szCs w:val="24"/>
        </w:rPr>
      </w:pPr>
      <w:r w:rsidRPr="005A1986">
        <w:rPr>
          <w:rFonts w:ascii="Times New Roman" w:hAnsi="Times New Roman" w:cs="Times New Roman"/>
          <w:b/>
          <w:sz w:val="28"/>
          <w:szCs w:val="24"/>
        </w:rPr>
        <w:t>2.2 Aplicația pentru aranjamentul părții grafice</w:t>
      </w:r>
      <w:r w:rsidR="00621772" w:rsidRPr="005A1986">
        <w:rPr>
          <w:rFonts w:ascii="Times New Roman" w:hAnsi="Times New Roman" w:cs="Times New Roman"/>
          <w:b/>
          <w:sz w:val="28"/>
          <w:szCs w:val="24"/>
        </w:rPr>
        <w:t xml:space="preserve"> </w:t>
      </w:r>
    </w:p>
    <w:p w:rsidR="00680EBD" w:rsidRPr="005A1986" w:rsidRDefault="00680EBD" w:rsidP="007F497F">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Scene Builder este un instrument în ac</w:t>
      </w:r>
      <w:r w:rsidR="00475FA5" w:rsidRPr="005A1986">
        <w:rPr>
          <w:rFonts w:ascii="Times New Roman" w:hAnsi="Times New Roman" w:cs="Times New Roman"/>
          <w:sz w:val="24"/>
          <w:szCs w:val="24"/>
        </w:rPr>
        <w:t>c</w:t>
      </w:r>
      <w:r w:rsidRPr="005A1986">
        <w:rPr>
          <w:rFonts w:ascii="Times New Roman" w:hAnsi="Times New Roman" w:cs="Times New Roman"/>
          <w:sz w:val="24"/>
          <w:szCs w:val="24"/>
        </w:rPr>
        <w:t>es liber pentru toți folosit pentru a dezvolta interfața grafică pentru JavaFX folosind metoda trage și aruncare. Poate fi incorporat în IDE moderne, în cazul proiectului dat IntelliJ IDEA sau descărcat ca aplicație aparte.</w:t>
      </w:r>
    </w:p>
    <w:p w:rsidR="00AF7871" w:rsidRPr="005A1986" w:rsidRDefault="00680EBD" w:rsidP="007F497F">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Cu ajutorul acestui intrument a fost creată </w:t>
      </w:r>
      <w:r w:rsidR="00AF7871" w:rsidRPr="005A1986">
        <w:rPr>
          <w:rFonts w:ascii="Times New Roman" w:hAnsi="Times New Roman" w:cs="Times New Roman"/>
          <w:sz w:val="24"/>
          <w:szCs w:val="24"/>
        </w:rPr>
        <w:t>interfața grafică pentru aplicația, la care ulterior a fost conectată partea logică.</w:t>
      </w:r>
    </w:p>
    <w:p w:rsidR="00AF7871" w:rsidRPr="005A1986" w:rsidRDefault="00AF7871" w:rsidP="007F497F">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La momentul actual nu există concurent pentru acest instrument, de aceea alegerea a fost una ușoară.</w:t>
      </w:r>
    </w:p>
    <w:p w:rsidR="00AC0C63" w:rsidRPr="005A1986" w:rsidRDefault="00AF7871" w:rsidP="007F497F">
      <w:pPr>
        <w:spacing w:line="360" w:lineRule="auto"/>
        <w:ind w:firstLine="426"/>
        <w:jc w:val="both"/>
        <w:rPr>
          <w:rFonts w:ascii="Times New Roman" w:hAnsi="Times New Roman" w:cs="Times New Roman"/>
          <w:b/>
          <w:sz w:val="24"/>
          <w:szCs w:val="24"/>
        </w:rPr>
      </w:pPr>
      <w:r w:rsidRPr="005A1986">
        <w:rPr>
          <w:rFonts w:ascii="Times New Roman" w:hAnsi="Times New Roman" w:cs="Times New Roman"/>
          <w:sz w:val="24"/>
          <w:szCs w:val="24"/>
        </w:rPr>
        <w:t>S-a ales Scene Builder pentru a nu crea interfața grafică prin cod, ci prin crearea, stilizarea și organizarea componentelor grafice folosind metoda tragere și aruncare</w:t>
      </w:r>
      <w:r w:rsidR="00C8035B" w:rsidRPr="005A1986">
        <w:rPr>
          <w:rFonts w:ascii="Times New Roman" w:hAnsi="Times New Roman" w:cs="Times New Roman"/>
          <w:sz w:val="24"/>
          <w:szCs w:val="24"/>
        </w:rPr>
        <w:t>. Alt motiv pentru alegerea acestuia a fost lipsa concurenților.</w:t>
      </w:r>
      <w:r w:rsidR="00AC0C63" w:rsidRPr="005A1986">
        <w:rPr>
          <w:rFonts w:ascii="Times New Roman" w:hAnsi="Times New Roman" w:cs="Times New Roman"/>
          <w:b/>
          <w:sz w:val="24"/>
          <w:szCs w:val="24"/>
        </w:rPr>
        <w:br w:type="page"/>
      </w:r>
    </w:p>
    <w:p w:rsidR="00C8035B" w:rsidRPr="005A1986" w:rsidRDefault="00C8035B" w:rsidP="00E868A3">
      <w:pPr>
        <w:spacing w:line="360" w:lineRule="auto"/>
        <w:jc w:val="both"/>
        <w:rPr>
          <w:rFonts w:ascii="Times New Roman" w:hAnsi="Times New Roman" w:cs="Times New Roman"/>
          <w:b/>
          <w:sz w:val="32"/>
          <w:szCs w:val="24"/>
        </w:rPr>
      </w:pPr>
      <w:r w:rsidRPr="005A1986">
        <w:rPr>
          <w:rFonts w:ascii="Times New Roman" w:hAnsi="Times New Roman" w:cs="Times New Roman"/>
          <w:b/>
          <w:sz w:val="32"/>
          <w:szCs w:val="24"/>
        </w:rPr>
        <w:lastRenderedPageBreak/>
        <w:t>III</w:t>
      </w:r>
      <w:r w:rsidR="00475FA5" w:rsidRPr="005A1986">
        <w:rPr>
          <w:rFonts w:ascii="Times New Roman" w:hAnsi="Times New Roman" w:cs="Times New Roman"/>
          <w:b/>
          <w:sz w:val="32"/>
          <w:szCs w:val="24"/>
        </w:rPr>
        <w:t xml:space="preserve"> DESCRIEREA PĂRȚII PRACTICE</w:t>
      </w:r>
    </w:p>
    <w:p w:rsidR="00B51C47" w:rsidRPr="005A1986" w:rsidRDefault="0095788B" w:rsidP="00B51C47">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Pentru a oferi o înțelegere mai bună a subiectului, ca temă pentru partea practică a fost ales o aplicație demonstrativă în care se analizează o parte din evenimente. Ca model au fost luate aplicațiile magazinelor virtuale. </w:t>
      </w:r>
      <w:r w:rsidR="00B51C47" w:rsidRPr="005A1986">
        <w:rPr>
          <w:rFonts w:ascii="Times New Roman" w:hAnsi="Times New Roman" w:cs="Times New Roman"/>
          <w:sz w:val="24"/>
          <w:szCs w:val="24"/>
        </w:rPr>
        <w:t>Produse concurente pot fi ignorate, din motivul scopului necesar de atins, adică instruire și înțelegere totală a tematicii.</w:t>
      </w:r>
    </w:p>
    <w:p w:rsidR="00AB3503" w:rsidRPr="005A1986" w:rsidRDefault="00B51C47" w:rsidP="00B51C47">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Însăși aplicația poate fi descrisă în </w:t>
      </w:r>
      <w:r w:rsidR="00AB3503" w:rsidRPr="005A1986">
        <w:rPr>
          <w:rFonts w:ascii="Times New Roman" w:hAnsi="Times New Roman" w:cs="Times New Roman"/>
          <w:sz w:val="24"/>
          <w:szCs w:val="24"/>
        </w:rPr>
        <w:t xml:space="preserve">felul </w:t>
      </w:r>
      <w:r w:rsidRPr="005A1986">
        <w:rPr>
          <w:rFonts w:ascii="Times New Roman" w:hAnsi="Times New Roman" w:cs="Times New Roman"/>
          <w:sz w:val="24"/>
          <w:szCs w:val="24"/>
        </w:rPr>
        <w:t>următ</w:t>
      </w:r>
      <w:r w:rsidR="00AB3503" w:rsidRPr="005A1986">
        <w:rPr>
          <w:rFonts w:ascii="Times New Roman" w:hAnsi="Times New Roman" w:cs="Times New Roman"/>
          <w:sz w:val="24"/>
          <w:szCs w:val="24"/>
        </w:rPr>
        <w:t>or</w:t>
      </w:r>
      <w:r w:rsidRPr="005A1986">
        <w:rPr>
          <w:rFonts w:ascii="Times New Roman" w:hAnsi="Times New Roman" w:cs="Times New Roman"/>
          <w:sz w:val="24"/>
          <w:szCs w:val="24"/>
        </w:rPr>
        <w:t>: posibilitatea de</w:t>
      </w:r>
      <w:r w:rsidR="00340E96" w:rsidRPr="005A1986">
        <w:rPr>
          <w:rFonts w:ascii="Times New Roman" w:hAnsi="Times New Roman" w:cs="Times New Roman"/>
          <w:sz w:val="24"/>
          <w:szCs w:val="24"/>
        </w:rPr>
        <w:t xml:space="preserve"> a</w:t>
      </w:r>
      <w:r w:rsidRPr="005A1986">
        <w:rPr>
          <w:rFonts w:ascii="Times New Roman" w:hAnsi="Times New Roman" w:cs="Times New Roman"/>
          <w:sz w:val="24"/>
          <w:szCs w:val="24"/>
        </w:rPr>
        <w:t xml:space="preserve"> alege un fișier executabil din memoria calculatorului și de al porni prin intermediul aplicației. </w:t>
      </w:r>
      <w:r w:rsidR="00340E96" w:rsidRPr="005A1986">
        <w:rPr>
          <w:rFonts w:ascii="Times New Roman" w:hAnsi="Times New Roman" w:cs="Times New Roman"/>
          <w:sz w:val="24"/>
          <w:szCs w:val="24"/>
        </w:rPr>
        <w:t>Selectarea se face prin căutarea directă printre fișierele calculatorului sau prin tragere acestuia în zona specială din aplicație. Fișierele executabile se afișează într-un container cu iconița și butonul de pornire.</w:t>
      </w:r>
    </w:p>
    <w:p w:rsidR="00340E96" w:rsidRPr="005A1986" w:rsidRDefault="00340E96" w:rsidP="00B51C47">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Aplicația este formată din 2 componente: partea grafică făcută cu ajutorul la JavaFX, păstrată într-un fișier cu extensia .fxml, și partea de cod scrisă în limbajul Java cu pachetele din JavaFX. Pentru efectuara conexiunii între componente este necesar în fișierul .fxml de specifact clasa</w:t>
      </w:r>
      <w:r w:rsidR="00606348" w:rsidRPr="005A1986">
        <w:rPr>
          <w:rFonts w:ascii="Times New Roman" w:hAnsi="Times New Roman" w:cs="Times New Roman"/>
          <w:sz w:val="24"/>
          <w:szCs w:val="24"/>
        </w:rPr>
        <w:t xml:space="preserve"> Java</w:t>
      </w:r>
      <w:r w:rsidRPr="005A1986">
        <w:rPr>
          <w:rFonts w:ascii="Times New Roman" w:hAnsi="Times New Roman" w:cs="Times New Roman"/>
          <w:sz w:val="24"/>
          <w:szCs w:val="24"/>
        </w:rPr>
        <w:t xml:space="preserve"> răspunzătoare de </w:t>
      </w:r>
      <w:r w:rsidR="00606348" w:rsidRPr="005A1986">
        <w:rPr>
          <w:rFonts w:ascii="Times New Roman" w:hAnsi="Times New Roman" w:cs="Times New Roman"/>
          <w:sz w:val="24"/>
          <w:szCs w:val="24"/>
        </w:rPr>
        <w:t>comportamentul componentelor grafice, iar din partea de cod este necesar la lansarea aplicației de specificat să inițializeze fișierul .fxml și să-l seteze ca scenă.</w:t>
      </w:r>
    </w:p>
    <w:p w:rsidR="00023A73" w:rsidRPr="005A1986" w:rsidRDefault="00023A73" w:rsidP="00023A73">
      <w:pPr>
        <w:spacing w:line="360" w:lineRule="auto"/>
        <w:jc w:val="both"/>
        <w:rPr>
          <w:rFonts w:ascii="Times New Roman" w:hAnsi="Times New Roman" w:cs="Times New Roman"/>
          <w:sz w:val="24"/>
          <w:szCs w:val="24"/>
        </w:rPr>
      </w:pPr>
      <w:r w:rsidRPr="005A1986">
        <w:rPr>
          <w:rFonts w:ascii="Times New Roman" w:hAnsi="Times New Roman" w:cs="Times New Roman"/>
          <w:sz w:val="24"/>
          <w:szCs w:val="24"/>
          <w:lang w:eastAsia="ro-RO"/>
        </w:rPr>
        <w:drawing>
          <wp:inline distT="0" distB="0" distL="0" distR="0" wp14:anchorId="573C705D" wp14:editId="44AF8397">
            <wp:extent cx="5763260" cy="1247775"/>
            <wp:effectExtent l="0" t="0" r="889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260" cy="1247775"/>
                    </a:xfrm>
                    <a:prstGeom prst="rect">
                      <a:avLst/>
                    </a:prstGeom>
                    <a:noFill/>
                  </pic:spPr>
                </pic:pic>
              </a:graphicData>
            </a:graphic>
          </wp:inline>
        </w:drawing>
      </w:r>
    </w:p>
    <w:p w:rsidR="00E95385" w:rsidRPr="005A1986" w:rsidRDefault="00E95385" w:rsidP="00023A73">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În aplicație se prevede un singur utilizator – însăși persoana care folosește aplicația. Acțiunele acestuia afectează doar pe el însuți, calculatorul său și aplicația instalată pe el.</w:t>
      </w:r>
    </w:p>
    <w:p w:rsidR="00793E4D" w:rsidRPr="005A1986" w:rsidRDefault="00793E4D" w:rsidP="007914ED">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 xml:space="preserve">Partea de cod a fost împărțită în mai multe clase pentru a menține codul organizat și ușor de mențin. </w:t>
      </w:r>
      <w:r w:rsidR="007914ED" w:rsidRPr="005A1986">
        <w:rPr>
          <w:rFonts w:ascii="Times New Roman" w:hAnsi="Times New Roman" w:cs="Times New Roman"/>
          <w:sz w:val="24"/>
          <w:szCs w:val="24"/>
        </w:rPr>
        <w:t xml:space="preserve">Au fost dezvoltate 4 clase: „TezaApp”, „FileManagement”, </w:t>
      </w:r>
      <w:r w:rsidR="007914ED" w:rsidRPr="005A1986">
        <w:rPr>
          <w:rFonts w:ascii="Times New Roman" w:hAnsi="Times New Roman" w:cs="Times New Roman"/>
          <w:sz w:val="24"/>
          <w:szCs w:val="24"/>
        </w:rPr>
        <w:t xml:space="preserve">„ExeContainer”, </w:t>
      </w:r>
      <w:r w:rsidR="007914ED" w:rsidRPr="005A1986">
        <w:rPr>
          <w:rFonts w:ascii="Times New Roman" w:hAnsi="Times New Roman" w:cs="Times New Roman"/>
          <w:sz w:val="24"/>
          <w:szCs w:val="24"/>
        </w:rPr>
        <w:t xml:space="preserve"> </w:t>
      </w:r>
      <w:r w:rsidR="007914ED" w:rsidRPr="005A1986">
        <w:rPr>
          <w:rFonts w:ascii="Times New Roman" w:hAnsi="Times New Roman" w:cs="Times New Roman"/>
          <w:sz w:val="24"/>
          <w:szCs w:val="24"/>
        </w:rPr>
        <w:t>„UIController”</w:t>
      </w:r>
      <w:r w:rsidR="007914ED" w:rsidRPr="005A1986">
        <w:rPr>
          <w:rFonts w:ascii="Times New Roman" w:hAnsi="Times New Roman" w:cs="Times New Roman"/>
          <w:sz w:val="24"/>
          <w:szCs w:val="24"/>
        </w:rPr>
        <w:t xml:space="preserve"> </w:t>
      </w:r>
      <w:r w:rsidR="007914ED" w:rsidRPr="005A1986">
        <w:rPr>
          <w:rFonts w:ascii="Times New Roman" w:hAnsi="Times New Roman" w:cs="Times New Roman"/>
          <w:sz w:val="24"/>
          <w:szCs w:val="24"/>
        </w:rPr>
        <w:t>și o înregistrare</w:t>
      </w:r>
      <w:r w:rsidR="007914ED" w:rsidRPr="005A1986">
        <w:rPr>
          <w:rFonts w:ascii="Times New Roman" w:hAnsi="Times New Roman" w:cs="Times New Roman"/>
          <w:sz w:val="24"/>
          <w:szCs w:val="24"/>
        </w:rPr>
        <w:t xml:space="preserve">: „ExeFile”. TezaApp răspunde de încărcarea fișierului .fxml, adică partea grafică prestabilită inițial și inițializarea aplicației. FileManagement răspunde de lucrul cu fișierul ce păstrează fișierele executabile </w:t>
      </w:r>
      <w:r w:rsidR="005E2561" w:rsidRPr="005A1986">
        <w:rPr>
          <w:rFonts w:ascii="Times New Roman" w:hAnsi="Times New Roman" w:cs="Times New Roman"/>
          <w:sz w:val="24"/>
          <w:szCs w:val="24"/>
        </w:rPr>
        <w:t>adăugate în aplicație de către utilizator. ExeContainer este o componentă indepedentă cu afișarea sa și acțiunile permise asupra sa ce reprezintă fișiereul executabil în aplicație.</w:t>
      </w:r>
      <w:r w:rsidR="007914ED" w:rsidRPr="005A1986">
        <w:rPr>
          <w:rFonts w:ascii="Times New Roman" w:hAnsi="Times New Roman" w:cs="Times New Roman"/>
          <w:sz w:val="24"/>
          <w:szCs w:val="24"/>
        </w:rPr>
        <w:t xml:space="preserve"> UIController </w:t>
      </w:r>
      <w:r w:rsidR="007914ED" w:rsidRPr="005A1986">
        <w:rPr>
          <w:rFonts w:ascii="Times New Roman" w:hAnsi="Times New Roman" w:cs="Times New Roman"/>
          <w:sz w:val="24"/>
          <w:szCs w:val="24"/>
        </w:rPr>
        <w:t xml:space="preserve">răspunde </w:t>
      </w:r>
      <w:r w:rsidR="007914ED" w:rsidRPr="005A1986">
        <w:rPr>
          <w:rFonts w:ascii="Times New Roman" w:hAnsi="Times New Roman" w:cs="Times New Roman"/>
          <w:sz w:val="24"/>
          <w:szCs w:val="24"/>
        </w:rPr>
        <w:t>de partea logică a aplicației, adică citirea și răspunderea la acțiunile utilizatorului</w:t>
      </w:r>
      <w:r w:rsidR="005E2561" w:rsidRPr="005A1986">
        <w:rPr>
          <w:rFonts w:ascii="Times New Roman" w:hAnsi="Times New Roman" w:cs="Times New Roman"/>
          <w:sz w:val="24"/>
          <w:szCs w:val="24"/>
        </w:rPr>
        <w:t>, folosirea de FileManagement și adăugarea în interfața grafică a ExeContainer</w:t>
      </w:r>
      <w:r w:rsidR="007914ED" w:rsidRPr="005A1986">
        <w:rPr>
          <w:rFonts w:ascii="Times New Roman" w:hAnsi="Times New Roman" w:cs="Times New Roman"/>
          <w:sz w:val="24"/>
          <w:szCs w:val="24"/>
        </w:rPr>
        <w:t>.</w:t>
      </w:r>
      <w:r w:rsidR="005E2561" w:rsidRPr="005A1986">
        <w:rPr>
          <w:rFonts w:ascii="Times New Roman" w:hAnsi="Times New Roman" w:cs="Times New Roman"/>
          <w:sz w:val="24"/>
          <w:szCs w:val="24"/>
        </w:rPr>
        <w:t xml:space="preserve"> Iar ExeFile este o înregistrarea ce păstrează id-ul, numele și </w:t>
      </w:r>
      <w:r w:rsidR="005E2561" w:rsidRPr="005A1986">
        <w:rPr>
          <w:rFonts w:ascii="Times New Roman" w:hAnsi="Times New Roman" w:cs="Times New Roman"/>
          <w:sz w:val="24"/>
          <w:szCs w:val="24"/>
        </w:rPr>
        <w:lastRenderedPageBreak/>
        <w:t>calea către fișierul executabil în memoria calculatorului folosită pentru transportul de date mai comod.</w:t>
      </w:r>
    </w:p>
    <w:p w:rsidR="00AE192B" w:rsidRPr="005A1986" w:rsidRDefault="00AE192B" w:rsidP="007914ED">
      <w:pPr>
        <w:spacing w:line="360" w:lineRule="auto"/>
        <w:ind w:firstLine="426"/>
        <w:jc w:val="both"/>
        <w:rPr>
          <w:rFonts w:ascii="Times New Roman" w:hAnsi="Times New Roman" w:cs="Times New Roman"/>
          <w:sz w:val="24"/>
          <w:szCs w:val="24"/>
        </w:rPr>
      </w:pPr>
      <w:r w:rsidRPr="005A1986">
        <w:rPr>
          <w:rFonts w:ascii="Times New Roman" w:hAnsi="Times New Roman" w:cs="Times New Roman"/>
          <w:sz w:val="24"/>
          <w:szCs w:val="24"/>
        </w:rPr>
        <w:t>Partea grafică este reprezentată doar de un singur fișier „UIView.fxml”, ce conține datele despre componentele vizuale în aceeași formă de organizare ca limbajul de marcare HTML, adică folosirea de tag-uri în formă ierarhică. De asemenea în acest fișier se indică ce clasă va reprezenta clasa de control a</w:t>
      </w:r>
      <w:r w:rsidR="00D37507" w:rsidRPr="005A1986">
        <w:rPr>
          <w:rFonts w:ascii="Times New Roman" w:hAnsi="Times New Roman" w:cs="Times New Roman"/>
          <w:sz w:val="24"/>
          <w:szCs w:val="24"/>
        </w:rPr>
        <w:t>l componentelor grafice.</w:t>
      </w:r>
    </w:p>
    <w:p w:rsidR="00E162ED" w:rsidRPr="005A1986" w:rsidRDefault="00E162ED" w:rsidP="00E162ED">
      <w:pPr>
        <w:spacing w:line="360" w:lineRule="auto"/>
        <w:jc w:val="both"/>
        <w:rPr>
          <w:rFonts w:ascii="Times New Roman" w:hAnsi="Times New Roman" w:cs="Times New Roman"/>
          <w:sz w:val="24"/>
          <w:szCs w:val="24"/>
        </w:rPr>
      </w:pPr>
      <w:r w:rsidRPr="005A1986">
        <w:rPr>
          <w:rFonts w:ascii="Times New Roman" w:hAnsi="Times New Roman" w:cs="Times New Roman"/>
          <w:sz w:val="24"/>
          <w:szCs w:val="24"/>
          <w:lang w:eastAsia="ro-RO"/>
        </w:rPr>
        <w:drawing>
          <wp:inline distT="0" distB="0" distL="0" distR="0" wp14:anchorId="1C580F99" wp14:editId="795B2EF4">
            <wp:extent cx="5934710" cy="3086735"/>
            <wp:effectExtent l="0" t="0" r="889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086735"/>
                    </a:xfrm>
                    <a:prstGeom prst="rect">
                      <a:avLst/>
                    </a:prstGeom>
                    <a:noFill/>
                  </pic:spPr>
                </pic:pic>
              </a:graphicData>
            </a:graphic>
          </wp:inline>
        </w:drawing>
      </w:r>
    </w:p>
    <w:p w:rsidR="00AE192B" w:rsidRPr="005A1986" w:rsidRDefault="005A1986" w:rsidP="005A198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așa mod aplicația dată corespunde unui tip de dezvoltare MVC, în care se prevede ca partea logică, vizuală și de control. Partea de control prea informația de la utilizator și le transformă în comenzi din partea logică. Partea logică se ocopă cu prelucrarea datelor și întoarcerea unui răspuns. Partea vizuală este o reprezentare grafică a răspunsului venit de la partea logică. Așa tip de model oferă o </w:t>
      </w:r>
      <w:r w:rsidR="00DE23BC">
        <w:rPr>
          <w:rFonts w:ascii="Times New Roman" w:hAnsi="Times New Roman" w:cs="Times New Roman"/>
          <w:sz w:val="24"/>
          <w:szCs w:val="24"/>
        </w:rPr>
        <w:t>organizarea mai bună a codului, mai ales în aplicație de scară largă, și permite testarea mai eficientă a fiecărei părți. De asemenea este mai ușor de adăugat componente noi la cele existente fără a modifica esențial codul inițial.</w:t>
      </w:r>
      <w:bookmarkStart w:id="0" w:name="_GoBack"/>
      <w:bookmarkEnd w:id="0"/>
    </w:p>
    <w:p w:rsidR="00606348" w:rsidRPr="005A1986" w:rsidRDefault="00606348" w:rsidP="00B51C47">
      <w:pPr>
        <w:spacing w:line="360" w:lineRule="auto"/>
        <w:ind w:firstLine="426"/>
        <w:jc w:val="both"/>
        <w:rPr>
          <w:rFonts w:ascii="Times New Roman" w:hAnsi="Times New Roman" w:cs="Times New Roman"/>
          <w:sz w:val="24"/>
          <w:szCs w:val="24"/>
        </w:rPr>
      </w:pPr>
    </w:p>
    <w:p w:rsidR="00E95385" w:rsidRPr="005A1986" w:rsidRDefault="00C8035B">
      <w:pPr>
        <w:rPr>
          <w:rFonts w:ascii="Times New Roman" w:hAnsi="Times New Roman" w:cs="Times New Roman"/>
          <w:b/>
          <w:sz w:val="32"/>
          <w:szCs w:val="24"/>
        </w:rPr>
      </w:pPr>
      <w:r w:rsidRPr="005A1986">
        <w:rPr>
          <w:rFonts w:ascii="Times New Roman" w:hAnsi="Times New Roman" w:cs="Times New Roman"/>
          <w:b/>
          <w:sz w:val="32"/>
          <w:szCs w:val="24"/>
        </w:rPr>
        <w:br w:type="page"/>
      </w:r>
    </w:p>
    <w:p w:rsidR="00C8035B" w:rsidRPr="005A1986" w:rsidRDefault="00C8035B" w:rsidP="00E868A3">
      <w:pPr>
        <w:spacing w:line="360" w:lineRule="auto"/>
        <w:jc w:val="both"/>
        <w:rPr>
          <w:rFonts w:ascii="Times New Roman" w:hAnsi="Times New Roman" w:cs="Times New Roman"/>
          <w:b/>
          <w:sz w:val="32"/>
          <w:szCs w:val="24"/>
        </w:rPr>
      </w:pPr>
      <w:r w:rsidRPr="005A1986">
        <w:rPr>
          <w:rFonts w:ascii="Times New Roman" w:hAnsi="Times New Roman" w:cs="Times New Roman"/>
          <w:b/>
          <w:sz w:val="32"/>
          <w:szCs w:val="24"/>
        </w:rPr>
        <w:lastRenderedPageBreak/>
        <w:t>Concluzii</w:t>
      </w:r>
    </w:p>
    <w:p w:rsidR="00C8035B" w:rsidRPr="005A1986" w:rsidRDefault="00C8035B">
      <w:pPr>
        <w:rPr>
          <w:rFonts w:ascii="Times New Roman" w:hAnsi="Times New Roman" w:cs="Times New Roman"/>
          <w:b/>
          <w:sz w:val="32"/>
          <w:szCs w:val="24"/>
        </w:rPr>
      </w:pPr>
      <w:r w:rsidRPr="005A1986">
        <w:rPr>
          <w:rFonts w:ascii="Times New Roman" w:hAnsi="Times New Roman" w:cs="Times New Roman"/>
          <w:b/>
          <w:sz w:val="32"/>
          <w:szCs w:val="24"/>
        </w:rPr>
        <w:br w:type="page"/>
      </w:r>
    </w:p>
    <w:p w:rsidR="00C53B4A" w:rsidRPr="005A1986" w:rsidRDefault="00C53B4A" w:rsidP="00E868A3">
      <w:pPr>
        <w:spacing w:line="360" w:lineRule="auto"/>
        <w:jc w:val="both"/>
        <w:rPr>
          <w:rFonts w:ascii="Times New Roman" w:hAnsi="Times New Roman" w:cs="Times New Roman"/>
          <w:b/>
          <w:sz w:val="32"/>
          <w:szCs w:val="24"/>
        </w:rPr>
      </w:pPr>
      <w:r w:rsidRPr="005A1986">
        <w:rPr>
          <w:rFonts w:ascii="Times New Roman" w:hAnsi="Times New Roman" w:cs="Times New Roman"/>
          <w:b/>
          <w:sz w:val="32"/>
          <w:szCs w:val="24"/>
        </w:rPr>
        <w:lastRenderedPageBreak/>
        <w:t>Bibliografie:</w:t>
      </w:r>
    </w:p>
    <w:p w:rsidR="00AE2957" w:rsidRPr="005A1986" w:rsidRDefault="00EE094A" w:rsidP="00E868A3">
      <w:pPr>
        <w:pStyle w:val="af0"/>
        <w:numPr>
          <w:ilvl w:val="0"/>
          <w:numId w:val="8"/>
        </w:numPr>
        <w:spacing w:before="0" w:beforeAutospacing="0" w:after="0" w:line="360" w:lineRule="auto"/>
        <w:ind w:left="0" w:firstLine="426"/>
        <w:jc w:val="both"/>
        <w:textAlignment w:val="baseline"/>
        <w:rPr>
          <w:rFonts w:eastAsiaTheme="minorHAnsi"/>
          <w:lang w:eastAsia="en-US"/>
        </w:rPr>
      </w:pPr>
      <w:hyperlink r:id="rId12" w:history="1">
        <w:r w:rsidR="00AE2957" w:rsidRPr="005A1986">
          <w:rPr>
            <w:rStyle w:val="a8"/>
            <w:rFonts w:eastAsiaTheme="minorHAnsi"/>
            <w:lang w:eastAsia="en-US"/>
          </w:rPr>
          <w:t>https://docs.oracle.com/javase/8/docs/api/java/util/EventObject.html</w:t>
        </w:r>
      </w:hyperlink>
    </w:p>
    <w:p w:rsidR="00084770" w:rsidRPr="005A1986" w:rsidRDefault="00EE094A" w:rsidP="00E868A3">
      <w:pPr>
        <w:pStyle w:val="af0"/>
        <w:numPr>
          <w:ilvl w:val="0"/>
          <w:numId w:val="8"/>
        </w:numPr>
        <w:spacing w:after="0" w:line="360" w:lineRule="auto"/>
        <w:ind w:left="0" w:firstLine="426"/>
        <w:jc w:val="both"/>
        <w:textAlignment w:val="baseline"/>
        <w:rPr>
          <w:rFonts w:eastAsiaTheme="minorHAnsi"/>
          <w:lang w:eastAsia="en-US"/>
        </w:rPr>
      </w:pPr>
      <w:hyperlink r:id="rId13" w:history="1">
        <w:r w:rsidR="00084770" w:rsidRPr="005A1986">
          <w:rPr>
            <w:rStyle w:val="a8"/>
          </w:rPr>
          <w:t>https://docs.oracle.com/javase/8/javafx/api/index.html</w:t>
        </w:r>
      </w:hyperlink>
    </w:p>
    <w:p w:rsidR="00AE2957" w:rsidRPr="005A1986" w:rsidRDefault="00EE094A" w:rsidP="00E868A3">
      <w:pPr>
        <w:pStyle w:val="af0"/>
        <w:numPr>
          <w:ilvl w:val="0"/>
          <w:numId w:val="8"/>
        </w:numPr>
        <w:spacing w:after="0" w:line="360" w:lineRule="auto"/>
        <w:ind w:left="0" w:firstLine="426"/>
        <w:jc w:val="both"/>
        <w:textAlignment w:val="baseline"/>
        <w:rPr>
          <w:rFonts w:eastAsiaTheme="minorHAnsi"/>
          <w:lang w:eastAsia="en-US"/>
        </w:rPr>
      </w:pPr>
      <w:hyperlink r:id="rId14" w:history="1">
        <w:r w:rsidR="00AE2957" w:rsidRPr="005A1986">
          <w:rPr>
            <w:rStyle w:val="a8"/>
            <w:rFonts w:eastAsiaTheme="minorHAnsi"/>
            <w:lang w:eastAsia="en-US"/>
          </w:rPr>
          <w:t>https://docs.oracle.com/javase/8/javafx/scene-graph-tutorial/scenegraph.htm</w:t>
        </w:r>
      </w:hyperlink>
    </w:p>
    <w:p w:rsidR="00AE0EB6" w:rsidRPr="005A1986" w:rsidRDefault="00EE094A" w:rsidP="00E868A3">
      <w:pPr>
        <w:pStyle w:val="af0"/>
        <w:numPr>
          <w:ilvl w:val="0"/>
          <w:numId w:val="8"/>
        </w:numPr>
        <w:spacing w:after="0" w:line="360" w:lineRule="auto"/>
        <w:ind w:left="0" w:firstLine="426"/>
        <w:jc w:val="both"/>
        <w:textAlignment w:val="baseline"/>
        <w:rPr>
          <w:rStyle w:val="a8"/>
          <w:rFonts w:eastAsiaTheme="minorHAnsi"/>
          <w:color w:val="auto"/>
          <w:u w:val="none"/>
          <w:lang w:eastAsia="en-US"/>
        </w:rPr>
      </w:pPr>
      <w:hyperlink r:id="rId15" w:history="1">
        <w:r w:rsidR="00084770" w:rsidRPr="005A1986">
          <w:rPr>
            <w:rStyle w:val="a8"/>
          </w:rPr>
          <w:t>https://docs.oracle.com/javase/8/javafx/user-interface-tutorial/ui_controls.htm</w:t>
        </w:r>
      </w:hyperlink>
    </w:p>
    <w:p w:rsidR="00215379" w:rsidRPr="005A1986" w:rsidRDefault="00EE094A" w:rsidP="00E868A3">
      <w:pPr>
        <w:pStyle w:val="af0"/>
        <w:numPr>
          <w:ilvl w:val="0"/>
          <w:numId w:val="8"/>
        </w:numPr>
        <w:spacing w:after="0" w:line="360" w:lineRule="auto"/>
        <w:ind w:left="0" w:firstLine="426"/>
        <w:jc w:val="both"/>
        <w:textAlignment w:val="baseline"/>
        <w:rPr>
          <w:rFonts w:eastAsiaTheme="minorHAnsi"/>
          <w:lang w:eastAsia="en-US"/>
        </w:rPr>
      </w:pPr>
      <w:hyperlink r:id="rId16" w:history="1">
        <w:r w:rsidR="00215379" w:rsidRPr="005A1986">
          <w:rPr>
            <w:rStyle w:val="a8"/>
            <w:rFonts w:eastAsiaTheme="minorHAnsi"/>
            <w:lang w:eastAsia="en-US"/>
          </w:rPr>
          <w:t>https://docs.oracle.com/javase/8/javafx/events-tutorial/events.htm</w:t>
        </w:r>
      </w:hyperlink>
    </w:p>
    <w:sectPr w:rsidR="00215379" w:rsidRPr="005A1986" w:rsidSect="00A15914">
      <w:footerReference w:type="default" r:id="rId17"/>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94A" w:rsidRDefault="00EE094A" w:rsidP="00A15914">
      <w:pPr>
        <w:spacing w:after="0" w:line="240" w:lineRule="auto"/>
      </w:pPr>
      <w:r>
        <w:separator/>
      </w:r>
    </w:p>
  </w:endnote>
  <w:endnote w:type="continuationSeparator" w:id="0">
    <w:p w:rsidR="00EE094A" w:rsidRDefault="00EE094A" w:rsidP="00A1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65529"/>
      <w:docPartObj>
        <w:docPartGallery w:val="Page Numbers (Bottom of Page)"/>
        <w:docPartUnique/>
      </w:docPartObj>
    </w:sdtPr>
    <w:sdtEndPr/>
    <w:sdtContent>
      <w:p w:rsidR="007F497F" w:rsidRDefault="007F497F">
        <w:pPr>
          <w:pStyle w:val="a5"/>
          <w:jc w:val="right"/>
        </w:pPr>
        <w:r>
          <w:fldChar w:fldCharType="begin"/>
        </w:r>
        <w:r>
          <w:instrText>PAGE   \* MERGEFORMAT</w:instrText>
        </w:r>
        <w:r>
          <w:fldChar w:fldCharType="separate"/>
        </w:r>
        <w:r w:rsidR="00DE23BC" w:rsidRPr="00DE23BC">
          <w:rPr>
            <w:noProof/>
            <w:lang w:val="ru-RU"/>
          </w:rPr>
          <w:t>17</w:t>
        </w:r>
        <w:r>
          <w:fldChar w:fldCharType="end"/>
        </w:r>
      </w:p>
    </w:sdtContent>
  </w:sdt>
  <w:p w:rsidR="007F497F" w:rsidRDefault="007F497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94A" w:rsidRDefault="00EE094A" w:rsidP="00A15914">
      <w:pPr>
        <w:spacing w:after="0" w:line="240" w:lineRule="auto"/>
      </w:pPr>
      <w:r>
        <w:separator/>
      </w:r>
    </w:p>
  </w:footnote>
  <w:footnote w:type="continuationSeparator" w:id="0">
    <w:p w:rsidR="00EE094A" w:rsidRDefault="00EE094A" w:rsidP="00A15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FB3"/>
    <w:multiLevelType w:val="hybridMultilevel"/>
    <w:tmpl w:val="055E4E52"/>
    <w:lvl w:ilvl="0" w:tplc="F78661A2">
      <w:start w:val="1"/>
      <w:numFmt w:val="decimal"/>
      <w:lvlText w:val="%1."/>
      <w:lvlJc w:val="left"/>
      <w:pPr>
        <w:ind w:left="786" w:hanging="360"/>
      </w:pPr>
      <w:rPr>
        <w:rFonts w:hint="default"/>
        <w:color w:val="353833"/>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
    <w:nsid w:val="06661ABB"/>
    <w:multiLevelType w:val="hybridMultilevel"/>
    <w:tmpl w:val="384AE480"/>
    <w:lvl w:ilvl="0" w:tplc="0418000F">
      <w:start w:val="1"/>
      <w:numFmt w:val="decimal"/>
      <w:lvlText w:val="%1."/>
      <w:lvlJc w:val="left"/>
      <w:pPr>
        <w:ind w:left="2624" w:hanging="360"/>
      </w:pPr>
    </w:lvl>
    <w:lvl w:ilvl="1" w:tplc="04180019" w:tentative="1">
      <w:start w:val="1"/>
      <w:numFmt w:val="lowerLetter"/>
      <w:lvlText w:val="%2."/>
      <w:lvlJc w:val="left"/>
      <w:pPr>
        <w:ind w:left="3344" w:hanging="360"/>
      </w:pPr>
    </w:lvl>
    <w:lvl w:ilvl="2" w:tplc="0418001B" w:tentative="1">
      <w:start w:val="1"/>
      <w:numFmt w:val="lowerRoman"/>
      <w:lvlText w:val="%3."/>
      <w:lvlJc w:val="right"/>
      <w:pPr>
        <w:ind w:left="4064" w:hanging="180"/>
      </w:pPr>
    </w:lvl>
    <w:lvl w:ilvl="3" w:tplc="0418000F" w:tentative="1">
      <w:start w:val="1"/>
      <w:numFmt w:val="decimal"/>
      <w:lvlText w:val="%4."/>
      <w:lvlJc w:val="left"/>
      <w:pPr>
        <w:ind w:left="4784" w:hanging="360"/>
      </w:pPr>
    </w:lvl>
    <w:lvl w:ilvl="4" w:tplc="04180019" w:tentative="1">
      <w:start w:val="1"/>
      <w:numFmt w:val="lowerLetter"/>
      <w:lvlText w:val="%5."/>
      <w:lvlJc w:val="left"/>
      <w:pPr>
        <w:ind w:left="5504" w:hanging="360"/>
      </w:pPr>
    </w:lvl>
    <w:lvl w:ilvl="5" w:tplc="0418001B" w:tentative="1">
      <w:start w:val="1"/>
      <w:numFmt w:val="lowerRoman"/>
      <w:lvlText w:val="%6."/>
      <w:lvlJc w:val="right"/>
      <w:pPr>
        <w:ind w:left="6224" w:hanging="180"/>
      </w:pPr>
    </w:lvl>
    <w:lvl w:ilvl="6" w:tplc="0418000F" w:tentative="1">
      <w:start w:val="1"/>
      <w:numFmt w:val="decimal"/>
      <w:lvlText w:val="%7."/>
      <w:lvlJc w:val="left"/>
      <w:pPr>
        <w:ind w:left="6944" w:hanging="360"/>
      </w:pPr>
    </w:lvl>
    <w:lvl w:ilvl="7" w:tplc="04180019" w:tentative="1">
      <w:start w:val="1"/>
      <w:numFmt w:val="lowerLetter"/>
      <w:lvlText w:val="%8."/>
      <w:lvlJc w:val="left"/>
      <w:pPr>
        <w:ind w:left="7664" w:hanging="360"/>
      </w:pPr>
    </w:lvl>
    <w:lvl w:ilvl="8" w:tplc="0418001B" w:tentative="1">
      <w:start w:val="1"/>
      <w:numFmt w:val="lowerRoman"/>
      <w:lvlText w:val="%9."/>
      <w:lvlJc w:val="right"/>
      <w:pPr>
        <w:ind w:left="8384" w:hanging="180"/>
      </w:pPr>
    </w:lvl>
  </w:abstractNum>
  <w:abstractNum w:abstractNumId="2">
    <w:nsid w:val="0858529F"/>
    <w:multiLevelType w:val="hybridMultilevel"/>
    <w:tmpl w:val="DB340230"/>
    <w:lvl w:ilvl="0" w:tplc="DCF664F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nsid w:val="09320175"/>
    <w:multiLevelType w:val="hybridMultilevel"/>
    <w:tmpl w:val="67CEA79C"/>
    <w:lvl w:ilvl="0" w:tplc="0418000F">
      <w:start w:val="1"/>
      <w:numFmt w:val="decimal"/>
      <w:lvlText w:val="%1."/>
      <w:lvlJc w:val="left"/>
      <w:pPr>
        <w:ind w:left="1866" w:hanging="360"/>
      </w:pPr>
    </w:lvl>
    <w:lvl w:ilvl="1" w:tplc="04180019" w:tentative="1">
      <w:start w:val="1"/>
      <w:numFmt w:val="lowerLetter"/>
      <w:lvlText w:val="%2."/>
      <w:lvlJc w:val="left"/>
      <w:pPr>
        <w:ind w:left="2586" w:hanging="360"/>
      </w:pPr>
    </w:lvl>
    <w:lvl w:ilvl="2" w:tplc="0418001B" w:tentative="1">
      <w:start w:val="1"/>
      <w:numFmt w:val="lowerRoman"/>
      <w:lvlText w:val="%3."/>
      <w:lvlJc w:val="right"/>
      <w:pPr>
        <w:ind w:left="3306" w:hanging="180"/>
      </w:pPr>
    </w:lvl>
    <w:lvl w:ilvl="3" w:tplc="0418000F" w:tentative="1">
      <w:start w:val="1"/>
      <w:numFmt w:val="decimal"/>
      <w:lvlText w:val="%4."/>
      <w:lvlJc w:val="left"/>
      <w:pPr>
        <w:ind w:left="4026" w:hanging="360"/>
      </w:pPr>
    </w:lvl>
    <w:lvl w:ilvl="4" w:tplc="04180019" w:tentative="1">
      <w:start w:val="1"/>
      <w:numFmt w:val="lowerLetter"/>
      <w:lvlText w:val="%5."/>
      <w:lvlJc w:val="left"/>
      <w:pPr>
        <w:ind w:left="4746" w:hanging="360"/>
      </w:pPr>
    </w:lvl>
    <w:lvl w:ilvl="5" w:tplc="0418001B" w:tentative="1">
      <w:start w:val="1"/>
      <w:numFmt w:val="lowerRoman"/>
      <w:lvlText w:val="%6."/>
      <w:lvlJc w:val="right"/>
      <w:pPr>
        <w:ind w:left="5466" w:hanging="180"/>
      </w:pPr>
    </w:lvl>
    <w:lvl w:ilvl="6" w:tplc="0418000F" w:tentative="1">
      <w:start w:val="1"/>
      <w:numFmt w:val="decimal"/>
      <w:lvlText w:val="%7."/>
      <w:lvlJc w:val="left"/>
      <w:pPr>
        <w:ind w:left="6186" w:hanging="360"/>
      </w:pPr>
    </w:lvl>
    <w:lvl w:ilvl="7" w:tplc="04180019" w:tentative="1">
      <w:start w:val="1"/>
      <w:numFmt w:val="lowerLetter"/>
      <w:lvlText w:val="%8."/>
      <w:lvlJc w:val="left"/>
      <w:pPr>
        <w:ind w:left="6906" w:hanging="360"/>
      </w:pPr>
    </w:lvl>
    <w:lvl w:ilvl="8" w:tplc="0418001B" w:tentative="1">
      <w:start w:val="1"/>
      <w:numFmt w:val="lowerRoman"/>
      <w:lvlText w:val="%9."/>
      <w:lvlJc w:val="right"/>
      <w:pPr>
        <w:ind w:left="7626" w:hanging="180"/>
      </w:pPr>
    </w:lvl>
  </w:abstractNum>
  <w:abstractNum w:abstractNumId="4">
    <w:nsid w:val="0E5F011C"/>
    <w:multiLevelType w:val="hybridMultilevel"/>
    <w:tmpl w:val="C6F4065A"/>
    <w:lvl w:ilvl="0" w:tplc="1FEAB9EA">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5">
    <w:nsid w:val="10C45478"/>
    <w:multiLevelType w:val="multilevel"/>
    <w:tmpl w:val="9C6C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5C17A8"/>
    <w:multiLevelType w:val="hybridMultilevel"/>
    <w:tmpl w:val="55004A6C"/>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0F">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7">
    <w:nsid w:val="15A20BA7"/>
    <w:multiLevelType w:val="hybridMultilevel"/>
    <w:tmpl w:val="4E1E42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E6E0CE4"/>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1EEC6D4E"/>
    <w:multiLevelType w:val="hybridMultilevel"/>
    <w:tmpl w:val="38D4AE98"/>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90011">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0">
    <w:nsid w:val="20A874A2"/>
    <w:multiLevelType w:val="hybridMultilevel"/>
    <w:tmpl w:val="FCE0BE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A496168"/>
    <w:multiLevelType w:val="multilevel"/>
    <w:tmpl w:val="AE70AD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C24149D"/>
    <w:multiLevelType w:val="hybridMultilevel"/>
    <w:tmpl w:val="F670E2E8"/>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3">
    <w:nsid w:val="331C767D"/>
    <w:multiLevelType w:val="hybridMultilevel"/>
    <w:tmpl w:val="D518AF94"/>
    <w:lvl w:ilvl="0" w:tplc="67C8BFD4">
      <w:start w:val="1"/>
      <w:numFmt w:val="decimal"/>
      <w:lvlText w:val="%1."/>
      <w:lvlJc w:val="left"/>
      <w:pPr>
        <w:ind w:left="928"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1B">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4">
    <w:nsid w:val="381B1E9B"/>
    <w:multiLevelType w:val="hybridMultilevel"/>
    <w:tmpl w:val="7BF0296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882073A"/>
    <w:multiLevelType w:val="hybridMultilevel"/>
    <w:tmpl w:val="0C94EBF2"/>
    <w:lvl w:ilvl="0" w:tplc="427294CE">
      <w:start w:val="1"/>
      <w:numFmt w:val="decimal"/>
      <w:lvlText w:val="%1."/>
      <w:lvlJc w:val="left"/>
      <w:pPr>
        <w:ind w:left="720" w:hanging="360"/>
      </w:pPr>
      <w:rPr>
        <w:rFonts w:hint="default"/>
        <w:color w:val="353833"/>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399E2610"/>
    <w:multiLevelType w:val="hybridMultilevel"/>
    <w:tmpl w:val="BD6454E2"/>
    <w:lvl w:ilvl="0" w:tplc="4BE4CE4C">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7">
    <w:nsid w:val="40CE7127"/>
    <w:multiLevelType w:val="hybridMultilevel"/>
    <w:tmpl w:val="3AD45370"/>
    <w:lvl w:ilvl="0" w:tplc="706C69B2">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8">
    <w:nsid w:val="4CB92CAF"/>
    <w:multiLevelType w:val="hybridMultilevel"/>
    <w:tmpl w:val="CBA2C144"/>
    <w:lvl w:ilvl="0" w:tplc="04180001">
      <w:start w:val="1"/>
      <w:numFmt w:val="bullet"/>
      <w:lvlText w:val=""/>
      <w:lvlJc w:val="left"/>
      <w:pPr>
        <w:ind w:left="1866" w:hanging="360"/>
      </w:pPr>
      <w:rPr>
        <w:rFonts w:ascii="Symbol" w:hAnsi="Symbol" w:hint="default"/>
      </w:rPr>
    </w:lvl>
    <w:lvl w:ilvl="1" w:tplc="04180003" w:tentative="1">
      <w:start w:val="1"/>
      <w:numFmt w:val="bullet"/>
      <w:lvlText w:val="o"/>
      <w:lvlJc w:val="left"/>
      <w:pPr>
        <w:ind w:left="2586" w:hanging="360"/>
      </w:pPr>
      <w:rPr>
        <w:rFonts w:ascii="Courier New" w:hAnsi="Courier New" w:cs="Courier New" w:hint="default"/>
      </w:rPr>
    </w:lvl>
    <w:lvl w:ilvl="2" w:tplc="04180005" w:tentative="1">
      <w:start w:val="1"/>
      <w:numFmt w:val="bullet"/>
      <w:lvlText w:val=""/>
      <w:lvlJc w:val="left"/>
      <w:pPr>
        <w:ind w:left="3306" w:hanging="360"/>
      </w:pPr>
      <w:rPr>
        <w:rFonts w:ascii="Wingdings" w:hAnsi="Wingdings" w:hint="default"/>
      </w:rPr>
    </w:lvl>
    <w:lvl w:ilvl="3" w:tplc="04180001" w:tentative="1">
      <w:start w:val="1"/>
      <w:numFmt w:val="bullet"/>
      <w:lvlText w:val=""/>
      <w:lvlJc w:val="left"/>
      <w:pPr>
        <w:ind w:left="4026" w:hanging="360"/>
      </w:pPr>
      <w:rPr>
        <w:rFonts w:ascii="Symbol" w:hAnsi="Symbol" w:hint="default"/>
      </w:rPr>
    </w:lvl>
    <w:lvl w:ilvl="4" w:tplc="04180003" w:tentative="1">
      <w:start w:val="1"/>
      <w:numFmt w:val="bullet"/>
      <w:lvlText w:val="o"/>
      <w:lvlJc w:val="left"/>
      <w:pPr>
        <w:ind w:left="4746" w:hanging="360"/>
      </w:pPr>
      <w:rPr>
        <w:rFonts w:ascii="Courier New" w:hAnsi="Courier New" w:cs="Courier New" w:hint="default"/>
      </w:rPr>
    </w:lvl>
    <w:lvl w:ilvl="5" w:tplc="04180005" w:tentative="1">
      <w:start w:val="1"/>
      <w:numFmt w:val="bullet"/>
      <w:lvlText w:val=""/>
      <w:lvlJc w:val="left"/>
      <w:pPr>
        <w:ind w:left="5466" w:hanging="360"/>
      </w:pPr>
      <w:rPr>
        <w:rFonts w:ascii="Wingdings" w:hAnsi="Wingdings" w:hint="default"/>
      </w:rPr>
    </w:lvl>
    <w:lvl w:ilvl="6" w:tplc="04180001" w:tentative="1">
      <w:start w:val="1"/>
      <w:numFmt w:val="bullet"/>
      <w:lvlText w:val=""/>
      <w:lvlJc w:val="left"/>
      <w:pPr>
        <w:ind w:left="6186" w:hanging="360"/>
      </w:pPr>
      <w:rPr>
        <w:rFonts w:ascii="Symbol" w:hAnsi="Symbol" w:hint="default"/>
      </w:rPr>
    </w:lvl>
    <w:lvl w:ilvl="7" w:tplc="04180003" w:tentative="1">
      <w:start w:val="1"/>
      <w:numFmt w:val="bullet"/>
      <w:lvlText w:val="o"/>
      <w:lvlJc w:val="left"/>
      <w:pPr>
        <w:ind w:left="6906" w:hanging="360"/>
      </w:pPr>
      <w:rPr>
        <w:rFonts w:ascii="Courier New" w:hAnsi="Courier New" w:cs="Courier New" w:hint="default"/>
      </w:rPr>
    </w:lvl>
    <w:lvl w:ilvl="8" w:tplc="04180005" w:tentative="1">
      <w:start w:val="1"/>
      <w:numFmt w:val="bullet"/>
      <w:lvlText w:val=""/>
      <w:lvlJc w:val="left"/>
      <w:pPr>
        <w:ind w:left="7626" w:hanging="360"/>
      </w:pPr>
      <w:rPr>
        <w:rFonts w:ascii="Wingdings" w:hAnsi="Wingdings" w:hint="default"/>
      </w:rPr>
    </w:lvl>
  </w:abstractNum>
  <w:abstractNum w:abstractNumId="19">
    <w:nsid w:val="5108681C"/>
    <w:multiLevelType w:val="multilevel"/>
    <w:tmpl w:val="8634F3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1DE0991"/>
    <w:multiLevelType w:val="hybridMultilevel"/>
    <w:tmpl w:val="3F50537E"/>
    <w:lvl w:ilvl="0" w:tplc="7FDC7E1C">
      <w:start w:val="1"/>
      <w:numFmt w:val="decimal"/>
      <w:lvlText w:val="%1."/>
      <w:lvlJc w:val="left"/>
      <w:pPr>
        <w:ind w:left="1068" w:hanging="360"/>
      </w:pPr>
      <w:rPr>
        <w:rFonts w:ascii="Times New Roman" w:eastAsiaTheme="minorHAnsi" w:hAnsi="Times New Roman" w:cs="Times New Roman"/>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1">
    <w:nsid w:val="54ED5CB1"/>
    <w:multiLevelType w:val="hybridMultilevel"/>
    <w:tmpl w:val="B40A93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56831C0A"/>
    <w:multiLevelType w:val="hybridMultilevel"/>
    <w:tmpl w:val="1CC05478"/>
    <w:lvl w:ilvl="0" w:tplc="1A685A5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3">
    <w:nsid w:val="5E9549E8"/>
    <w:multiLevelType w:val="multilevel"/>
    <w:tmpl w:val="0C76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6C2733"/>
    <w:multiLevelType w:val="hybridMultilevel"/>
    <w:tmpl w:val="321E0CC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5">
    <w:nsid w:val="63015FD0"/>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nsid w:val="6E7970F0"/>
    <w:multiLevelType w:val="hybridMultilevel"/>
    <w:tmpl w:val="6FA23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73BA6F1B"/>
    <w:multiLevelType w:val="hybridMultilevel"/>
    <w:tmpl w:val="4EDA501E"/>
    <w:lvl w:ilvl="0" w:tplc="0418000F">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8">
    <w:nsid w:val="76F96F41"/>
    <w:multiLevelType w:val="hybridMultilevel"/>
    <w:tmpl w:val="B214417A"/>
    <w:lvl w:ilvl="0" w:tplc="04190011">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9">
    <w:nsid w:val="788F60C4"/>
    <w:multiLevelType w:val="hybridMultilevel"/>
    <w:tmpl w:val="4C4A4B8A"/>
    <w:lvl w:ilvl="0" w:tplc="D464864A">
      <w:start w:val="1"/>
      <w:numFmt w:val="decimal"/>
      <w:lvlText w:val="%1."/>
      <w:lvlJc w:val="left"/>
      <w:pPr>
        <w:ind w:left="786" w:hanging="360"/>
      </w:pPr>
      <w:rPr>
        <w:rFonts w:hint="default"/>
      </w:rPr>
    </w:lvl>
    <w:lvl w:ilvl="1" w:tplc="04180019">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num w:numId="1">
    <w:abstractNumId w:val="11"/>
  </w:num>
  <w:num w:numId="2">
    <w:abstractNumId w:val="26"/>
  </w:num>
  <w:num w:numId="3">
    <w:abstractNumId w:val="2"/>
  </w:num>
  <w:num w:numId="4">
    <w:abstractNumId w:val="20"/>
  </w:num>
  <w:num w:numId="5">
    <w:abstractNumId w:val="22"/>
  </w:num>
  <w:num w:numId="6">
    <w:abstractNumId w:val="21"/>
  </w:num>
  <w:num w:numId="7">
    <w:abstractNumId w:val="25"/>
  </w:num>
  <w:num w:numId="8">
    <w:abstractNumId w:val="14"/>
  </w:num>
  <w:num w:numId="9">
    <w:abstractNumId w:val="24"/>
  </w:num>
  <w:num w:numId="10">
    <w:abstractNumId w:val="8"/>
  </w:num>
  <w:num w:numId="11">
    <w:abstractNumId w:val="12"/>
  </w:num>
  <w:num w:numId="12">
    <w:abstractNumId w:val="5"/>
  </w:num>
  <w:num w:numId="13">
    <w:abstractNumId w:val="23"/>
  </w:num>
  <w:num w:numId="14">
    <w:abstractNumId w:val="13"/>
  </w:num>
  <w:num w:numId="15">
    <w:abstractNumId w:val="4"/>
  </w:num>
  <w:num w:numId="16">
    <w:abstractNumId w:val="9"/>
  </w:num>
  <w:num w:numId="17">
    <w:abstractNumId w:val="28"/>
  </w:num>
  <w:num w:numId="18">
    <w:abstractNumId w:val="27"/>
  </w:num>
  <w:num w:numId="19">
    <w:abstractNumId w:val="6"/>
  </w:num>
  <w:num w:numId="20">
    <w:abstractNumId w:val="1"/>
  </w:num>
  <w:num w:numId="21">
    <w:abstractNumId w:val="10"/>
  </w:num>
  <w:num w:numId="22">
    <w:abstractNumId w:val="0"/>
  </w:num>
  <w:num w:numId="23">
    <w:abstractNumId w:val="15"/>
  </w:num>
  <w:num w:numId="24">
    <w:abstractNumId w:val="29"/>
  </w:num>
  <w:num w:numId="25">
    <w:abstractNumId w:val="18"/>
  </w:num>
  <w:num w:numId="26">
    <w:abstractNumId w:val="3"/>
  </w:num>
  <w:num w:numId="27">
    <w:abstractNumId w:val="7"/>
  </w:num>
  <w:num w:numId="28">
    <w:abstractNumId w:val="16"/>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AD"/>
    <w:rsid w:val="00020086"/>
    <w:rsid w:val="00023A73"/>
    <w:rsid w:val="00030FD2"/>
    <w:rsid w:val="0003102F"/>
    <w:rsid w:val="00036AEE"/>
    <w:rsid w:val="000409B0"/>
    <w:rsid w:val="00051C0F"/>
    <w:rsid w:val="00053285"/>
    <w:rsid w:val="00063932"/>
    <w:rsid w:val="00083BFA"/>
    <w:rsid w:val="00084770"/>
    <w:rsid w:val="0008621B"/>
    <w:rsid w:val="000A15A5"/>
    <w:rsid w:val="000A4BDC"/>
    <w:rsid w:val="000C1D45"/>
    <w:rsid w:val="000C3C3C"/>
    <w:rsid w:val="000C7C41"/>
    <w:rsid w:val="00103159"/>
    <w:rsid w:val="00137F5D"/>
    <w:rsid w:val="0015302B"/>
    <w:rsid w:val="00174BAE"/>
    <w:rsid w:val="00192118"/>
    <w:rsid w:val="001B3C1F"/>
    <w:rsid w:val="001C2F8F"/>
    <w:rsid w:val="001C7D2F"/>
    <w:rsid w:val="002048BC"/>
    <w:rsid w:val="00212255"/>
    <w:rsid w:val="00214B82"/>
    <w:rsid w:val="00215379"/>
    <w:rsid w:val="00233776"/>
    <w:rsid w:val="00242D48"/>
    <w:rsid w:val="0026013F"/>
    <w:rsid w:val="00263825"/>
    <w:rsid w:val="0026755C"/>
    <w:rsid w:val="00271D41"/>
    <w:rsid w:val="00277740"/>
    <w:rsid w:val="002861B5"/>
    <w:rsid w:val="00286303"/>
    <w:rsid w:val="002940D6"/>
    <w:rsid w:val="002A5E56"/>
    <w:rsid w:val="002B6DB5"/>
    <w:rsid w:val="002E395F"/>
    <w:rsid w:val="002F1CA8"/>
    <w:rsid w:val="00335C49"/>
    <w:rsid w:val="003401C5"/>
    <w:rsid w:val="00340E96"/>
    <w:rsid w:val="0034270D"/>
    <w:rsid w:val="0034484F"/>
    <w:rsid w:val="003A175F"/>
    <w:rsid w:val="00426D07"/>
    <w:rsid w:val="00434F1A"/>
    <w:rsid w:val="00475FA5"/>
    <w:rsid w:val="00487629"/>
    <w:rsid w:val="0049553B"/>
    <w:rsid w:val="00520FA3"/>
    <w:rsid w:val="0054317F"/>
    <w:rsid w:val="005A1986"/>
    <w:rsid w:val="005B1447"/>
    <w:rsid w:val="005E2561"/>
    <w:rsid w:val="00606348"/>
    <w:rsid w:val="00621772"/>
    <w:rsid w:val="00622B80"/>
    <w:rsid w:val="00624D3A"/>
    <w:rsid w:val="00645C1B"/>
    <w:rsid w:val="00657959"/>
    <w:rsid w:val="006610FE"/>
    <w:rsid w:val="00680EBD"/>
    <w:rsid w:val="00681E3A"/>
    <w:rsid w:val="00691BE7"/>
    <w:rsid w:val="006A2E34"/>
    <w:rsid w:val="006A5EAF"/>
    <w:rsid w:val="00754A27"/>
    <w:rsid w:val="007914ED"/>
    <w:rsid w:val="00793E4D"/>
    <w:rsid w:val="00794061"/>
    <w:rsid w:val="00797599"/>
    <w:rsid w:val="007D1F39"/>
    <w:rsid w:val="007D2C5D"/>
    <w:rsid w:val="007E2A64"/>
    <w:rsid w:val="007F497F"/>
    <w:rsid w:val="0080688B"/>
    <w:rsid w:val="00814223"/>
    <w:rsid w:val="008238E7"/>
    <w:rsid w:val="00824CAD"/>
    <w:rsid w:val="0083430C"/>
    <w:rsid w:val="00834644"/>
    <w:rsid w:val="008404C3"/>
    <w:rsid w:val="0086545B"/>
    <w:rsid w:val="00877725"/>
    <w:rsid w:val="00881F54"/>
    <w:rsid w:val="00884D35"/>
    <w:rsid w:val="0089259E"/>
    <w:rsid w:val="008B7AA7"/>
    <w:rsid w:val="008D0230"/>
    <w:rsid w:val="00910C08"/>
    <w:rsid w:val="00917B6E"/>
    <w:rsid w:val="00931249"/>
    <w:rsid w:val="00935619"/>
    <w:rsid w:val="00943714"/>
    <w:rsid w:val="0095527D"/>
    <w:rsid w:val="0095788B"/>
    <w:rsid w:val="0096534F"/>
    <w:rsid w:val="0096599C"/>
    <w:rsid w:val="009952B5"/>
    <w:rsid w:val="009974E5"/>
    <w:rsid w:val="009A3F7E"/>
    <w:rsid w:val="009B78B7"/>
    <w:rsid w:val="009C4B87"/>
    <w:rsid w:val="009F4F07"/>
    <w:rsid w:val="00A15914"/>
    <w:rsid w:val="00A5590B"/>
    <w:rsid w:val="00A84899"/>
    <w:rsid w:val="00A864D8"/>
    <w:rsid w:val="00A905D8"/>
    <w:rsid w:val="00AB3503"/>
    <w:rsid w:val="00AC0C63"/>
    <w:rsid w:val="00AE0EB6"/>
    <w:rsid w:val="00AE192B"/>
    <w:rsid w:val="00AE2957"/>
    <w:rsid w:val="00AF5C23"/>
    <w:rsid w:val="00AF7871"/>
    <w:rsid w:val="00B00AC5"/>
    <w:rsid w:val="00B2757F"/>
    <w:rsid w:val="00B32581"/>
    <w:rsid w:val="00B44537"/>
    <w:rsid w:val="00B47E0F"/>
    <w:rsid w:val="00B51C47"/>
    <w:rsid w:val="00B73F20"/>
    <w:rsid w:val="00B76854"/>
    <w:rsid w:val="00BB10E0"/>
    <w:rsid w:val="00BB2F16"/>
    <w:rsid w:val="00BC0817"/>
    <w:rsid w:val="00BE50A6"/>
    <w:rsid w:val="00BF4A0F"/>
    <w:rsid w:val="00C0689B"/>
    <w:rsid w:val="00C1101C"/>
    <w:rsid w:val="00C248B2"/>
    <w:rsid w:val="00C25E3C"/>
    <w:rsid w:val="00C53B4A"/>
    <w:rsid w:val="00C8035B"/>
    <w:rsid w:val="00C8497C"/>
    <w:rsid w:val="00CA4CD6"/>
    <w:rsid w:val="00CB5847"/>
    <w:rsid w:val="00CE4BCE"/>
    <w:rsid w:val="00D21BE2"/>
    <w:rsid w:val="00D37507"/>
    <w:rsid w:val="00D7058D"/>
    <w:rsid w:val="00D87490"/>
    <w:rsid w:val="00DB0548"/>
    <w:rsid w:val="00DD0528"/>
    <w:rsid w:val="00DD6F88"/>
    <w:rsid w:val="00DE23BC"/>
    <w:rsid w:val="00E018A3"/>
    <w:rsid w:val="00E162ED"/>
    <w:rsid w:val="00E3077A"/>
    <w:rsid w:val="00E438A8"/>
    <w:rsid w:val="00E74DD1"/>
    <w:rsid w:val="00E84293"/>
    <w:rsid w:val="00E868A3"/>
    <w:rsid w:val="00E95385"/>
    <w:rsid w:val="00EA3E21"/>
    <w:rsid w:val="00EB6CC7"/>
    <w:rsid w:val="00ED4FC3"/>
    <w:rsid w:val="00EE094A"/>
    <w:rsid w:val="00EF0184"/>
    <w:rsid w:val="00EF2A5A"/>
    <w:rsid w:val="00F16AF8"/>
    <w:rsid w:val="00F23A41"/>
    <w:rsid w:val="00F62290"/>
    <w:rsid w:val="00F92B9E"/>
    <w:rsid w:val="00F95E51"/>
    <w:rsid w:val="00FA2CC5"/>
    <w:rsid w:val="00FA2FC4"/>
    <w:rsid w:val="00FB1C7B"/>
    <w:rsid w:val="00FD2193"/>
    <w:rsid w:val="00FF69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6072">
      <w:bodyDiv w:val="1"/>
      <w:marLeft w:val="0"/>
      <w:marRight w:val="0"/>
      <w:marTop w:val="0"/>
      <w:marBottom w:val="0"/>
      <w:divBdr>
        <w:top w:val="none" w:sz="0" w:space="0" w:color="auto"/>
        <w:left w:val="none" w:sz="0" w:space="0" w:color="auto"/>
        <w:bottom w:val="none" w:sz="0" w:space="0" w:color="auto"/>
        <w:right w:val="none" w:sz="0" w:space="0" w:color="auto"/>
      </w:divBdr>
    </w:div>
    <w:div w:id="79913266">
      <w:bodyDiv w:val="1"/>
      <w:marLeft w:val="0"/>
      <w:marRight w:val="0"/>
      <w:marTop w:val="0"/>
      <w:marBottom w:val="0"/>
      <w:divBdr>
        <w:top w:val="none" w:sz="0" w:space="0" w:color="auto"/>
        <w:left w:val="none" w:sz="0" w:space="0" w:color="auto"/>
        <w:bottom w:val="none" w:sz="0" w:space="0" w:color="auto"/>
        <w:right w:val="none" w:sz="0" w:space="0" w:color="auto"/>
      </w:divBdr>
    </w:div>
    <w:div w:id="89200657">
      <w:bodyDiv w:val="1"/>
      <w:marLeft w:val="0"/>
      <w:marRight w:val="0"/>
      <w:marTop w:val="0"/>
      <w:marBottom w:val="0"/>
      <w:divBdr>
        <w:top w:val="none" w:sz="0" w:space="0" w:color="auto"/>
        <w:left w:val="none" w:sz="0" w:space="0" w:color="auto"/>
        <w:bottom w:val="none" w:sz="0" w:space="0" w:color="auto"/>
        <w:right w:val="none" w:sz="0" w:space="0" w:color="auto"/>
      </w:divBdr>
    </w:div>
    <w:div w:id="90130036">
      <w:bodyDiv w:val="1"/>
      <w:marLeft w:val="0"/>
      <w:marRight w:val="0"/>
      <w:marTop w:val="0"/>
      <w:marBottom w:val="0"/>
      <w:divBdr>
        <w:top w:val="none" w:sz="0" w:space="0" w:color="auto"/>
        <w:left w:val="none" w:sz="0" w:space="0" w:color="auto"/>
        <w:bottom w:val="none" w:sz="0" w:space="0" w:color="auto"/>
        <w:right w:val="none" w:sz="0" w:space="0" w:color="auto"/>
      </w:divBdr>
    </w:div>
    <w:div w:id="92014071">
      <w:bodyDiv w:val="1"/>
      <w:marLeft w:val="0"/>
      <w:marRight w:val="0"/>
      <w:marTop w:val="0"/>
      <w:marBottom w:val="0"/>
      <w:divBdr>
        <w:top w:val="none" w:sz="0" w:space="0" w:color="auto"/>
        <w:left w:val="none" w:sz="0" w:space="0" w:color="auto"/>
        <w:bottom w:val="none" w:sz="0" w:space="0" w:color="auto"/>
        <w:right w:val="none" w:sz="0" w:space="0" w:color="auto"/>
      </w:divBdr>
    </w:div>
    <w:div w:id="92210870">
      <w:bodyDiv w:val="1"/>
      <w:marLeft w:val="0"/>
      <w:marRight w:val="0"/>
      <w:marTop w:val="0"/>
      <w:marBottom w:val="0"/>
      <w:divBdr>
        <w:top w:val="none" w:sz="0" w:space="0" w:color="auto"/>
        <w:left w:val="none" w:sz="0" w:space="0" w:color="auto"/>
        <w:bottom w:val="none" w:sz="0" w:space="0" w:color="auto"/>
        <w:right w:val="none" w:sz="0" w:space="0" w:color="auto"/>
      </w:divBdr>
    </w:div>
    <w:div w:id="94132739">
      <w:bodyDiv w:val="1"/>
      <w:marLeft w:val="0"/>
      <w:marRight w:val="0"/>
      <w:marTop w:val="0"/>
      <w:marBottom w:val="0"/>
      <w:divBdr>
        <w:top w:val="none" w:sz="0" w:space="0" w:color="auto"/>
        <w:left w:val="none" w:sz="0" w:space="0" w:color="auto"/>
        <w:bottom w:val="none" w:sz="0" w:space="0" w:color="auto"/>
        <w:right w:val="none" w:sz="0" w:space="0" w:color="auto"/>
      </w:divBdr>
    </w:div>
    <w:div w:id="95640884">
      <w:bodyDiv w:val="1"/>
      <w:marLeft w:val="0"/>
      <w:marRight w:val="0"/>
      <w:marTop w:val="0"/>
      <w:marBottom w:val="0"/>
      <w:divBdr>
        <w:top w:val="none" w:sz="0" w:space="0" w:color="auto"/>
        <w:left w:val="none" w:sz="0" w:space="0" w:color="auto"/>
        <w:bottom w:val="none" w:sz="0" w:space="0" w:color="auto"/>
        <w:right w:val="none" w:sz="0" w:space="0" w:color="auto"/>
      </w:divBdr>
    </w:div>
    <w:div w:id="103575031">
      <w:bodyDiv w:val="1"/>
      <w:marLeft w:val="0"/>
      <w:marRight w:val="0"/>
      <w:marTop w:val="0"/>
      <w:marBottom w:val="0"/>
      <w:divBdr>
        <w:top w:val="none" w:sz="0" w:space="0" w:color="auto"/>
        <w:left w:val="none" w:sz="0" w:space="0" w:color="auto"/>
        <w:bottom w:val="none" w:sz="0" w:space="0" w:color="auto"/>
        <w:right w:val="none" w:sz="0" w:space="0" w:color="auto"/>
      </w:divBdr>
    </w:div>
    <w:div w:id="106396287">
      <w:bodyDiv w:val="1"/>
      <w:marLeft w:val="0"/>
      <w:marRight w:val="0"/>
      <w:marTop w:val="0"/>
      <w:marBottom w:val="0"/>
      <w:divBdr>
        <w:top w:val="none" w:sz="0" w:space="0" w:color="auto"/>
        <w:left w:val="none" w:sz="0" w:space="0" w:color="auto"/>
        <w:bottom w:val="none" w:sz="0" w:space="0" w:color="auto"/>
        <w:right w:val="none" w:sz="0" w:space="0" w:color="auto"/>
      </w:divBdr>
    </w:div>
    <w:div w:id="147746796">
      <w:bodyDiv w:val="1"/>
      <w:marLeft w:val="0"/>
      <w:marRight w:val="0"/>
      <w:marTop w:val="0"/>
      <w:marBottom w:val="0"/>
      <w:divBdr>
        <w:top w:val="none" w:sz="0" w:space="0" w:color="auto"/>
        <w:left w:val="none" w:sz="0" w:space="0" w:color="auto"/>
        <w:bottom w:val="none" w:sz="0" w:space="0" w:color="auto"/>
        <w:right w:val="none" w:sz="0" w:space="0" w:color="auto"/>
      </w:divBdr>
    </w:div>
    <w:div w:id="179050881">
      <w:bodyDiv w:val="1"/>
      <w:marLeft w:val="0"/>
      <w:marRight w:val="0"/>
      <w:marTop w:val="0"/>
      <w:marBottom w:val="0"/>
      <w:divBdr>
        <w:top w:val="none" w:sz="0" w:space="0" w:color="auto"/>
        <w:left w:val="none" w:sz="0" w:space="0" w:color="auto"/>
        <w:bottom w:val="none" w:sz="0" w:space="0" w:color="auto"/>
        <w:right w:val="none" w:sz="0" w:space="0" w:color="auto"/>
      </w:divBdr>
    </w:div>
    <w:div w:id="247885065">
      <w:bodyDiv w:val="1"/>
      <w:marLeft w:val="0"/>
      <w:marRight w:val="0"/>
      <w:marTop w:val="0"/>
      <w:marBottom w:val="0"/>
      <w:divBdr>
        <w:top w:val="none" w:sz="0" w:space="0" w:color="auto"/>
        <w:left w:val="none" w:sz="0" w:space="0" w:color="auto"/>
        <w:bottom w:val="none" w:sz="0" w:space="0" w:color="auto"/>
        <w:right w:val="none" w:sz="0" w:space="0" w:color="auto"/>
      </w:divBdr>
    </w:div>
    <w:div w:id="260377486">
      <w:bodyDiv w:val="1"/>
      <w:marLeft w:val="0"/>
      <w:marRight w:val="0"/>
      <w:marTop w:val="0"/>
      <w:marBottom w:val="0"/>
      <w:divBdr>
        <w:top w:val="none" w:sz="0" w:space="0" w:color="auto"/>
        <w:left w:val="none" w:sz="0" w:space="0" w:color="auto"/>
        <w:bottom w:val="none" w:sz="0" w:space="0" w:color="auto"/>
        <w:right w:val="none" w:sz="0" w:space="0" w:color="auto"/>
      </w:divBdr>
    </w:div>
    <w:div w:id="281883720">
      <w:bodyDiv w:val="1"/>
      <w:marLeft w:val="0"/>
      <w:marRight w:val="0"/>
      <w:marTop w:val="0"/>
      <w:marBottom w:val="0"/>
      <w:divBdr>
        <w:top w:val="none" w:sz="0" w:space="0" w:color="auto"/>
        <w:left w:val="none" w:sz="0" w:space="0" w:color="auto"/>
        <w:bottom w:val="none" w:sz="0" w:space="0" w:color="auto"/>
        <w:right w:val="none" w:sz="0" w:space="0" w:color="auto"/>
      </w:divBdr>
    </w:div>
    <w:div w:id="292175333">
      <w:bodyDiv w:val="1"/>
      <w:marLeft w:val="0"/>
      <w:marRight w:val="0"/>
      <w:marTop w:val="0"/>
      <w:marBottom w:val="0"/>
      <w:divBdr>
        <w:top w:val="none" w:sz="0" w:space="0" w:color="auto"/>
        <w:left w:val="none" w:sz="0" w:space="0" w:color="auto"/>
        <w:bottom w:val="none" w:sz="0" w:space="0" w:color="auto"/>
        <w:right w:val="none" w:sz="0" w:space="0" w:color="auto"/>
      </w:divBdr>
    </w:div>
    <w:div w:id="328101578">
      <w:bodyDiv w:val="1"/>
      <w:marLeft w:val="0"/>
      <w:marRight w:val="0"/>
      <w:marTop w:val="0"/>
      <w:marBottom w:val="0"/>
      <w:divBdr>
        <w:top w:val="none" w:sz="0" w:space="0" w:color="auto"/>
        <w:left w:val="none" w:sz="0" w:space="0" w:color="auto"/>
        <w:bottom w:val="none" w:sz="0" w:space="0" w:color="auto"/>
        <w:right w:val="none" w:sz="0" w:space="0" w:color="auto"/>
      </w:divBdr>
    </w:div>
    <w:div w:id="340284805">
      <w:bodyDiv w:val="1"/>
      <w:marLeft w:val="0"/>
      <w:marRight w:val="0"/>
      <w:marTop w:val="0"/>
      <w:marBottom w:val="0"/>
      <w:divBdr>
        <w:top w:val="none" w:sz="0" w:space="0" w:color="auto"/>
        <w:left w:val="none" w:sz="0" w:space="0" w:color="auto"/>
        <w:bottom w:val="none" w:sz="0" w:space="0" w:color="auto"/>
        <w:right w:val="none" w:sz="0" w:space="0" w:color="auto"/>
      </w:divBdr>
    </w:div>
    <w:div w:id="347029472">
      <w:bodyDiv w:val="1"/>
      <w:marLeft w:val="0"/>
      <w:marRight w:val="0"/>
      <w:marTop w:val="0"/>
      <w:marBottom w:val="0"/>
      <w:divBdr>
        <w:top w:val="none" w:sz="0" w:space="0" w:color="auto"/>
        <w:left w:val="none" w:sz="0" w:space="0" w:color="auto"/>
        <w:bottom w:val="none" w:sz="0" w:space="0" w:color="auto"/>
        <w:right w:val="none" w:sz="0" w:space="0" w:color="auto"/>
      </w:divBdr>
    </w:div>
    <w:div w:id="370309196">
      <w:bodyDiv w:val="1"/>
      <w:marLeft w:val="0"/>
      <w:marRight w:val="0"/>
      <w:marTop w:val="0"/>
      <w:marBottom w:val="0"/>
      <w:divBdr>
        <w:top w:val="none" w:sz="0" w:space="0" w:color="auto"/>
        <w:left w:val="none" w:sz="0" w:space="0" w:color="auto"/>
        <w:bottom w:val="none" w:sz="0" w:space="0" w:color="auto"/>
        <w:right w:val="none" w:sz="0" w:space="0" w:color="auto"/>
      </w:divBdr>
    </w:div>
    <w:div w:id="377822299">
      <w:bodyDiv w:val="1"/>
      <w:marLeft w:val="0"/>
      <w:marRight w:val="0"/>
      <w:marTop w:val="0"/>
      <w:marBottom w:val="0"/>
      <w:divBdr>
        <w:top w:val="none" w:sz="0" w:space="0" w:color="auto"/>
        <w:left w:val="none" w:sz="0" w:space="0" w:color="auto"/>
        <w:bottom w:val="none" w:sz="0" w:space="0" w:color="auto"/>
        <w:right w:val="none" w:sz="0" w:space="0" w:color="auto"/>
      </w:divBdr>
    </w:div>
    <w:div w:id="389771365">
      <w:bodyDiv w:val="1"/>
      <w:marLeft w:val="0"/>
      <w:marRight w:val="0"/>
      <w:marTop w:val="0"/>
      <w:marBottom w:val="0"/>
      <w:divBdr>
        <w:top w:val="none" w:sz="0" w:space="0" w:color="auto"/>
        <w:left w:val="none" w:sz="0" w:space="0" w:color="auto"/>
        <w:bottom w:val="none" w:sz="0" w:space="0" w:color="auto"/>
        <w:right w:val="none" w:sz="0" w:space="0" w:color="auto"/>
      </w:divBdr>
    </w:div>
    <w:div w:id="396973531">
      <w:bodyDiv w:val="1"/>
      <w:marLeft w:val="0"/>
      <w:marRight w:val="0"/>
      <w:marTop w:val="0"/>
      <w:marBottom w:val="0"/>
      <w:divBdr>
        <w:top w:val="none" w:sz="0" w:space="0" w:color="auto"/>
        <w:left w:val="none" w:sz="0" w:space="0" w:color="auto"/>
        <w:bottom w:val="none" w:sz="0" w:space="0" w:color="auto"/>
        <w:right w:val="none" w:sz="0" w:space="0" w:color="auto"/>
      </w:divBdr>
    </w:div>
    <w:div w:id="421029519">
      <w:bodyDiv w:val="1"/>
      <w:marLeft w:val="0"/>
      <w:marRight w:val="0"/>
      <w:marTop w:val="0"/>
      <w:marBottom w:val="0"/>
      <w:divBdr>
        <w:top w:val="none" w:sz="0" w:space="0" w:color="auto"/>
        <w:left w:val="none" w:sz="0" w:space="0" w:color="auto"/>
        <w:bottom w:val="none" w:sz="0" w:space="0" w:color="auto"/>
        <w:right w:val="none" w:sz="0" w:space="0" w:color="auto"/>
      </w:divBdr>
    </w:div>
    <w:div w:id="448166038">
      <w:bodyDiv w:val="1"/>
      <w:marLeft w:val="0"/>
      <w:marRight w:val="0"/>
      <w:marTop w:val="0"/>
      <w:marBottom w:val="0"/>
      <w:divBdr>
        <w:top w:val="none" w:sz="0" w:space="0" w:color="auto"/>
        <w:left w:val="none" w:sz="0" w:space="0" w:color="auto"/>
        <w:bottom w:val="none" w:sz="0" w:space="0" w:color="auto"/>
        <w:right w:val="none" w:sz="0" w:space="0" w:color="auto"/>
      </w:divBdr>
    </w:div>
    <w:div w:id="479541372">
      <w:bodyDiv w:val="1"/>
      <w:marLeft w:val="0"/>
      <w:marRight w:val="0"/>
      <w:marTop w:val="0"/>
      <w:marBottom w:val="0"/>
      <w:divBdr>
        <w:top w:val="none" w:sz="0" w:space="0" w:color="auto"/>
        <w:left w:val="none" w:sz="0" w:space="0" w:color="auto"/>
        <w:bottom w:val="none" w:sz="0" w:space="0" w:color="auto"/>
        <w:right w:val="none" w:sz="0" w:space="0" w:color="auto"/>
      </w:divBdr>
    </w:div>
    <w:div w:id="494343473">
      <w:bodyDiv w:val="1"/>
      <w:marLeft w:val="0"/>
      <w:marRight w:val="0"/>
      <w:marTop w:val="0"/>
      <w:marBottom w:val="0"/>
      <w:divBdr>
        <w:top w:val="none" w:sz="0" w:space="0" w:color="auto"/>
        <w:left w:val="none" w:sz="0" w:space="0" w:color="auto"/>
        <w:bottom w:val="none" w:sz="0" w:space="0" w:color="auto"/>
        <w:right w:val="none" w:sz="0" w:space="0" w:color="auto"/>
      </w:divBdr>
    </w:div>
    <w:div w:id="513611089">
      <w:bodyDiv w:val="1"/>
      <w:marLeft w:val="0"/>
      <w:marRight w:val="0"/>
      <w:marTop w:val="0"/>
      <w:marBottom w:val="0"/>
      <w:divBdr>
        <w:top w:val="none" w:sz="0" w:space="0" w:color="auto"/>
        <w:left w:val="none" w:sz="0" w:space="0" w:color="auto"/>
        <w:bottom w:val="none" w:sz="0" w:space="0" w:color="auto"/>
        <w:right w:val="none" w:sz="0" w:space="0" w:color="auto"/>
      </w:divBdr>
    </w:div>
    <w:div w:id="515774127">
      <w:bodyDiv w:val="1"/>
      <w:marLeft w:val="0"/>
      <w:marRight w:val="0"/>
      <w:marTop w:val="0"/>
      <w:marBottom w:val="0"/>
      <w:divBdr>
        <w:top w:val="none" w:sz="0" w:space="0" w:color="auto"/>
        <w:left w:val="none" w:sz="0" w:space="0" w:color="auto"/>
        <w:bottom w:val="none" w:sz="0" w:space="0" w:color="auto"/>
        <w:right w:val="none" w:sz="0" w:space="0" w:color="auto"/>
      </w:divBdr>
    </w:div>
    <w:div w:id="525800378">
      <w:bodyDiv w:val="1"/>
      <w:marLeft w:val="0"/>
      <w:marRight w:val="0"/>
      <w:marTop w:val="0"/>
      <w:marBottom w:val="0"/>
      <w:divBdr>
        <w:top w:val="none" w:sz="0" w:space="0" w:color="auto"/>
        <w:left w:val="none" w:sz="0" w:space="0" w:color="auto"/>
        <w:bottom w:val="none" w:sz="0" w:space="0" w:color="auto"/>
        <w:right w:val="none" w:sz="0" w:space="0" w:color="auto"/>
      </w:divBdr>
    </w:div>
    <w:div w:id="545609328">
      <w:bodyDiv w:val="1"/>
      <w:marLeft w:val="0"/>
      <w:marRight w:val="0"/>
      <w:marTop w:val="0"/>
      <w:marBottom w:val="0"/>
      <w:divBdr>
        <w:top w:val="none" w:sz="0" w:space="0" w:color="auto"/>
        <w:left w:val="none" w:sz="0" w:space="0" w:color="auto"/>
        <w:bottom w:val="none" w:sz="0" w:space="0" w:color="auto"/>
        <w:right w:val="none" w:sz="0" w:space="0" w:color="auto"/>
      </w:divBdr>
    </w:div>
    <w:div w:id="577834762">
      <w:bodyDiv w:val="1"/>
      <w:marLeft w:val="0"/>
      <w:marRight w:val="0"/>
      <w:marTop w:val="0"/>
      <w:marBottom w:val="0"/>
      <w:divBdr>
        <w:top w:val="none" w:sz="0" w:space="0" w:color="auto"/>
        <w:left w:val="none" w:sz="0" w:space="0" w:color="auto"/>
        <w:bottom w:val="none" w:sz="0" w:space="0" w:color="auto"/>
        <w:right w:val="none" w:sz="0" w:space="0" w:color="auto"/>
      </w:divBdr>
    </w:div>
    <w:div w:id="591356648">
      <w:bodyDiv w:val="1"/>
      <w:marLeft w:val="0"/>
      <w:marRight w:val="0"/>
      <w:marTop w:val="0"/>
      <w:marBottom w:val="0"/>
      <w:divBdr>
        <w:top w:val="none" w:sz="0" w:space="0" w:color="auto"/>
        <w:left w:val="none" w:sz="0" w:space="0" w:color="auto"/>
        <w:bottom w:val="none" w:sz="0" w:space="0" w:color="auto"/>
        <w:right w:val="none" w:sz="0" w:space="0" w:color="auto"/>
      </w:divBdr>
    </w:div>
    <w:div w:id="593517952">
      <w:bodyDiv w:val="1"/>
      <w:marLeft w:val="0"/>
      <w:marRight w:val="0"/>
      <w:marTop w:val="0"/>
      <w:marBottom w:val="0"/>
      <w:divBdr>
        <w:top w:val="none" w:sz="0" w:space="0" w:color="auto"/>
        <w:left w:val="none" w:sz="0" w:space="0" w:color="auto"/>
        <w:bottom w:val="none" w:sz="0" w:space="0" w:color="auto"/>
        <w:right w:val="none" w:sz="0" w:space="0" w:color="auto"/>
      </w:divBdr>
    </w:div>
    <w:div w:id="616105522">
      <w:bodyDiv w:val="1"/>
      <w:marLeft w:val="0"/>
      <w:marRight w:val="0"/>
      <w:marTop w:val="0"/>
      <w:marBottom w:val="0"/>
      <w:divBdr>
        <w:top w:val="none" w:sz="0" w:space="0" w:color="auto"/>
        <w:left w:val="none" w:sz="0" w:space="0" w:color="auto"/>
        <w:bottom w:val="none" w:sz="0" w:space="0" w:color="auto"/>
        <w:right w:val="none" w:sz="0" w:space="0" w:color="auto"/>
      </w:divBdr>
    </w:div>
    <w:div w:id="640158199">
      <w:bodyDiv w:val="1"/>
      <w:marLeft w:val="0"/>
      <w:marRight w:val="0"/>
      <w:marTop w:val="0"/>
      <w:marBottom w:val="0"/>
      <w:divBdr>
        <w:top w:val="none" w:sz="0" w:space="0" w:color="auto"/>
        <w:left w:val="none" w:sz="0" w:space="0" w:color="auto"/>
        <w:bottom w:val="none" w:sz="0" w:space="0" w:color="auto"/>
        <w:right w:val="none" w:sz="0" w:space="0" w:color="auto"/>
      </w:divBdr>
    </w:div>
    <w:div w:id="642320235">
      <w:bodyDiv w:val="1"/>
      <w:marLeft w:val="0"/>
      <w:marRight w:val="0"/>
      <w:marTop w:val="0"/>
      <w:marBottom w:val="0"/>
      <w:divBdr>
        <w:top w:val="none" w:sz="0" w:space="0" w:color="auto"/>
        <w:left w:val="none" w:sz="0" w:space="0" w:color="auto"/>
        <w:bottom w:val="none" w:sz="0" w:space="0" w:color="auto"/>
        <w:right w:val="none" w:sz="0" w:space="0" w:color="auto"/>
      </w:divBdr>
    </w:div>
    <w:div w:id="662706223">
      <w:bodyDiv w:val="1"/>
      <w:marLeft w:val="0"/>
      <w:marRight w:val="0"/>
      <w:marTop w:val="0"/>
      <w:marBottom w:val="0"/>
      <w:divBdr>
        <w:top w:val="none" w:sz="0" w:space="0" w:color="auto"/>
        <w:left w:val="none" w:sz="0" w:space="0" w:color="auto"/>
        <w:bottom w:val="none" w:sz="0" w:space="0" w:color="auto"/>
        <w:right w:val="none" w:sz="0" w:space="0" w:color="auto"/>
      </w:divBdr>
    </w:div>
    <w:div w:id="681013236">
      <w:bodyDiv w:val="1"/>
      <w:marLeft w:val="0"/>
      <w:marRight w:val="0"/>
      <w:marTop w:val="0"/>
      <w:marBottom w:val="0"/>
      <w:divBdr>
        <w:top w:val="none" w:sz="0" w:space="0" w:color="auto"/>
        <w:left w:val="none" w:sz="0" w:space="0" w:color="auto"/>
        <w:bottom w:val="none" w:sz="0" w:space="0" w:color="auto"/>
        <w:right w:val="none" w:sz="0" w:space="0" w:color="auto"/>
      </w:divBdr>
    </w:div>
    <w:div w:id="685135972">
      <w:bodyDiv w:val="1"/>
      <w:marLeft w:val="0"/>
      <w:marRight w:val="0"/>
      <w:marTop w:val="0"/>
      <w:marBottom w:val="0"/>
      <w:divBdr>
        <w:top w:val="none" w:sz="0" w:space="0" w:color="auto"/>
        <w:left w:val="none" w:sz="0" w:space="0" w:color="auto"/>
        <w:bottom w:val="none" w:sz="0" w:space="0" w:color="auto"/>
        <w:right w:val="none" w:sz="0" w:space="0" w:color="auto"/>
      </w:divBdr>
    </w:div>
    <w:div w:id="689450994">
      <w:bodyDiv w:val="1"/>
      <w:marLeft w:val="0"/>
      <w:marRight w:val="0"/>
      <w:marTop w:val="0"/>
      <w:marBottom w:val="0"/>
      <w:divBdr>
        <w:top w:val="none" w:sz="0" w:space="0" w:color="auto"/>
        <w:left w:val="none" w:sz="0" w:space="0" w:color="auto"/>
        <w:bottom w:val="none" w:sz="0" w:space="0" w:color="auto"/>
        <w:right w:val="none" w:sz="0" w:space="0" w:color="auto"/>
      </w:divBdr>
    </w:div>
    <w:div w:id="741176486">
      <w:bodyDiv w:val="1"/>
      <w:marLeft w:val="0"/>
      <w:marRight w:val="0"/>
      <w:marTop w:val="0"/>
      <w:marBottom w:val="0"/>
      <w:divBdr>
        <w:top w:val="none" w:sz="0" w:space="0" w:color="auto"/>
        <w:left w:val="none" w:sz="0" w:space="0" w:color="auto"/>
        <w:bottom w:val="none" w:sz="0" w:space="0" w:color="auto"/>
        <w:right w:val="none" w:sz="0" w:space="0" w:color="auto"/>
      </w:divBdr>
    </w:div>
    <w:div w:id="765610724">
      <w:bodyDiv w:val="1"/>
      <w:marLeft w:val="0"/>
      <w:marRight w:val="0"/>
      <w:marTop w:val="0"/>
      <w:marBottom w:val="0"/>
      <w:divBdr>
        <w:top w:val="none" w:sz="0" w:space="0" w:color="auto"/>
        <w:left w:val="none" w:sz="0" w:space="0" w:color="auto"/>
        <w:bottom w:val="none" w:sz="0" w:space="0" w:color="auto"/>
        <w:right w:val="none" w:sz="0" w:space="0" w:color="auto"/>
      </w:divBdr>
    </w:div>
    <w:div w:id="786773580">
      <w:bodyDiv w:val="1"/>
      <w:marLeft w:val="0"/>
      <w:marRight w:val="0"/>
      <w:marTop w:val="0"/>
      <w:marBottom w:val="0"/>
      <w:divBdr>
        <w:top w:val="none" w:sz="0" w:space="0" w:color="auto"/>
        <w:left w:val="none" w:sz="0" w:space="0" w:color="auto"/>
        <w:bottom w:val="none" w:sz="0" w:space="0" w:color="auto"/>
        <w:right w:val="none" w:sz="0" w:space="0" w:color="auto"/>
      </w:divBdr>
    </w:div>
    <w:div w:id="792483330">
      <w:bodyDiv w:val="1"/>
      <w:marLeft w:val="0"/>
      <w:marRight w:val="0"/>
      <w:marTop w:val="0"/>
      <w:marBottom w:val="0"/>
      <w:divBdr>
        <w:top w:val="none" w:sz="0" w:space="0" w:color="auto"/>
        <w:left w:val="none" w:sz="0" w:space="0" w:color="auto"/>
        <w:bottom w:val="none" w:sz="0" w:space="0" w:color="auto"/>
        <w:right w:val="none" w:sz="0" w:space="0" w:color="auto"/>
      </w:divBdr>
    </w:div>
    <w:div w:id="803235376">
      <w:bodyDiv w:val="1"/>
      <w:marLeft w:val="0"/>
      <w:marRight w:val="0"/>
      <w:marTop w:val="0"/>
      <w:marBottom w:val="0"/>
      <w:divBdr>
        <w:top w:val="none" w:sz="0" w:space="0" w:color="auto"/>
        <w:left w:val="none" w:sz="0" w:space="0" w:color="auto"/>
        <w:bottom w:val="none" w:sz="0" w:space="0" w:color="auto"/>
        <w:right w:val="none" w:sz="0" w:space="0" w:color="auto"/>
      </w:divBdr>
    </w:div>
    <w:div w:id="833912284">
      <w:bodyDiv w:val="1"/>
      <w:marLeft w:val="0"/>
      <w:marRight w:val="0"/>
      <w:marTop w:val="0"/>
      <w:marBottom w:val="0"/>
      <w:divBdr>
        <w:top w:val="none" w:sz="0" w:space="0" w:color="auto"/>
        <w:left w:val="none" w:sz="0" w:space="0" w:color="auto"/>
        <w:bottom w:val="none" w:sz="0" w:space="0" w:color="auto"/>
        <w:right w:val="none" w:sz="0" w:space="0" w:color="auto"/>
      </w:divBdr>
    </w:div>
    <w:div w:id="845175474">
      <w:bodyDiv w:val="1"/>
      <w:marLeft w:val="0"/>
      <w:marRight w:val="0"/>
      <w:marTop w:val="0"/>
      <w:marBottom w:val="0"/>
      <w:divBdr>
        <w:top w:val="none" w:sz="0" w:space="0" w:color="auto"/>
        <w:left w:val="none" w:sz="0" w:space="0" w:color="auto"/>
        <w:bottom w:val="none" w:sz="0" w:space="0" w:color="auto"/>
        <w:right w:val="none" w:sz="0" w:space="0" w:color="auto"/>
      </w:divBdr>
    </w:div>
    <w:div w:id="851066548">
      <w:bodyDiv w:val="1"/>
      <w:marLeft w:val="0"/>
      <w:marRight w:val="0"/>
      <w:marTop w:val="0"/>
      <w:marBottom w:val="0"/>
      <w:divBdr>
        <w:top w:val="none" w:sz="0" w:space="0" w:color="auto"/>
        <w:left w:val="none" w:sz="0" w:space="0" w:color="auto"/>
        <w:bottom w:val="none" w:sz="0" w:space="0" w:color="auto"/>
        <w:right w:val="none" w:sz="0" w:space="0" w:color="auto"/>
      </w:divBdr>
    </w:div>
    <w:div w:id="860509899">
      <w:bodyDiv w:val="1"/>
      <w:marLeft w:val="0"/>
      <w:marRight w:val="0"/>
      <w:marTop w:val="0"/>
      <w:marBottom w:val="0"/>
      <w:divBdr>
        <w:top w:val="none" w:sz="0" w:space="0" w:color="auto"/>
        <w:left w:val="none" w:sz="0" w:space="0" w:color="auto"/>
        <w:bottom w:val="none" w:sz="0" w:space="0" w:color="auto"/>
        <w:right w:val="none" w:sz="0" w:space="0" w:color="auto"/>
      </w:divBdr>
    </w:div>
    <w:div w:id="886256913">
      <w:bodyDiv w:val="1"/>
      <w:marLeft w:val="0"/>
      <w:marRight w:val="0"/>
      <w:marTop w:val="0"/>
      <w:marBottom w:val="0"/>
      <w:divBdr>
        <w:top w:val="none" w:sz="0" w:space="0" w:color="auto"/>
        <w:left w:val="none" w:sz="0" w:space="0" w:color="auto"/>
        <w:bottom w:val="none" w:sz="0" w:space="0" w:color="auto"/>
        <w:right w:val="none" w:sz="0" w:space="0" w:color="auto"/>
      </w:divBdr>
    </w:div>
    <w:div w:id="936140591">
      <w:bodyDiv w:val="1"/>
      <w:marLeft w:val="0"/>
      <w:marRight w:val="0"/>
      <w:marTop w:val="0"/>
      <w:marBottom w:val="0"/>
      <w:divBdr>
        <w:top w:val="none" w:sz="0" w:space="0" w:color="auto"/>
        <w:left w:val="none" w:sz="0" w:space="0" w:color="auto"/>
        <w:bottom w:val="none" w:sz="0" w:space="0" w:color="auto"/>
        <w:right w:val="none" w:sz="0" w:space="0" w:color="auto"/>
      </w:divBdr>
    </w:div>
    <w:div w:id="939603345">
      <w:bodyDiv w:val="1"/>
      <w:marLeft w:val="0"/>
      <w:marRight w:val="0"/>
      <w:marTop w:val="0"/>
      <w:marBottom w:val="0"/>
      <w:divBdr>
        <w:top w:val="none" w:sz="0" w:space="0" w:color="auto"/>
        <w:left w:val="none" w:sz="0" w:space="0" w:color="auto"/>
        <w:bottom w:val="none" w:sz="0" w:space="0" w:color="auto"/>
        <w:right w:val="none" w:sz="0" w:space="0" w:color="auto"/>
      </w:divBdr>
    </w:div>
    <w:div w:id="944070597">
      <w:bodyDiv w:val="1"/>
      <w:marLeft w:val="0"/>
      <w:marRight w:val="0"/>
      <w:marTop w:val="0"/>
      <w:marBottom w:val="0"/>
      <w:divBdr>
        <w:top w:val="none" w:sz="0" w:space="0" w:color="auto"/>
        <w:left w:val="none" w:sz="0" w:space="0" w:color="auto"/>
        <w:bottom w:val="none" w:sz="0" w:space="0" w:color="auto"/>
        <w:right w:val="none" w:sz="0" w:space="0" w:color="auto"/>
      </w:divBdr>
    </w:div>
    <w:div w:id="982277541">
      <w:bodyDiv w:val="1"/>
      <w:marLeft w:val="0"/>
      <w:marRight w:val="0"/>
      <w:marTop w:val="0"/>
      <w:marBottom w:val="0"/>
      <w:divBdr>
        <w:top w:val="none" w:sz="0" w:space="0" w:color="auto"/>
        <w:left w:val="none" w:sz="0" w:space="0" w:color="auto"/>
        <w:bottom w:val="none" w:sz="0" w:space="0" w:color="auto"/>
        <w:right w:val="none" w:sz="0" w:space="0" w:color="auto"/>
      </w:divBdr>
    </w:div>
    <w:div w:id="996765221">
      <w:bodyDiv w:val="1"/>
      <w:marLeft w:val="0"/>
      <w:marRight w:val="0"/>
      <w:marTop w:val="0"/>
      <w:marBottom w:val="0"/>
      <w:divBdr>
        <w:top w:val="none" w:sz="0" w:space="0" w:color="auto"/>
        <w:left w:val="none" w:sz="0" w:space="0" w:color="auto"/>
        <w:bottom w:val="none" w:sz="0" w:space="0" w:color="auto"/>
        <w:right w:val="none" w:sz="0" w:space="0" w:color="auto"/>
      </w:divBdr>
    </w:div>
    <w:div w:id="1009408377">
      <w:bodyDiv w:val="1"/>
      <w:marLeft w:val="0"/>
      <w:marRight w:val="0"/>
      <w:marTop w:val="0"/>
      <w:marBottom w:val="0"/>
      <w:divBdr>
        <w:top w:val="none" w:sz="0" w:space="0" w:color="auto"/>
        <w:left w:val="none" w:sz="0" w:space="0" w:color="auto"/>
        <w:bottom w:val="none" w:sz="0" w:space="0" w:color="auto"/>
        <w:right w:val="none" w:sz="0" w:space="0" w:color="auto"/>
      </w:divBdr>
    </w:div>
    <w:div w:id="1015611680">
      <w:bodyDiv w:val="1"/>
      <w:marLeft w:val="0"/>
      <w:marRight w:val="0"/>
      <w:marTop w:val="0"/>
      <w:marBottom w:val="0"/>
      <w:divBdr>
        <w:top w:val="none" w:sz="0" w:space="0" w:color="auto"/>
        <w:left w:val="none" w:sz="0" w:space="0" w:color="auto"/>
        <w:bottom w:val="none" w:sz="0" w:space="0" w:color="auto"/>
        <w:right w:val="none" w:sz="0" w:space="0" w:color="auto"/>
      </w:divBdr>
    </w:div>
    <w:div w:id="1024330388">
      <w:bodyDiv w:val="1"/>
      <w:marLeft w:val="0"/>
      <w:marRight w:val="0"/>
      <w:marTop w:val="0"/>
      <w:marBottom w:val="0"/>
      <w:divBdr>
        <w:top w:val="none" w:sz="0" w:space="0" w:color="auto"/>
        <w:left w:val="none" w:sz="0" w:space="0" w:color="auto"/>
        <w:bottom w:val="none" w:sz="0" w:space="0" w:color="auto"/>
        <w:right w:val="none" w:sz="0" w:space="0" w:color="auto"/>
      </w:divBdr>
    </w:div>
    <w:div w:id="1026176009">
      <w:bodyDiv w:val="1"/>
      <w:marLeft w:val="0"/>
      <w:marRight w:val="0"/>
      <w:marTop w:val="0"/>
      <w:marBottom w:val="0"/>
      <w:divBdr>
        <w:top w:val="none" w:sz="0" w:space="0" w:color="auto"/>
        <w:left w:val="none" w:sz="0" w:space="0" w:color="auto"/>
        <w:bottom w:val="none" w:sz="0" w:space="0" w:color="auto"/>
        <w:right w:val="none" w:sz="0" w:space="0" w:color="auto"/>
      </w:divBdr>
    </w:div>
    <w:div w:id="1058626065">
      <w:bodyDiv w:val="1"/>
      <w:marLeft w:val="0"/>
      <w:marRight w:val="0"/>
      <w:marTop w:val="0"/>
      <w:marBottom w:val="0"/>
      <w:divBdr>
        <w:top w:val="none" w:sz="0" w:space="0" w:color="auto"/>
        <w:left w:val="none" w:sz="0" w:space="0" w:color="auto"/>
        <w:bottom w:val="none" w:sz="0" w:space="0" w:color="auto"/>
        <w:right w:val="none" w:sz="0" w:space="0" w:color="auto"/>
      </w:divBdr>
    </w:div>
    <w:div w:id="1094284789">
      <w:bodyDiv w:val="1"/>
      <w:marLeft w:val="0"/>
      <w:marRight w:val="0"/>
      <w:marTop w:val="0"/>
      <w:marBottom w:val="0"/>
      <w:divBdr>
        <w:top w:val="none" w:sz="0" w:space="0" w:color="auto"/>
        <w:left w:val="none" w:sz="0" w:space="0" w:color="auto"/>
        <w:bottom w:val="none" w:sz="0" w:space="0" w:color="auto"/>
        <w:right w:val="none" w:sz="0" w:space="0" w:color="auto"/>
      </w:divBdr>
    </w:div>
    <w:div w:id="1096247638">
      <w:bodyDiv w:val="1"/>
      <w:marLeft w:val="0"/>
      <w:marRight w:val="0"/>
      <w:marTop w:val="0"/>
      <w:marBottom w:val="0"/>
      <w:divBdr>
        <w:top w:val="none" w:sz="0" w:space="0" w:color="auto"/>
        <w:left w:val="none" w:sz="0" w:space="0" w:color="auto"/>
        <w:bottom w:val="none" w:sz="0" w:space="0" w:color="auto"/>
        <w:right w:val="none" w:sz="0" w:space="0" w:color="auto"/>
      </w:divBdr>
    </w:div>
    <w:div w:id="1129324847">
      <w:bodyDiv w:val="1"/>
      <w:marLeft w:val="0"/>
      <w:marRight w:val="0"/>
      <w:marTop w:val="0"/>
      <w:marBottom w:val="0"/>
      <w:divBdr>
        <w:top w:val="none" w:sz="0" w:space="0" w:color="auto"/>
        <w:left w:val="none" w:sz="0" w:space="0" w:color="auto"/>
        <w:bottom w:val="none" w:sz="0" w:space="0" w:color="auto"/>
        <w:right w:val="none" w:sz="0" w:space="0" w:color="auto"/>
      </w:divBdr>
    </w:div>
    <w:div w:id="1159736889">
      <w:bodyDiv w:val="1"/>
      <w:marLeft w:val="0"/>
      <w:marRight w:val="0"/>
      <w:marTop w:val="0"/>
      <w:marBottom w:val="0"/>
      <w:divBdr>
        <w:top w:val="none" w:sz="0" w:space="0" w:color="auto"/>
        <w:left w:val="none" w:sz="0" w:space="0" w:color="auto"/>
        <w:bottom w:val="none" w:sz="0" w:space="0" w:color="auto"/>
        <w:right w:val="none" w:sz="0" w:space="0" w:color="auto"/>
      </w:divBdr>
    </w:div>
    <w:div w:id="1170101664">
      <w:bodyDiv w:val="1"/>
      <w:marLeft w:val="0"/>
      <w:marRight w:val="0"/>
      <w:marTop w:val="0"/>
      <w:marBottom w:val="0"/>
      <w:divBdr>
        <w:top w:val="none" w:sz="0" w:space="0" w:color="auto"/>
        <w:left w:val="none" w:sz="0" w:space="0" w:color="auto"/>
        <w:bottom w:val="none" w:sz="0" w:space="0" w:color="auto"/>
        <w:right w:val="none" w:sz="0" w:space="0" w:color="auto"/>
      </w:divBdr>
    </w:div>
    <w:div w:id="1173565312">
      <w:bodyDiv w:val="1"/>
      <w:marLeft w:val="0"/>
      <w:marRight w:val="0"/>
      <w:marTop w:val="0"/>
      <w:marBottom w:val="0"/>
      <w:divBdr>
        <w:top w:val="none" w:sz="0" w:space="0" w:color="auto"/>
        <w:left w:val="none" w:sz="0" w:space="0" w:color="auto"/>
        <w:bottom w:val="none" w:sz="0" w:space="0" w:color="auto"/>
        <w:right w:val="none" w:sz="0" w:space="0" w:color="auto"/>
      </w:divBdr>
    </w:div>
    <w:div w:id="1187989416">
      <w:bodyDiv w:val="1"/>
      <w:marLeft w:val="0"/>
      <w:marRight w:val="0"/>
      <w:marTop w:val="0"/>
      <w:marBottom w:val="0"/>
      <w:divBdr>
        <w:top w:val="none" w:sz="0" w:space="0" w:color="auto"/>
        <w:left w:val="none" w:sz="0" w:space="0" w:color="auto"/>
        <w:bottom w:val="none" w:sz="0" w:space="0" w:color="auto"/>
        <w:right w:val="none" w:sz="0" w:space="0" w:color="auto"/>
      </w:divBdr>
    </w:div>
    <w:div w:id="1222449472">
      <w:bodyDiv w:val="1"/>
      <w:marLeft w:val="0"/>
      <w:marRight w:val="0"/>
      <w:marTop w:val="0"/>
      <w:marBottom w:val="0"/>
      <w:divBdr>
        <w:top w:val="none" w:sz="0" w:space="0" w:color="auto"/>
        <w:left w:val="none" w:sz="0" w:space="0" w:color="auto"/>
        <w:bottom w:val="none" w:sz="0" w:space="0" w:color="auto"/>
        <w:right w:val="none" w:sz="0" w:space="0" w:color="auto"/>
      </w:divBdr>
    </w:div>
    <w:div w:id="1239174320">
      <w:bodyDiv w:val="1"/>
      <w:marLeft w:val="0"/>
      <w:marRight w:val="0"/>
      <w:marTop w:val="0"/>
      <w:marBottom w:val="0"/>
      <w:divBdr>
        <w:top w:val="none" w:sz="0" w:space="0" w:color="auto"/>
        <w:left w:val="none" w:sz="0" w:space="0" w:color="auto"/>
        <w:bottom w:val="none" w:sz="0" w:space="0" w:color="auto"/>
        <w:right w:val="none" w:sz="0" w:space="0" w:color="auto"/>
      </w:divBdr>
    </w:div>
    <w:div w:id="1257667075">
      <w:bodyDiv w:val="1"/>
      <w:marLeft w:val="0"/>
      <w:marRight w:val="0"/>
      <w:marTop w:val="0"/>
      <w:marBottom w:val="0"/>
      <w:divBdr>
        <w:top w:val="none" w:sz="0" w:space="0" w:color="auto"/>
        <w:left w:val="none" w:sz="0" w:space="0" w:color="auto"/>
        <w:bottom w:val="none" w:sz="0" w:space="0" w:color="auto"/>
        <w:right w:val="none" w:sz="0" w:space="0" w:color="auto"/>
      </w:divBdr>
    </w:div>
    <w:div w:id="1354452532">
      <w:bodyDiv w:val="1"/>
      <w:marLeft w:val="0"/>
      <w:marRight w:val="0"/>
      <w:marTop w:val="0"/>
      <w:marBottom w:val="0"/>
      <w:divBdr>
        <w:top w:val="none" w:sz="0" w:space="0" w:color="auto"/>
        <w:left w:val="none" w:sz="0" w:space="0" w:color="auto"/>
        <w:bottom w:val="none" w:sz="0" w:space="0" w:color="auto"/>
        <w:right w:val="none" w:sz="0" w:space="0" w:color="auto"/>
      </w:divBdr>
    </w:div>
    <w:div w:id="1363359175">
      <w:bodyDiv w:val="1"/>
      <w:marLeft w:val="0"/>
      <w:marRight w:val="0"/>
      <w:marTop w:val="0"/>
      <w:marBottom w:val="0"/>
      <w:divBdr>
        <w:top w:val="none" w:sz="0" w:space="0" w:color="auto"/>
        <w:left w:val="none" w:sz="0" w:space="0" w:color="auto"/>
        <w:bottom w:val="none" w:sz="0" w:space="0" w:color="auto"/>
        <w:right w:val="none" w:sz="0" w:space="0" w:color="auto"/>
      </w:divBdr>
    </w:div>
    <w:div w:id="1381857011">
      <w:bodyDiv w:val="1"/>
      <w:marLeft w:val="0"/>
      <w:marRight w:val="0"/>
      <w:marTop w:val="0"/>
      <w:marBottom w:val="0"/>
      <w:divBdr>
        <w:top w:val="none" w:sz="0" w:space="0" w:color="auto"/>
        <w:left w:val="none" w:sz="0" w:space="0" w:color="auto"/>
        <w:bottom w:val="none" w:sz="0" w:space="0" w:color="auto"/>
        <w:right w:val="none" w:sz="0" w:space="0" w:color="auto"/>
      </w:divBdr>
    </w:div>
    <w:div w:id="1385519038">
      <w:bodyDiv w:val="1"/>
      <w:marLeft w:val="0"/>
      <w:marRight w:val="0"/>
      <w:marTop w:val="0"/>
      <w:marBottom w:val="0"/>
      <w:divBdr>
        <w:top w:val="none" w:sz="0" w:space="0" w:color="auto"/>
        <w:left w:val="none" w:sz="0" w:space="0" w:color="auto"/>
        <w:bottom w:val="none" w:sz="0" w:space="0" w:color="auto"/>
        <w:right w:val="none" w:sz="0" w:space="0" w:color="auto"/>
      </w:divBdr>
    </w:div>
    <w:div w:id="1390305870">
      <w:bodyDiv w:val="1"/>
      <w:marLeft w:val="0"/>
      <w:marRight w:val="0"/>
      <w:marTop w:val="0"/>
      <w:marBottom w:val="0"/>
      <w:divBdr>
        <w:top w:val="none" w:sz="0" w:space="0" w:color="auto"/>
        <w:left w:val="none" w:sz="0" w:space="0" w:color="auto"/>
        <w:bottom w:val="none" w:sz="0" w:space="0" w:color="auto"/>
        <w:right w:val="none" w:sz="0" w:space="0" w:color="auto"/>
      </w:divBdr>
    </w:div>
    <w:div w:id="1411150622">
      <w:bodyDiv w:val="1"/>
      <w:marLeft w:val="0"/>
      <w:marRight w:val="0"/>
      <w:marTop w:val="0"/>
      <w:marBottom w:val="0"/>
      <w:divBdr>
        <w:top w:val="none" w:sz="0" w:space="0" w:color="auto"/>
        <w:left w:val="none" w:sz="0" w:space="0" w:color="auto"/>
        <w:bottom w:val="none" w:sz="0" w:space="0" w:color="auto"/>
        <w:right w:val="none" w:sz="0" w:space="0" w:color="auto"/>
      </w:divBdr>
    </w:div>
    <w:div w:id="1440679532">
      <w:bodyDiv w:val="1"/>
      <w:marLeft w:val="0"/>
      <w:marRight w:val="0"/>
      <w:marTop w:val="0"/>
      <w:marBottom w:val="0"/>
      <w:divBdr>
        <w:top w:val="none" w:sz="0" w:space="0" w:color="auto"/>
        <w:left w:val="none" w:sz="0" w:space="0" w:color="auto"/>
        <w:bottom w:val="none" w:sz="0" w:space="0" w:color="auto"/>
        <w:right w:val="none" w:sz="0" w:space="0" w:color="auto"/>
      </w:divBdr>
    </w:div>
    <w:div w:id="1456288338">
      <w:bodyDiv w:val="1"/>
      <w:marLeft w:val="0"/>
      <w:marRight w:val="0"/>
      <w:marTop w:val="0"/>
      <w:marBottom w:val="0"/>
      <w:divBdr>
        <w:top w:val="none" w:sz="0" w:space="0" w:color="auto"/>
        <w:left w:val="none" w:sz="0" w:space="0" w:color="auto"/>
        <w:bottom w:val="none" w:sz="0" w:space="0" w:color="auto"/>
        <w:right w:val="none" w:sz="0" w:space="0" w:color="auto"/>
      </w:divBdr>
    </w:div>
    <w:div w:id="1461459337">
      <w:bodyDiv w:val="1"/>
      <w:marLeft w:val="0"/>
      <w:marRight w:val="0"/>
      <w:marTop w:val="0"/>
      <w:marBottom w:val="0"/>
      <w:divBdr>
        <w:top w:val="none" w:sz="0" w:space="0" w:color="auto"/>
        <w:left w:val="none" w:sz="0" w:space="0" w:color="auto"/>
        <w:bottom w:val="none" w:sz="0" w:space="0" w:color="auto"/>
        <w:right w:val="none" w:sz="0" w:space="0" w:color="auto"/>
      </w:divBdr>
    </w:div>
    <w:div w:id="1461604955">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81133033">
      <w:bodyDiv w:val="1"/>
      <w:marLeft w:val="0"/>
      <w:marRight w:val="0"/>
      <w:marTop w:val="0"/>
      <w:marBottom w:val="0"/>
      <w:divBdr>
        <w:top w:val="none" w:sz="0" w:space="0" w:color="auto"/>
        <w:left w:val="none" w:sz="0" w:space="0" w:color="auto"/>
        <w:bottom w:val="none" w:sz="0" w:space="0" w:color="auto"/>
        <w:right w:val="none" w:sz="0" w:space="0" w:color="auto"/>
      </w:divBdr>
    </w:div>
    <w:div w:id="1585841577">
      <w:bodyDiv w:val="1"/>
      <w:marLeft w:val="0"/>
      <w:marRight w:val="0"/>
      <w:marTop w:val="0"/>
      <w:marBottom w:val="0"/>
      <w:divBdr>
        <w:top w:val="none" w:sz="0" w:space="0" w:color="auto"/>
        <w:left w:val="none" w:sz="0" w:space="0" w:color="auto"/>
        <w:bottom w:val="none" w:sz="0" w:space="0" w:color="auto"/>
        <w:right w:val="none" w:sz="0" w:space="0" w:color="auto"/>
      </w:divBdr>
    </w:div>
    <w:div w:id="1591348858">
      <w:bodyDiv w:val="1"/>
      <w:marLeft w:val="0"/>
      <w:marRight w:val="0"/>
      <w:marTop w:val="0"/>
      <w:marBottom w:val="0"/>
      <w:divBdr>
        <w:top w:val="none" w:sz="0" w:space="0" w:color="auto"/>
        <w:left w:val="none" w:sz="0" w:space="0" w:color="auto"/>
        <w:bottom w:val="none" w:sz="0" w:space="0" w:color="auto"/>
        <w:right w:val="none" w:sz="0" w:space="0" w:color="auto"/>
      </w:divBdr>
    </w:div>
    <w:div w:id="1658655236">
      <w:bodyDiv w:val="1"/>
      <w:marLeft w:val="0"/>
      <w:marRight w:val="0"/>
      <w:marTop w:val="0"/>
      <w:marBottom w:val="0"/>
      <w:divBdr>
        <w:top w:val="none" w:sz="0" w:space="0" w:color="auto"/>
        <w:left w:val="none" w:sz="0" w:space="0" w:color="auto"/>
        <w:bottom w:val="none" w:sz="0" w:space="0" w:color="auto"/>
        <w:right w:val="none" w:sz="0" w:space="0" w:color="auto"/>
      </w:divBdr>
    </w:div>
    <w:div w:id="1684626657">
      <w:bodyDiv w:val="1"/>
      <w:marLeft w:val="0"/>
      <w:marRight w:val="0"/>
      <w:marTop w:val="0"/>
      <w:marBottom w:val="0"/>
      <w:divBdr>
        <w:top w:val="none" w:sz="0" w:space="0" w:color="auto"/>
        <w:left w:val="none" w:sz="0" w:space="0" w:color="auto"/>
        <w:bottom w:val="none" w:sz="0" w:space="0" w:color="auto"/>
        <w:right w:val="none" w:sz="0" w:space="0" w:color="auto"/>
      </w:divBdr>
    </w:div>
    <w:div w:id="1774090246">
      <w:bodyDiv w:val="1"/>
      <w:marLeft w:val="0"/>
      <w:marRight w:val="0"/>
      <w:marTop w:val="0"/>
      <w:marBottom w:val="0"/>
      <w:divBdr>
        <w:top w:val="none" w:sz="0" w:space="0" w:color="auto"/>
        <w:left w:val="none" w:sz="0" w:space="0" w:color="auto"/>
        <w:bottom w:val="none" w:sz="0" w:space="0" w:color="auto"/>
        <w:right w:val="none" w:sz="0" w:space="0" w:color="auto"/>
      </w:divBdr>
    </w:div>
    <w:div w:id="1858998930">
      <w:bodyDiv w:val="1"/>
      <w:marLeft w:val="0"/>
      <w:marRight w:val="0"/>
      <w:marTop w:val="0"/>
      <w:marBottom w:val="0"/>
      <w:divBdr>
        <w:top w:val="none" w:sz="0" w:space="0" w:color="auto"/>
        <w:left w:val="none" w:sz="0" w:space="0" w:color="auto"/>
        <w:bottom w:val="none" w:sz="0" w:space="0" w:color="auto"/>
        <w:right w:val="none" w:sz="0" w:space="0" w:color="auto"/>
      </w:divBdr>
    </w:div>
    <w:div w:id="1971858171">
      <w:bodyDiv w:val="1"/>
      <w:marLeft w:val="0"/>
      <w:marRight w:val="0"/>
      <w:marTop w:val="0"/>
      <w:marBottom w:val="0"/>
      <w:divBdr>
        <w:top w:val="none" w:sz="0" w:space="0" w:color="auto"/>
        <w:left w:val="none" w:sz="0" w:space="0" w:color="auto"/>
        <w:bottom w:val="none" w:sz="0" w:space="0" w:color="auto"/>
        <w:right w:val="none" w:sz="0" w:space="0" w:color="auto"/>
      </w:divBdr>
    </w:div>
    <w:div w:id="1976327926">
      <w:bodyDiv w:val="1"/>
      <w:marLeft w:val="0"/>
      <w:marRight w:val="0"/>
      <w:marTop w:val="0"/>
      <w:marBottom w:val="0"/>
      <w:divBdr>
        <w:top w:val="none" w:sz="0" w:space="0" w:color="auto"/>
        <w:left w:val="none" w:sz="0" w:space="0" w:color="auto"/>
        <w:bottom w:val="none" w:sz="0" w:space="0" w:color="auto"/>
        <w:right w:val="none" w:sz="0" w:space="0" w:color="auto"/>
      </w:divBdr>
    </w:div>
    <w:div w:id="1981380156">
      <w:bodyDiv w:val="1"/>
      <w:marLeft w:val="0"/>
      <w:marRight w:val="0"/>
      <w:marTop w:val="0"/>
      <w:marBottom w:val="0"/>
      <w:divBdr>
        <w:top w:val="none" w:sz="0" w:space="0" w:color="auto"/>
        <w:left w:val="none" w:sz="0" w:space="0" w:color="auto"/>
        <w:bottom w:val="none" w:sz="0" w:space="0" w:color="auto"/>
        <w:right w:val="none" w:sz="0" w:space="0" w:color="auto"/>
      </w:divBdr>
    </w:div>
    <w:div w:id="1986276461">
      <w:bodyDiv w:val="1"/>
      <w:marLeft w:val="0"/>
      <w:marRight w:val="0"/>
      <w:marTop w:val="0"/>
      <w:marBottom w:val="0"/>
      <w:divBdr>
        <w:top w:val="none" w:sz="0" w:space="0" w:color="auto"/>
        <w:left w:val="none" w:sz="0" w:space="0" w:color="auto"/>
        <w:bottom w:val="none" w:sz="0" w:space="0" w:color="auto"/>
        <w:right w:val="none" w:sz="0" w:space="0" w:color="auto"/>
      </w:divBdr>
    </w:div>
    <w:div w:id="2002463702">
      <w:bodyDiv w:val="1"/>
      <w:marLeft w:val="0"/>
      <w:marRight w:val="0"/>
      <w:marTop w:val="0"/>
      <w:marBottom w:val="0"/>
      <w:divBdr>
        <w:top w:val="none" w:sz="0" w:space="0" w:color="auto"/>
        <w:left w:val="none" w:sz="0" w:space="0" w:color="auto"/>
        <w:bottom w:val="none" w:sz="0" w:space="0" w:color="auto"/>
        <w:right w:val="none" w:sz="0" w:space="0" w:color="auto"/>
      </w:divBdr>
    </w:div>
    <w:div w:id="2025128863">
      <w:bodyDiv w:val="1"/>
      <w:marLeft w:val="0"/>
      <w:marRight w:val="0"/>
      <w:marTop w:val="0"/>
      <w:marBottom w:val="0"/>
      <w:divBdr>
        <w:top w:val="none" w:sz="0" w:space="0" w:color="auto"/>
        <w:left w:val="none" w:sz="0" w:space="0" w:color="auto"/>
        <w:bottom w:val="none" w:sz="0" w:space="0" w:color="auto"/>
        <w:right w:val="none" w:sz="0" w:space="0" w:color="auto"/>
      </w:divBdr>
    </w:div>
    <w:div w:id="2027125492">
      <w:bodyDiv w:val="1"/>
      <w:marLeft w:val="0"/>
      <w:marRight w:val="0"/>
      <w:marTop w:val="0"/>
      <w:marBottom w:val="0"/>
      <w:divBdr>
        <w:top w:val="none" w:sz="0" w:space="0" w:color="auto"/>
        <w:left w:val="none" w:sz="0" w:space="0" w:color="auto"/>
        <w:bottom w:val="none" w:sz="0" w:space="0" w:color="auto"/>
        <w:right w:val="none" w:sz="0" w:space="0" w:color="auto"/>
      </w:divBdr>
    </w:div>
    <w:div w:id="2027244259">
      <w:bodyDiv w:val="1"/>
      <w:marLeft w:val="0"/>
      <w:marRight w:val="0"/>
      <w:marTop w:val="0"/>
      <w:marBottom w:val="0"/>
      <w:divBdr>
        <w:top w:val="none" w:sz="0" w:space="0" w:color="auto"/>
        <w:left w:val="none" w:sz="0" w:space="0" w:color="auto"/>
        <w:bottom w:val="none" w:sz="0" w:space="0" w:color="auto"/>
        <w:right w:val="none" w:sz="0" w:space="0" w:color="auto"/>
      </w:divBdr>
    </w:div>
    <w:div w:id="2042242752">
      <w:bodyDiv w:val="1"/>
      <w:marLeft w:val="0"/>
      <w:marRight w:val="0"/>
      <w:marTop w:val="0"/>
      <w:marBottom w:val="0"/>
      <w:divBdr>
        <w:top w:val="none" w:sz="0" w:space="0" w:color="auto"/>
        <w:left w:val="none" w:sz="0" w:space="0" w:color="auto"/>
        <w:bottom w:val="none" w:sz="0" w:space="0" w:color="auto"/>
        <w:right w:val="none" w:sz="0" w:space="0" w:color="auto"/>
      </w:divBdr>
    </w:div>
    <w:div w:id="2044330163">
      <w:bodyDiv w:val="1"/>
      <w:marLeft w:val="0"/>
      <w:marRight w:val="0"/>
      <w:marTop w:val="0"/>
      <w:marBottom w:val="0"/>
      <w:divBdr>
        <w:top w:val="none" w:sz="0" w:space="0" w:color="auto"/>
        <w:left w:val="none" w:sz="0" w:space="0" w:color="auto"/>
        <w:bottom w:val="none" w:sz="0" w:space="0" w:color="auto"/>
        <w:right w:val="none" w:sz="0" w:space="0" w:color="auto"/>
      </w:divBdr>
    </w:div>
    <w:div w:id="2052218356">
      <w:bodyDiv w:val="1"/>
      <w:marLeft w:val="0"/>
      <w:marRight w:val="0"/>
      <w:marTop w:val="0"/>
      <w:marBottom w:val="0"/>
      <w:divBdr>
        <w:top w:val="none" w:sz="0" w:space="0" w:color="auto"/>
        <w:left w:val="none" w:sz="0" w:space="0" w:color="auto"/>
        <w:bottom w:val="none" w:sz="0" w:space="0" w:color="auto"/>
        <w:right w:val="none" w:sz="0" w:space="0" w:color="auto"/>
      </w:divBdr>
    </w:div>
    <w:div w:id="2077698928">
      <w:bodyDiv w:val="1"/>
      <w:marLeft w:val="0"/>
      <w:marRight w:val="0"/>
      <w:marTop w:val="0"/>
      <w:marBottom w:val="0"/>
      <w:divBdr>
        <w:top w:val="none" w:sz="0" w:space="0" w:color="auto"/>
        <w:left w:val="none" w:sz="0" w:space="0" w:color="auto"/>
        <w:bottom w:val="none" w:sz="0" w:space="0" w:color="auto"/>
        <w:right w:val="none" w:sz="0" w:space="0" w:color="auto"/>
      </w:divBdr>
    </w:div>
    <w:div w:id="2082561800">
      <w:bodyDiv w:val="1"/>
      <w:marLeft w:val="0"/>
      <w:marRight w:val="0"/>
      <w:marTop w:val="0"/>
      <w:marBottom w:val="0"/>
      <w:divBdr>
        <w:top w:val="none" w:sz="0" w:space="0" w:color="auto"/>
        <w:left w:val="none" w:sz="0" w:space="0" w:color="auto"/>
        <w:bottom w:val="none" w:sz="0" w:space="0" w:color="auto"/>
        <w:right w:val="none" w:sz="0" w:space="0" w:color="auto"/>
      </w:divBdr>
    </w:div>
    <w:div w:id="2099669615">
      <w:bodyDiv w:val="1"/>
      <w:marLeft w:val="0"/>
      <w:marRight w:val="0"/>
      <w:marTop w:val="0"/>
      <w:marBottom w:val="0"/>
      <w:divBdr>
        <w:top w:val="none" w:sz="0" w:space="0" w:color="auto"/>
        <w:left w:val="none" w:sz="0" w:space="0" w:color="auto"/>
        <w:bottom w:val="none" w:sz="0" w:space="0" w:color="auto"/>
        <w:right w:val="none" w:sz="0" w:space="0" w:color="auto"/>
      </w:divBdr>
    </w:div>
    <w:div w:id="2121293233">
      <w:bodyDiv w:val="1"/>
      <w:marLeft w:val="0"/>
      <w:marRight w:val="0"/>
      <w:marTop w:val="0"/>
      <w:marBottom w:val="0"/>
      <w:divBdr>
        <w:top w:val="none" w:sz="0" w:space="0" w:color="auto"/>
        <w:left w:val="none" w:sz="0" w:space="0" w:color="auto"/>
        <w:bottom w:val="none" w:sz="0" w:space="0" w:color="auto"/>
        <w:right w:val="none" w:sz="0" w:space="0" w:color="auto"/>
      </w:divBdr>
    </w:div>
    <w:div w:id="2130198208">
      <w:bodyDiv w:val="1"/>
      <w:marLeft w:val="0"/>
      <w:marRight w:val="0"/>
      <w:marTop w:val="0"/>
      <w:marBottom w:val="0"/>
      <w:divBdr>
        <w:top w:val="none" w:sz="0" w:space="0" w:color="auto"/>
        <w:left w:val="none" w:sz="0" w:space="0" w:color="auto"/>
        <w:bottom w:val="none" w:sz="0" w:space="0" w:color="auto"/>
        <w:right w:val="none" w:sz="0" w:space="0" w:color="auto"/>
      </w:divBdr>
    </w:div>
    <w:div w:id="21399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8/javafx/api/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8/docs/api/java/util/EventObjec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oracle.com/javase/8/javafx/events-tutorial/event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s.oracle.com/javase/8/javafx/user-interface-tutorial/ui_controls.htm"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oracle.com/javase/8/javafx/scene-graph-tutorial/scenegraph.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517CE-062A-420D-BA26-3C2AC882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3331</TotalTime>
  <Pages>19</Pages>
  <Words>4217</Words>
  <Characters>24465</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25</cp:revision>
  <dcterms:created xsi:type="dcterms:W3CDTF">2022-05-03T05:55:00Z</dcterms:created>
  <dcterms:modified xsi:type="dcterms:W3CDTF">2022-06-16T20:26:00Z</dcterms:modified>
</cp:coreProperties>
</file>