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widowControl/>
        <w:spacing w:before="0" w:after="283"/>
        <w:ind w:left="0" w:right="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i w:val="false"/>
          <w:caps w:val="false"/>
          <w:smallCaps w:val="false"/>
          <w:color w:val="222222"/>
          <w:spacing w:val="0"/>
          <w:sz w:val="28"/>
        </w:rPr>
        <w:t>Introductions:</w:t>
      </w:r>
      <w:r>
        <w:rPr>
          <w:rFonts w:ascii="Arial;Helvetica;sans-serif" w:hAnsi="Arial;Helvetica;sans-serif"/>
          <w:b w:val="false"/>
          <w:i w:val="false"/>
          <w:caps w:val="false"/>
          <w:smallCaps w:val="false"/>
          <w:color w:val="222222"/>
          <w:spacing w:val="0"/>
          <w:sz w:val="24"/>
        </w:rPr>
        <w:br/>
      </w:r>
      <w:r>
        <w:rPr>
          <w:rFonts w:ascii="Arial;Helvetica;sans-serif" w:hAnsi="Arial;Helvetica;sans-serif"/>
          <w:b/>
          <w:i w:val="false"/>
          <w:caps w:val="false"/>
          <w:smallCaps w:val="false"/>
          <w:color w:val="222222"/>
          <w:spacing w:val="0"/>
          <w:sz w:val="24"/>
        </w:rPr>
        <w:t>Customer Lifetime Value(CLTV)</w:t>
      </w:r>
    </w:p>
    <w:p>
      <w:pPr>
        <w:pStyle w:val="TextBody"/>
        <w:widowControl/>
        <w:spacing w:before="0" w:after="0"/>
        <w:ind w:left="0" w:right="0" w:hanging="0"/>
        <w:jc w:val="both"/>
        <w:rPr>
          <w:rFonts w:ascii="arial;sans-serif" w:hAnsi="arial;sans-serif"/>
          <w:b w:val="false"/>
          <w:i w:val="false"/>
          <w:caps w:val="false"/>
          <w:smallCaps w:val="false"/>
          <w:color w:val="3D4251"/>
          <w:spacing w:val="0"/>
          <w:sz w:val="24"/>
        </w:rPr>
      </w:pPr>
      <w:r>
        <w:rPr>
          <w:rFonts w:ascii="arial;sans-serif" w:hAnsi="arial;sans-serif"/>
          <w:b w:val="false"/>
          <w:i w:val="false"/>
          <w:caps w:val="false"/>
          <w:smallCaps w:val="false"/>
          <w:color w:val="3D4251"/>
          <w:spacing w:val="0"/>
          <w:sz w:val="24"/>
        </w:rPr>
        <w:t>"Customer Lifetime Value is a monetary value that represents the amount of revenue or profit a customer will give the company over the period of the relationship". CLTV demonstrates the implications of acquiring long-term customers compare to short-term customers. Customer lifetime value (CLV) can help you to answers the most important questions about sales to every company:</w:t>
      </w:r>
    </w:p>
    <w:p>
      <w:pPr>
        <w:pStyle w:val="TextBody"/>
        <w:widowControl/>
        <w:numPr>
          <w:ilvl w:val="1"/>
          <w:numId w:val="1"/>
        </w:numPr>
        <w:pBdr/>
        <w:tabs>
          <w:tab w:val="left" w:pos="0" w:leader="none"/>
        </w:tabs>
        <w:spacing w:before="0" w:after="0"/>
        <w:ind w:left="1639" w:right="0" w:hanging="283"/>
        <w:rPr>
          <w:rFonts w:ascii="arial;sans-serif" w:hAnsi="arial;sans-serif"/>
          <w:b w:val="false"/>
          <w:i w:val="false"/>
          <w:caps w:val="false"/>
          <w:smallCaps w:val="false"/>
          <w:color w:val="3D4251"/>
          <w:spacing w:val="0"/>
          <w:sz w:val="24"/>
        </w:rPr>
      </w:pPr>
      <w:r>
        <w:rPr>
          <w:rFonts w:ascii="arial;sans-serif" w:hAnsi="arial;sans-serif"/>
          <w:b w:val="false"/>
          <w:i w:val="false"/>
          <w:caps w:val="false"/>
          <w:smallCaps w:val="false"/>
          <w:color w:val="3D4251"/>
          <w:spacing w:val="0"/>
          <w:sz w:val="24"/>
        </w:rPr>
        <w:t>How to Identify the most profitable customers?</w:t>
      </w:r>
    </w:p>
    <w:p>
      <w:pPr>
        <w:pStyle w:val="TextBody"/>
        <w:widowControl/>
        <w:numPr>
          <w:ilvl w:val="1"/>
          <w:numId w:val="1"/>
        </w:numPr>
        <w:pBdr/>
        <w:tabs>
          <w:tab w:val="left" w:pos="0" w:leader="none"/>
        </w:tabs>
        <w:spacing w:before="0" w:after="0"/>
        <w:ind w:left="1639" w:right="0" w:hanging="283"/>
        <w:rPr>
          <w:rFonts w:ascii="arial;sans-serif" w:hAnsi="arial;sans-serif"/>
          <w:b w:val="false"/>
          <w:i w:val="false"/>
          <w:caps w:val="false"/>
          <w:smallCaps w:val="false"/>
          <w:color w:val="3D4251"/>
          <w:spacing w:val="0"/>
          <w:sz w:val="24"/>
        </w:rPr>
      </w:pPr>
      <w:r>
        <w:rPr>
          <w:rFonts w:ascii="arial;sans-serif" w:hAnsi="arial;sans-serif"/>
          <w:b w:val="false"/>
          <w:i w:val="false"/>
          <w:caps w:val="false"/>
          <w:smallCaps w:val="false"/>
          <w:color w:val="3D4251"/>
          <w:spacing w:val="0"/>
          <w:sz w:val="24"/>
        </w:rPr>
        <w:t>How can a company offer the best product and make the most money?</w:t>
      </w:r>
    </w:p>
    <w:p>
      <w:pPr>
        <w:pStyle w:val="TextBody"/>
        <w:widowControl/>
        <w:numPr>
          <w:ilvl w:val="1"/>
          <w:numId w:val="1"/>
        </w:numPr>
        <w:pBdr/>
        <w:tabs>
          <w:tab w:val="left" w:pos="0" w:leader="none"/>
        </w:tabs>
        <w:spacing w:before="0" w:after="0"/>
        <w:ind w:left="1639" w:right="0" w:hanging="283"/>
        <w:rPr>
          <w:rFonts w:ascii="arial;sans-serif" w:hAnsi="arial;sans-serif"/>
          <w:b w:val="false"/>
          <w:i w:val="false"/>
          <w:caps w:val="false"/>
          <w:smallCaps w:val="false"/>
          <w:color w:val="3D4251"/>
          <w:spacing w:val="0"/>
          <w:sz w:val="24"/>
        </w:rPr>
      </w:pPr>
      <w:r>
        <w:rPr>
          <w:rFonts w:ascii="arial;sans-serif" w:hAnsi="arial;sans-serif"/>
          <w:b w:val="false"/>
          <w:i w:val="false"/>
          <w:caps w:val="false"/>
          <w:smallCaps w:val="false"/>
          <w:color w:val="3D4251"/>
          <w:spacing w:val="0"/>
          <w:sz w:val="24"/>
        </w:rPr>
        <w:t>How to segment profitable customers?</w:t>
      </w:r>
    </w:p>
    <w:p>
      <w:pPr>
        <w:pStyle w:val="TextBody"/>
        <w:widowControl/>
        <w:numPr>
          <w:ilvl w:val="1"/>
          <w:numId w:val="1"/>
        </w:numPr>
        <w:pBdr/>
        <w:tabs>
          <w:tab w:val="left" w:pos="0" w:leader="none"/>
        </w:tabs>
        <w:ind w:left="1639" w:right="0" w:hanging="283"/>
        <w:rPr>
          <w:rFonts w:ascii="arial;sans-serif" w:hAnsi="arial;sans-serif"/>
          <w:b w:val="false"/>
          <w:i w:val="false"/>
          <w:caps w:val="false"/>
          <w:smallCaps w:val="false"/>
          <w:color w:val="3D4251"/>
          <w:spacing w:val="0"/>
          <w:sz w:val="24"/>
        </w:rPr>
      </w:pPr>
      <w:r>
        <w:rPr>
          <w:rFonts w:ascii="arial;sans-serif" w:hAnsi="arial;sans-serif"/>
          <w:b w:val="false"/>
          <w:i w:val="false"/>
          <w:caps w:val="false"/>
          <w:smallCaps w:val="false"/>
          <w:color w:val="3D4251"/>
          <w:spacing w:val="0"/>
          <w:sz w:val="24"/>
        </w:rPr>
        <w:t>How much budget need to spend to acquire customers?</w:t>
      </w:r>
    </w:p>
    <w:p>
      <w:pPr>
        <w:pStyle w:val="TextBody"/>
        <w:widowControl/>
        <w:spacing w:before="0" w:after="0"/>
        <w:ind w:left="0" w:right="0" w:hanging="0"/>
        <w:jc w:val="both"/>
        <w:rPr>
          <w:rFonts w:ascii="arial;sans-serif" w:hAnsi="arial;sans-serif"/>
          <w:b w:val="false"/>
          <w:i w:val="false"/>
          <w:caps w:val="false"/>
          <w:smallCaps w:val="false"/>
          <w:color w:val="3D4251"/>
          <w:spacing w:val="0"/>
          <w:sz w:val="24"/>
        </w:rPr>
      </w:pPr>
      <w:r>
        <w:rPr>
          <w:rFonts w:ascii="arial;sans-serif" w:hAnsi="arial;sans-serif"/>
          <w:b w:val="false"/>
          <w:i w:val="false"/>
          <w:caps w:val="false"/>
          <w:smallCaps w:val="false"/>
          <w:color w:val="3D4251"/>
          <w:spacing w:val="0"/>
          <w:sz w:val="24"/>
        </w:rPr>
        <w:t>CLTV indicates the total revenue from the customer during the entire relationship. CLTV helps companies to focus on those potential customers who can bring in more revenue in the future.</w:t>
      </w:r>
    </w:p>
    <w:p>
      <w:pPr>
        <w:pStyle w:val="TextBody"/>
        <w:widowControl/>
        <w:spacing w:before="0" w:after="0"/>
        <w:ind w:left="0" w:right="0" w:hanging="0"/>
        <w:jc w:val="both"/>
        <w:rPr>
          <w:rFonts w:ascii="arial;sans-serif" w:hAnsi="arial;sans-serif"/>
          <w:b w:val="false"/>
          <w:i w:val="false"/>
          <w:caps w:val="false"/>
          <w:smallCaps w:val="false"/>
          <w:color w:val="3D4251"/>
          <w:spacing w:val="0"/>
          <w:sz w:val="24"/>
        </w:rPr>
      </w:pPr>
      <w:r>
        <w:rPr>
          <w:rFonts w:ascii="arial;sans-serif" w:hAnsi="arial;sans-serif"/>
          <w:b w:val="false"/>
          <w:i w:val="false"/>
          <w:caps w:val="false"/>
          <w:smallCaps w:val="false"/>
          <w:color w:val="3D4251"/>
          <w:spacing w:val="0"/>
          <w:sz w:val="24"/>
        </w:rPr>
      </w:r>
    </w:p>
    <w:p>
      <w:pPr>
        <w:pStyle w:val="TextBody"/>
        <w:widowControl/>
        <w:spacing w:before="0" w:after="0"/>
        <w:ind w:left="0" w:right="0" w:hanging="0"/>
        <w:jc w:val="both"/>
        <w:rPr>
          <w:rFonts w:ascii="arial;sans-serif" w:hAnsi="arial;sans-serif"/>
          <w:b w:val="false"/>
          <w:i w:val="false"/>
          <w:caps w:val="false"/>
          <w:smallCaps w:val="false"/>
          <w:color w:val="3D4251"/>
          <w:spacing w:val="0"/>
          <w:sz w:val="24"/>
        </w:rPr>
      </w:pPr>
      <w:r>
        <w:rPr>
          <w:rFonts w:ascii="arial;sans-serif" w:hAnsi="arial;sans-serif"/>
          <w:b w:val="false"/>
          <w:i w:val="false"/>
          <w:caps w:val="false"/>
          <w:smallCaps w:val="false"/>
          <w:color w:val="3D4251"/>
          <w:spacing w:val="0"/>
          <w:sz w:val="24"/>
        </w:rPr>
      </w:r>
    </w:p>
    <w:p>
      <w:pPr>
        <w:pStyle w:val="TextBody"/>
        <w:widowControl/>
        <w:spacing w:before="0" w:after="0"/>
        <w:ind w:left="0" w:right="0" w:hanging="0"/>
        <w:rPr>
          <w:rFonts w:ascii="arial;sans-serif" w:hAnsi="arial;sans-serif"/>
          <w:b w:val="false"/>
          <w:i w:val="false"/>
          <w:caps w:val="false"/>
          <w:smallCaps w:val="false"/>
          <w:color w:val="3D4251"/>
          <w:spacing w:val="0"/>
          <w:sz w:val="24"/>
          <w:highlight w:val="yellow"/>
        </w:rPr>
      </w:pPr>
      <w:r>
        <w:rPr>
          <w:rFonts w:ascii="arial;sans-serif" w:hAnsi="arial;sans-serif"/>
          <w:b w:val="false"/>
          <w:i w:val="false"/>
          <w:caps w:val="false"/>
          <w:smallCaps w:val="false"/>
          <w:color w:val="3D4251"/>
          <w:spacing w:val="0"/>
          <w:sz w:val="24"/>
          <w:highlight w:val="yellow"/>
        </w:rPr>
        <w:t>CLTV = ((Average Order Value x Purchase Frequency)/Churn Rate) x Profit margin.</w:t>
      </w:r>
    </w:p>
    <w:p>
      <w:pPr>
        <w:pStyle w:val="TextBody"/>
        <w:widowControl/>
        <w:spacing w:before="0" w:after="0"/>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TextBody"/>
        <w:widowControl/>
        <w:spacing w:before="0" w:after="0"/>
        <w:ind w:left="0" w:right="0" w:hanging="0"/>
        <w:rPr>
          <w:rFonts w:ascii="arial;sans-serif" w:hAnsi="arial;sans-serif"/>
          <w:b w:val="false"/>
          <w:i w:val="false"/>
          <w:caps w:val="false"/>
          <w:smallCaps w:val="false"/>
          <w:color w:val="3D4251"/>
          <w:spacing w:val="0"/>
          <w:sz w:val="24"/>
        </w:rPr>
      </w:pPr>
      <w:r>
        <w:rPr>
          <w:rFonts w:ascii="arial;sans-serif" w:hAnsi="arial;sans-serif"/>
          <w:b w:val="false"/>
          <w:i w:val="false"/>
          <w:caps w:val="false"/>
          <w:smallCaps w:val="false"/>
          <w:color w:val="3D4251"/>
          <w:spacing w:val="0"/>
          <w:sz w:val="24"/>
        </w:rPr>
        <w:t>Please check the below step for how to calculate CLTV.</w:t>
      </w:r>
    </w:p>
    <w:p>
      <w:pPr>
        <w:pStyle w:val="TextBody"/>
        <w:widowControl/>
        <w:spacing w:before="0" w:after="0"/>
        <w:ind w:left="0" w:right="0" w:hanging="0"/>
        <w:rPr>
          <w:rFonts w:ascii="arial;sans-serif" w:hAnsi="arial;sans-serif"/>
          <w:b w:val="false"/>
          <w:i w:val="false"/>
          <w:caps w:val="false"/>
          <w:smallCaps w:val="false"/>
          <w:color w:val="3D4251"/>
          <w:spacing w:val="0"/>
          <w:sz w:val="24"/>
        </w:rPr>
      </w:pPr>
      <w:r>
        <w:rPr>
          <w:rFonts w:ascii="arial;sans-serif" w:hAnsi="arial;sans-serif"/>
          <w:b w:val="false"/>
          <w:i w:val="false"/>
          <w:caps w:val="false"/>
          <w:smallCaps w:val="false"/>
          <w:color w:val="3D4251"/>
          <w:spacing w:val="0"/>
          <w:sz w:val="24"/>
        </w:rPr>
      </w:r>
    </w:p>
    <w:p>
      <w:pPr>
        <w:pStyle w:val="TextBody"/>
        <w:widowControl/>
        <w:spacing w:before="0" w:after="0"/>
        <w:ind w:left="0" w:right="0" w:hanging="0"/>
        <w:rPr>
          <w:rFonts w:ascii="arial;sans-serif" w:hAnsi="arial;sans-serif"/>
          <w:b/>
          <w:i w:val="false"/>
          <w:caps w:val="false"/>
          <w:smallCaps w:val="false"/>
          <w:color w:val="3D4251"/>
          <w:spacing w:val="0"/>
          <w:sz w:val="24"/>
        </w:rPr>
      </w:pPr>
      <w:r>
        <w:rPr>
          <w:rFonts w:ascii="arial;sans-serif" w:hAnsi="arial;sans-serif"/>
          <w:b/>
          <w:i w:val="false"/>
          <w:caps w:val="false"/>
          <w:smallCaps w:val="false"/>
          <w:color w:val="3D4251"/>
          <w:spacing w:val="0"/>
          <w:sz w:val="24"/>
        </w:rPr>
        <w:t>Algorithm:</w:t>
      </w:r>
    </w:p>
    <w:p>
      <w:pPr>
        <w:pStyle w:val="TextBody"/>
        <w:widowControl/>
        <w:ind w:left="0" w:right="0" w:hanging="0"/>
        <w:rPr>
          <w:rFonts w:ascii="arial;sans-serif" w:hAnsi="arial;sans-serif"/>
          <w:b/>
          <w:i w:val="false"/>
          <w:caps w:val="false"/>
          <w:smallCaps w:val="false"/>
          <w:color w:val="3D4251"/>
          <w:spacing w:val="0"/>
          <w:sz w:val="24"/>
        </w:rPr>
      </w:pPr>
      <w:r>
        <w:rPr>
          <w:rFonts w:ascii="arial;sans-serif" w:hAnsi="arial;sans-serif"/>
          <w:b/>
          <w:i w:val="false"/>
          <w:caps w:val="false"/>
          <w:smallCaps w:val="false"/>
          <w:color w:val="3D4251"/>
          <w:spacing w:val="0"/>
          <w:sz w:val="24"/>
        </w:rPr>
        <w:t>Step1: Calculate CLTV.</w:t>
      </w:r>
    </w:p>
    <w:p>
      <w:pPr>
        <w:pStyle w:val="TextBody"/>
        <w:widowControl/>
        <w:numPr>
          <w:ilvl w:val="0"/>
          <w:numId w:val="2"/>
        </w:numPr>
        <w:tabs>
          <w:tab w:val="left" w:pos="0" w:leader="none"/>
        </w:tabs>
        <w:spacing w:before="0" w:after="0"/>
        <w:ind w:left="932" w:right="0" w:hanging="283"/>
        <w:rPr>
          <w:rFonts w:ascii="arial;sans-serif" w:hAnsi="arial;sans-serif"/>
          <w:b w:val="false"/>
          <w:i w:val="false"/>
          <w:caps w:val="false"/>
          <w:smallCaps w:val="false"/>
          <w:color w:val="3D4251"/>
          <w:spacing w:val="0"/>
          <w:sz w:val="24"/>
        </w:rPr>
      </w:pPr>
      <w:r>
        <w:rPr>
          <w:rFonts w:ascii="arial;sans-serif" w:hAnsi="arial;sans-serif"/>
          <w:b w:val="false"/>
          <w:i w:val="false"/>
          <w:caps w:val="false"/>
          <w:smallCaps w:val="false"/>
          <w:color w:val="3D4251"/>
          <w:spacing w:val="0"/>
          <w:sz w:val="24"/>
        </w:rPr>
        <w:t>Calculate the average order value of customers:</w:t>
      </w:r>
    </w:p>
    <w:p>
      <w:pPr>
        <w:pStyle w:val="TextBody"/>
        <w:widowControl/>
        <w:numPr>
          <w:ilvl w:val="1"/>
          <w:numId w:val="2"/>
        </w:numPr>
        <w:tabs>
          <w:tab w:val="left" w:pos="0" w:leader="none"/>
        </w:tabs>
        <w:spacing w:before="0" w:after="0"/>
        <w:ind w:left="1639" w:right="0" w:hanging="283"/>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Average order value =  Total money spent / total number of transactions </w:t>
      </w:r>
    </w:p>
    <w:p>
      <w:pPr>
        <w:pStyle w:val="TextBody"/>
        <w:widowControl/>
        <w:numPr>
          <w:ilvl w:val="0"/>
          <w:numId w:val="2"/>
        </w:numPr>
        <w:tabs>
          <w:tab w:val="left" w:pos="0" w:leader="none"/>
        </w:tabs>
        <w:spacing w:before="0" w:after="0"/>
        <w:ind w:left="932" w:right="0" w:hanging="283"/>
        <w:rPr>
          <w:rFonts w:ascii="arial;sans-serif" w:hAnsi="arial;sans-serif"/>
          <w:b w:val="false"/>
          <w:i w:val="false"/>
          <w:caps w:val="false"/>
          <w:smallCaps w:val="false"/>
          <w:color w:val="3D4251"/>
          <w:spacing w:val="0"/>
          <w:sz w:val="24"/>
        </w:rPr>
      </w:pPr>
      <w:r>
        <w:rPr>
          <w:rFonts w:ascii="arial;sans-serif" w:hAnsi="arial;sans-serif"/>
          <w:b w:val="false"/>
          <w:i w:val="false"/>
          <w:caps w:val="false"/>
          <w:smallCaps w:val="false"/>
          <w:color w:val="3D4251"/>
          <w:spacing w:val="0"/>
          <w:sz w:val="24"/>
        </w:rPr>
        <w:t>Calculate Purchase Frequency: </w:t>
      </w:r>
    </w:p>
    <w:p>
      <w:pPr>
        <w:pStyle w:val="TextBody"/>
        <w:widowControl/>
        <w:numPr>
          <w:ilvl w:val="1"/>
          <w:numId w:val="2"/>
        </w:numPr>
        <w:tabs>
          <w:tab w:val="left" w:pos="0" w:leader="none"/>
        </w:tabs>
        <w:spacing w:before="0" w:after="0"/>
        <w:ind w:left="1639" w:right="0" w:hanging="283"/>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Purchase Frequency = Total Number of Orders / Total Number of Customers</w:t>
      </w:r>
    </w:p>
    <w:p>
      <w:pPr>
        <w:pStyle w:val="TextBody"/>
        <w:widowControl/>
        <w:numPr>
          <w:ilvl w:val="0"/>
          <w:numId w:val="2"/>
        </w:numPr>
        <w:tabs>
          <w:tab w:val="left" w:pos="0" w:leader="none"/>
        </w:tabs>
        <w:spacing w:before="0" w:after="0"/>
        <w:ind w:left="932" w:right="0" w:hanging="283"/>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Calculate Repeat rate and Churn rate:</w:t>
      </w:r>
    </w:p>
    <w:p>
      <w:pPr>
        <w:pStyle w:val="TextBody"/>
        <w:widowControl/>
        <w:numPr>
          <w:ilvl w:val="1"/>
          <w:numId w:val="2"/>
        </w:numPr>
        <w:tabs>
          <w:tab w:val="left" w:pos="0" w:leader="none"/>
        </w:tabs>
        <w:spacing w:before="0" w:after="0"/>
        <w:ind w:left="1639" w:right="0" w:hanging="283"/>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Repeat rate = How many customers have numbers of transactions more than one / total numbers of customers</w:t>
      </w:r>
    </w:p>
    <w:p>
      <w:pPr>
        <w:pStyle w:val="TextBody"/>
        <w:widowControl/>
        <w:numPr>
          <w:ilvl w:val="1"/>
          <w:numId w:val="2"/>
        </w:numPr>
        <w:tabs>
          <w:tab w:val="left" w:pos="0" w:leader="none"/>
        </w:tabs>
        <w:spacing w:before="0" w:after="0"/>
        <w:ind w:left="1639" w:right="0" w:hanging="283"/>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Churn rate = 1 - repeat rate</w:t>
      </w:r>
    </w:p>
    <w:p>
      <w:pPr>
        <w:pStyle w:val="TextBody"/>
        <w:widowControl/>
        <w:numPr>
          <w:ilvl w:val="0"/>
          <w:numId w:val="2"/>
        </w:numPr>
        <w:tabs>
          <w:tab w:val="left" w:pos="0" w:leader="none"/>
        </w:tabs>
        <w:spacing w:before="0" w:after="0"/>
        <w:ind w:left="932" w:right="0" w:hanging="283"/>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Calculate the profit margin:</w:t>
      </w:r>
    </w:p>
    <w:p>
      <w:pPr>
        <w:pStyle w:val="TextBody"/>
        <w:widowControl/>
        <w:numPr>
          <w:ilvl w:val="1"/>
          <w:numId w:val="2"/>
        </w:numPr>
        <w:tabs>
          <w:tab w:val="left" w:pos="0" w:leader="none"/>
        </w:tabs>
        <w:spacing w:before="0" w:after="0"/>
        <w:ind w:left="1639" w:right="0" w:hanging="283"/>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Profit margin is the commonly used profitability ratio. It represents how much percentage of total sales has earned as the gain. Let's assume our business has approx 5% profit on the total sale.</w:t>
      </w:r>
    </w:p>
    <w:p>
      <w:pPr>
        <w:pStyle w:val="TextBody"/>
        <w:widowControl/>
        <w:numPr>
          <w:ilvl w:val="1"/>
          <w:numId w:val="2"/>
        </w:numPr>
        <w:tabs>
          <w:tab w:val="left" w:pos="0" w:leader="none"/>
        </w:tabs>
        <w:spacing w:before="0" w:after="0"/>
        <w:ind w:left="1639" w:right="0" w:hanging="283"/>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Profit margin = Total money spent on each customer * 0.05</w:t>
      </w:r>
    </w:p>
    <w:p>
      <w:pPr>
        <w:pStyle w:val="TextBody"/>
        <w:widowControl/>
        <w:numPr>
          <w:ilvl w:val="0"/>
          <w:numId w:val="2"/>
        </w:numPr>
        <w:tabs>
          <w:tab w:val="left" w:pos="0" w:leader="none"/>
        </w:tabs>
        <w:spacing w:before="0" w:after="0"/>
        <w:ind w:left="932" w:right="0" w:hanging="283"/>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Calculate customer lifetime value:</w:t>
      </w:r>
    </w:p>
    <w:p>
      <w:pPr>
        <w:pStyle w:val="TextBody"/>
        <w:widowControl/>
        <w:numPr>
          <w:ilvl w:val="1"/>
          <w:numId w:val="2"/>
        </w:numPr>
        <w:tabs>
          <w:tab w:val="left" w:pos="0" w:leader="none"/>
        </w:tabs>
        <w:spacing w:before="0" w:after="0"/>
        <w:ind w:left="1639" w:right="0" w:hanging="283"/>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Customer value = (Average Order Value * Purchase Frequency) / Churn rate</w:t>
      </w:r>
    </w:p>
    <w:p>
      <w:pPr>
        <w:pStyle w:val="TextBody"/>
        <w:widowControl/>
        <w:numPr>
          <w:ilvl w:val="1"/>
          <w:numId w:val="2"/>
        </w:numPr>
        <w:tabs>
          <w:tab w:val="left" w:pos="0" w:leader="none"/>
        </w:tabs>
        <w:ind w:left="1639" w:right="0" w:hanging="283"/>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Customer lifetime value = Customer value * Profit margin</w:t>
      </w:r>
    </w:p>
    <w:p>
      <w:pPr>
        <w:pStyle w:val="TextBody"/>
        <w:widowControl/>
        <w:spacing w:before="0" w:after="0"/>
        <w:ind w:left="0" w:right="0" w:hanging="0"/>
        <w:rPr>
          <w:rFonts w:ascii="Arial;Helvetica;sans-serif" w:hAnsi="Arial;Helvetica;sans-serif"/>
          <w:b/>
          <w:i w:val="false"/>
          <w:caps w:val="false"/>
          <w:smallCaps w:val="false"/>
          <w:color w:val="222222"/>
          <w:spacing w:val="0"/>
          <w:sz w:val="24"/>
        </w:rPr>
      </w:pPr>
      <w:r>
        <w:rPr>
          <w:rFonts w:ascii="Arial;Helvetica;sans-serif" w:hAnsi="Arial;Helvetica;sans-serif"/>
          <w:b/>
          <w:i w:val="false"/>
          <w:caps w:val="false"/>
          <w:smallCaps w:val="false"/>
          <w:color w:val="222222"/>
          <w:spacing w:val="0"/>
          <w:sz w:val="24"/>
        </w:rPr>
        <w:t>Step2: Predictive modelling.</w:t>
      </w:r>
    </w:p>
    <w:p>
      <w:pPr>
        <w:pStyle w:val="TextBody"/>
        <w:widowControl/>
        <w:spacing w:before="0" w:after="0"/>
        <w:ind w:left="0" w:right="0" w:hanging="0"/>
        <w:rPr>
          <w:rFonts w:ascii="arial;sans-serif" w:hAnsi="arial;sans-serif"/>
          <w:b w:val="false"/>
          <w:i w:val="false"/>
          <w:caps w:val="false"/>
          <w:smallCaps w:val="false"/>
          <w:color w:val="3D4251"/>
          <w:spacing w:val="0"/>
          <w:sz w:val="24"/>
        </w:rPr>
      </w:pPr>
      <w:r>
        <w:rPr>
          <w:rFonts w:ascii="arial;sans-serif" w:hAnsi="arial;sans-serif"/>
          <w:b w:val="false"/>
          <w:i w:val="false"/>
          <w:caps w:val="false"/>
          <w:smallCaps w:val="false"/>
          <w:color w:val="3D4251"/>
          <w:spacing w:val="0"/>
          <w:sz w:val="24"/>
        </w:rPr>
        <w:t>Build a regression model for existing customers. Take recent six-month data as independent variables and total revenue over existing time( here taking 2 years)  as a dependent variable and build a regression model on this data.</w:t>
      </w:r>
    </w:p>
    <w:p>
      <w:pPr>
        <w:pStyle w:val="TextBody"/>
        <w:widowControl/>
        <w:spacing w:before="0" w:after="0"/>
        <w:ind w:left="0" w:right="0" w:hanging="0"/>
        <w:rPr>
          <w:rFonts w:ascii="arial;sans-serif" w:hAnsi="arial;sans-serif"/>
          <w:b w:val="false"/>
          <w:i w:val="false"/>
          <w:caps w:val="false"/>
          <w:smallCaps w:val="false"/>
          <w:color w:val="3D4251"/>
          <w:spacing w:val="0"/>
          <w:sz w:val="24"/>
        </w:rPr>
      </w:pPr>
      <w:r>
        <w:rPr>
          <w:rFonts w:ascii="arial;sans-serif" w:hAnsi="arial;sans-serif"/>
          <w:b w:val="false"/>
          <w:i w:val="false"/>
          <w:caps w:val="false"/>
          <w:smallCaps w:val="false"/>
          <w:color w:val="3D4251"/>
          <w:spacing w:val="0"/>
          <w:sz w:val="24"/>
        </w:rPr>
      </w:r>
    </w:p>
    <w:p>
      <w:pPr>
        <w:pStyle w:val="TextBody"/>
        <w:widowControl/>
        <w:ind w:left="0" w:right="0" w:hanging="0"/>
        <w:rPr>
          <w:rFonts w:ascii="arial;sans-serif" w:hAnsi="arial;sans-serif"/>
          <w:b/>
          <w:i w:val="false"/>
          <w:caps w:val="false"/>
          <w:smallCaps w:val="false"/>
          <w:color w:val="3D4251"/>
          <w:spacing w:val="0"/>
          <w:sz w:val="24"/>
        </w:rPr>
      </w:pPr>
      <w:r>
        <w:rPr>
          <w:rFonts w:ascii="arial;sans-serif" w:hAnsi="arial;sans-serif"/>
          <w:b/>
          <w:i w:val="false"/>
          <w:caps w:val="false"/>
          <w:smallCaps w:val="false"/>
          <w:color w:val="3D4251"/>
          <w:spacing w:val="0"/>
          <w:sz w:val="24"/>
        </w:rPr>
        <w:t>Pros and Cons of CLTV:</w:t>
      </w:r>
    </w:p>
    <w:p>
      <w:pPr>
        <w:pStyle w:val="TextBody"/>
        <w:widowControl/>
        <w:spacing w:before="0" w:after="0"/>
        <w:ind w:left="0" w:right="0" w:hanging="0"/>
        <w:jc w:val="both"/>
        <w:rPr>
          <w:rFonts w:ascii="arial;sans-serif" w:hAnsi="arial;sans-serif"/>
          <w:b w:val="false"/>
          <w:i w:val="false"/>
          <w:caps w:val="false"/>
          <w:smallCaps w:val="false"/>
          <w:color w:val="3D4251"/>
          <w:spacing w:val="0"/>
          <w:sz w:val="24"/>
        </w:rPr>
      </w:pPr>
      <w:r>
        <w:rPr>
          <w:rFonts w:ascii="arial;sans-serif" w:hAnsi="arial;sans-serif"/>
          <w:b w:val="false"/>
          <w:i w:val="false"/>
          <w:caps w:val="false"/>
          <w:smallCaps w:val="false"/>
          <w:color w:val="3D4251"/>
          <w:spacing w:val="0"/>
          <w:sz w:val="24"/>
        </w:rPr>
        <w:t>CLTV helps you to design an effective business plan and also provide a chance to scale your business. CLTV draw meaningful customer segments these segment can help you to identify the needs of the different-different segment.</w:t>
      </w:r>
    </w:p>
    <w:p>
      <w:pPr>
        <w:pStyle w:val="TextBody"/>
        <w:widowControl/>
        <w:spacing w:before="0" w:after="0"/>
        <w:ind w:left="0" w:right="0" w:hanging="0"/>
        <w:jc w:val="both"/>
        <w:rPr>
          <w:rFonts w:ascii="arial;sans-serif" w:hAnsi="arial;sans-serif"/>
          <w:b w:val="false"/>
          <w:i w:val="false"/>
          <w:caps w:val="false"/>
          <w:smallCaps w:val="false"/>
          <w:color w:val="3D4251"/>
          <w:spacing w:val="0"/>
          <w:sz w:val="24"/>
        </w:rPr>
      </w:pPr>
      <w:r>
        <w:rPr>
          <w:rFonts w:ascii="arial;sans-serif" w:hAnsi="arial;sans-serif"/>
          <w:b w:val="false"/>
          <w:i w:val="false"/>
          <w:caps w:val="false"/>
          <w:smallCaps w:val="false"/>
          <w:color w:val="3D4251"/>
          <w:spacing w:val="0"/>
          <w:sz w:val="24"/>
        </w:rPr>
        <w:t>Customer Lifetime Value is a tool, not a strategy. CLTV can figure out the most profitable customers, but how you are going to make a profit from them, it depends on your strategy. Generally, CLTV models are confused and misused. Obsession with CLTV may create blinders. Companies only focus on finding the best customer group and focusing on them and repeat the business, but it’s also important to give attention to other customers.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Helvetica"/>
    <w:charset w:val="01"/>
    <w:family w:val="auto"/>
    <w:pitch w:val="default"/>
  </w:font>
  <w:font w:name="arial">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6"/>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459</Words>
  <Characters>2349</Characters>
  <CharactersWithSpaces>2766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2019-09-09T14:02:14Z</dcterms:created>
  <dc:creator/>
  <dc:description/>
  <dc:language>en-IN</dc:language>
  <cp:lastModifiedBy/>
  <dcterms:modified xsi:type="dcterms:W3CDTF">2019-09-09T14:03:23Z</dcterms:modified>
  <cp:revision>1</cp:revision>
  <dc:subject/>
  <dc:title/>
</cp:coreProperties>
</file>