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p>
      <w:pPr>
        <w:pStyle w:val="FirstParagraph"/>
      </w:pPr>
      <w:r>
        <w:rPr>
          <w:bCs/>
          <w:b/>
        </w:rPr>
        <w:t xml:space="preserve">STUDENT AI LAB (SAIL)</w:t>
      </w:r>
    </w:p>
    <w:p>
      <w:pPr>
        <w:pStyle w:val="BodyText"/>
      </w:pPr>
      <w:r>
        <w:rPr>
          <w:bCs/>
          <w:b/>
        </w:rPr>
        <w:t xml:space="preserve">DAY 4 — Training a Neural Network</w:t>
      </w:r>
    </w:p>
    <w:p>
      <w:pPr>
        <w:pStyle w:val="BodyText"/>
      </w:pPr>
      <w:r>
        <w:rPr>
          <w:iCs/>
          <w:i/>
        </w:rPr>
        <w:t xml:space="preserve">Loss, Learning, and Live Modification — Student Worksheet Packet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Name: ______________________</w:t>
            </w:r>
          </w:p>
        </w:tc>
        <w:tc>
          <w:tcPr/>
          <w:p>
            <w:pPr>
              <w:pStyle w:val="Compact"/>
              <w:jc w:val="left"/>
            </w:pPr>
            <w:r>
              <w:rPr>
                <w:bCs/>
                <w:b/>
              </w:rPr>
              <w:t xml:space="preserve">Date: ______________________</w:t>
            </w:r>
          </w:p>
        </w:tc>
        <w:tc>
          <w:tcPr/>
          <w:p>
            <w:pPr>
              <w:pStyle w:val="Compact"/>
              <w:jc w:val="left"/>
            </w:pPr>
            <w:r>
              <w:rPr>
                <w:bCs/>
                <w:b/>
              </w:rPr>
              <w:t xml:space="preserve">Table Group: ________________</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How to use this packet.</w:t>
            </w:r>
            <w:r>
              <w:rPr>
                <w:bCs/>
                <w:b/>
              </w:rPr>
              <w:t xml:space="preserve"> </w:t>
            </w:r>
            <w:r>
              <w:t xml:space="preserve">Every worksheet in this packet is completed</w:t>
            </w:r>
            <w:r>
              <w:t xml:space="preserve"> </w:t>
            </w:r>
            <w:r>
              <w:rPr>
                <w:bCs/>
                <w:b/>
              </w:rPr>
              <w:t xml:space="preserve">during class</w:t>
            </w:r>
            <w:r>
              <w:t xml:space="preserve">, alongside the segment it belongs to. There is no homework. Devices close during lecture segments.</w:t>
            </w:r>
            <w:r>
              <w:t xml:space="preserve"> </w:t>
            </w:r>
            <w:r>
              <w:rPr>
                <w:bCs/>
                <w:b/>
              </w:rPr>
              <w:t xml:space="preserve">The SAIL rule:</w:t>
            </w:r>
            <w:r>
              <w:rPr>
                <w:bCs/>
                <w:b/>
              </w:rPr>
              <w:t xml:space="preserve"> </w:t>
            </w:r>
            <w:r>
              <w:t xml:space="preserve">nothing gets trained until your prediction is written.</w:t>
            </w:r>
          </w:p>
        </w:tc>
      </w:tr>
    </w:tbl>
    <w:p>
      <w:pPr>
        <w:pStyle w:val="BodyText"/>
      </w:pPr>
      <w:r>
        <w:rPr>
          <w:bCs/>
          <w:b/>
        </w:rPr>
        <w:t xml:space="preserve">What is in this packet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Worksheet</w:t>
            </w:r>
          </w:p>
        </w:tc>
        <w:tc>
          <w:tcPr/>
          <w:p>
            <w:pPr>
              <w:pStyle w:val="Compact"/>
              <w:jc w:val="left"/>
            </w:pPr>
            <w:r>
              <w:rPr>
                <w:bCs/>
                <w:b/>
              </w:rPr>
              <w:t xml:space="preserve">Title</w:t>
            </w:r>
          </w:p>
        </w:tc>
        <w:tc>
          <w:tcPr/>
          <w:p>
            <w:pPr>
              <w:pStyle w:val="Compact"/>
              <w:jc w:val="left"/>
            </w:pPr>
            <w:r>
              <w:rPr>
                <w:bCs/>
                <w:b/>
              </w:rPr>
              <w:t xml:space="preserve">When you complete it</w:t>
            </w:r>
          </w:p>
        </w:tc>
      </w:tr>
      <w:tr>
        <w:tc>
          <w:tcPr/>
          <w:p>
            <w:pPr>
              <w:pStyle w:val="Compact"/>
              <w:jc w:val="left"/>
            </w:pPr>
            <w:r>
              <w:rPr>
                <w:bCs/>
                <w:b/>
              </w:rPr>
              <w:t xml:space="preserve">1</w:t>
            </w:r>
          </w:p>
        </w:tc>
        <w:tc>
          <w:tcPr/>
          <w:p>
            <w:pPr>
              <w:pStyle w:val="Compact"/>
              <w:jc w:val="left"/>
            </w:pPr>
            <w:r>
              <w:t xml:space="preserve">Measuring Loss by Hand</w:t>
            </w:r>
          </w:p>
        </w:tc>
        <w:tc>
          <w:tcPr/>
          <w:p>
            <w:pPr>
              <w:pStyle w:val="Compact"/>
              <w:jc w:val="left"/>
            </w:pPr>
            <w:r>
              <w:t xml:space="preserve">Segment 2 — during the lesson</w:t>
            </w:r>
          </w:p>
        </w:tc>
      </w:tr>
      <w:tr>
        <w:tc>
          <w:tcPr/>
          <w:p>
            <w:pPr>
              <w:pStyle w:val="Compact"/>
              <w:jc w:val="left"/>
            </w:pPr>
            <w:r>
              <w:rPr>
                <w:bCs/>
                <w:b/>
              </w:rPr>
              <w:t xml:space="preserve">2</w:t>
            </w:r>
          </w:p>
        </w:tc>
        <w:tc>
          <w:tcPr/>
          <w:p>
            <w:pPr>
              <w:pStyle w:val="Compact"/>
              <w:jc w:val="left"/>
            </w:pPr>
            <w:r>
              <w:t xml:space="preserve">SAIL Architect Lab — Field Guide and Guided Run</w:t>
            </w:r>
          </w:p>
        </w:tc>
        <w:tc>
          <w:tcPr/>
          <w:p>
            <w:pPr>
              <w:pStyle w:val="Compact"/>
              <w:jc w:val="left"/>
            </w:pPr>
            <w:r>
              <w:t xml:space="preserve">Segments 4–5 — during the lesson</w:t>
            </w:r>
          </w:p>
        </w:tc>
      </w:tr>
      <w:tr>
        <w:tc>
          <w:tcPr/>
          <w:p>
            <w:pPr>
              <w:pStyle w:val="Compact"/>
              <w:jc w:val="left"/>
            </w:pPr>
            <w:r>
              <w:rPr>
                <w:bCs/>
                <w:b/>
              </w:rPr>
              <w:t xml:space="preserve">3</w:t>
            </w:r>
          </w:p>
        </w:tc>
        <w:tc>
          <w:tcPr/>
          <w:p>
            <w:pPr>
              <w:pStyle w:val="Compact"/>
              <w:jc w:val="left"/>
            </w:pPr>
            <w:r>
              <w:t xml:space="preserve">Modification Log — predict, modify, explain</w:t>
            </w:r>
          </w:p>
        </w:tc>
        <w:tc>
          <w:tcPr/>
          <w:p>
            <w:pPr>
              <w:pStyle w:val="Compact"/>
              <w:jc w:val="left"/>
            </w:pPr>
            <w:r>
              <w:t xml:space="preserve">Segment 7 — during the lesson</w:t>
            </w:r>
          </w:p>
        </w:tc>
      </w:tr>
      <w:tr>
        <w:tc>
          <w:tcPr/>
          <w:p>
            <w:pPr>
              <w:pStyle w:val="Compact"/>
              <w:jc w:val="left"/>
            </w:pPr>
            <w:r>
              <w:rPr>
                <w:bCs/>
                <w:b/>
              </w:rPr>
              <w:t xml:space="preserve">4</w:t>
            </w:r>
          </w:p>
        </w:tc>
        <w:tc>
          <w:tcPr/>
          <w:p>
            <w:pPr>
              <w:pStyle w:val="Compact"/>
              <w:jc w:val="left"/>
            </w:pPr>
            <w:r>
              <w:t xml:space="preserve">My Day 5 Project Plan</w:t>
            </w:r>
          </w:p>
        </w:tc>
        <w:tc>
          <w:tcPr/>
          <w:p>
            <w:pPr>
              <w:pStyle w:val="Compact"/>
              <w:jc w:val="left"/>
            </w:pPr>
            <w:r>
              <w:t xml:space="preserve">Segment 8 — during the lesson</w:t>
            </w:r>
          </w:p>
        </w:tc>
      </w:tr>
      <w:tr>
        <w:tc>
          <w:tcPr/>
          <w:p>
            <w:pPr>
              <w:pStyle w:val="Compact"/>
              <w:jc w:val="left"/>
            </w:pPr>
            <w:r>
              <w:rPr>
                <w:bCs/>
                <w:b/>
              </w:rPr>
              <w:t xml:space="preserve">—</w:t>
            </w:r>
          </w:p>
        </w:tc>
        <w:tc>
          <w:tcPr/>
          <w:p>
            <w:pPr>
              <w:pStyle w:val="Compact"/>
              <w:jc w:val="left"/>
            </w:pPr>
            <w:r>
              <w:t xml:space="preserve">Day 4 Mini-Assessment (8 questions, no notes)</w:t>
            </w:r>
          </w:p>
        </w:tc>
        <w:tc>
          <w:tcPr/>
          <w:p>
            <w:pPr>
              <w:pStyle w:val="Compact"/>
              <w:jc w:val="left"/>
            </w:pPr>
            <w:r>
              <w:t xml:space="preserve">Segment 9 — end of class</w:t>
            </w:r>
          </w:p>
        </w:tc>
      </w:tr>
    </w:tbl>
    <w:bookmarkStart w:id="20" w:name="worksheet-1-measuring-loss-by-hand"/>
    <w:p>
      <w:pPr>
        <w:pStyle w:val="Heading1"/>
      </w:pPr>
      <w:r>
        <w:t xml:space="preserve">WORKSHEET 1 — Measuring Loss by Hand</w:t>
      </w:r>
    </w:p>
    <w:p>
      <w:pPr>
        <w:pStyle w:val="FirstParagraph"/>
      </w:pPr>
      <w:r>
        <w:rPr>
          <w:iCs/>
          <w:i/>
        </w:rPr>
        <w:t xml:space="preserve">Complete during Segment 2, alongside the lesson. Devices closed.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The three-step loss procedure.</w:t>
            </w:r>
            <w:r>
              <w:t xml:space="preserve"> </w:t>
            </w:r>
            <w:r>
              <w:t xml:space="preserve">1 — Predict: plug x into the model to get a predicted output. 2 — Find the error: error = prediction − correct answer. KEEP THE SIGN. 3 — Square and average: square each error, add them up, divide by the number of points. That is the loss.</w:t>
            </w:r>
            <w:r>
              <w:t xml:space="preserve"> </w:t>
            </w:r>
            <w:r>
              <w:rPr>
                <w:bCs/>
                <w:b/>
              </w:rPr>
              <w:t xml:space="preserve">LOWER loss = better model. A loss of zero would mean every prediction was exactly right.</w:t>
            </w:r>
          </w:p>
        </w:tc>
      </w:tr>
    </w:tbl>
    <w:p>
      <w:pPr>
        <w:pStyle w:val="BodyText"/>
      </w:pPr>
      <w:r>
        <w:rPr>
          <w:bCs/>
          <w:b/>
        </w:rPr>
        <w:t xml:space="preserve">Part A — Guided Practice (with your instructor)</w:t>
      </w:r>
    </w:p>
    <w:p>
      <w:pPr>
        <w:pStyle w:val="BodyText"/>
      </w:pPr>
      <w:r>
        <w:rPr>
          <w:bCs/>
          <w:b/>
        </w:rPr>
        <w:t xml:space="preserve">Data set: (1, 3) (2, 5) (3, 9) (4, 11)</w:t>
      </w:r>
    </w:p>
    <w:p>
      <w:pPr>
        <w:pStyle w:val="BodyText"/>
      </w:pPr>
      <w:r>
        <w:rPr>
          <w:bCs/>
          <w:b/>
        </w:rPr>
        <w:t xml:space="preserve">Model A — prediction = 3x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x</w:t>
            </w:r>
          </w:p>
        </w:tc>
        <w:tc>
          <w:tcPr/>
          <w:p>
            <w:pPr>
              <w:pStyle w:val="Compact"/>
              <w:jc w:val="left"/>
            </w:pPr>
            <w:r>
              <w:rPr>
                <w:bCs/>
                <w:b/>
              </w:rPr>
              <w:t xml:space="preserve">Correct answer</w:t>
            </w:r>
          </w:p>
        </w:tc>
        <w:tc>
          <w:tcPr/>
          <w:p>
            <w:pPr>
              <w:pStyle w:val="Compact"/>
              <w:jc w:val="left"/>
            </w:pPr>
            <w:r>
              <w:rPr>
                <w:bCs/>
                <w:b/>
              </w:rPr>
              <w:t xml:space="preserve">Prediction</w:t>
            </w:r>
          </w:p>
        </w:tc>
        <w:tc>
          <w:tcPr/>
          <w:p>
            <w:pPr>
              <w:pStyle w:val="Compact"/>
              <w:jc w:val="left"/>
            </w:pPr>
            <w:r>
              <w:rPr>
                <w:bCs/>
                <w:b/>
              </w:rPr>
              <w:t xml:space="preserve">Error (pred − correct)</w:t>
            </w:r>
          </w:p>
        </w:tc>
        <w:tc>
          <w:tcPr/>
          <w:p>
            <w:pPr>
              <w:pStyle w:val="Compact"/>
              <w:jc w:val="left"/>
            </w:pPr>
            <w:r>
              <w:rPr>
                <w:bCs/>
                <w:b/>
              </w:rPr>
              <w:t xml:space="preserve">Error squared</w:t>
            </w:r>
          </w:p>
        </w:tc>
      </w:tr>
      <w:tr>
        <w:tc>
          <w:tcPr/>
          <w:p>
            <w:pPr>
              <w:pStyle w:val="Compact"/>
              <w:jc w:val="left"/>
            </w:pPr>
            <w:r>
              <w:rPr>
                <w:bCs/>
                <w:b/>
              </w:rP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4</w:t>
            </w: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Loss of Model A = ( ____ + ____ + ____ + ____ ) ÷ 4 = ______ ÷ 4 = __________</w:t>
      </w:r>
    </w:p>
    <w:p>
      <w:pPr>
        <w:pStyle w:val="BodyText"/>
      </w:pPr>
      <w:r>
        <w:rPr>
          <w:bCs/>
          <w:b/>
        </w:rPr>
        <w:t xml:space="preserve">Model B — prediction = 2x + 2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x</w:t>
            </w:r>
          </w:p>
        </w:tc>
        <w:tc>
          <w:tcPr/>
          <w:p>
            <w:pPr>
              <w:pStyle w:val="Compact"/>
              <w:jc w:val="left"/>
            </w:pPr>
            <w:r>
              <w:rPr>
                <w:bCs/>
                <w:b/>
              </w:rPr>
              <w:t xml:space="preserve">Correct answer</w:t>
            </w:r>
          </w:p>
        </w:tc>
        <w:tc>
          <w:tcPr/>
          <w:p>
            <w:pPr>
              <w:pStyle w:val="Compact"/>
              <w:jc w:val="left"/>
            </w:pPr>
            <w:r>
              <w:rPr>
                <w:bCs/>
                <w:b/>
              </w:rPr>
              <w:t xml:space="preserve">Prediction</w:t>
            </w:r>
          </w:p>
        </w:tc>
        <w:tc>
          <w:tcPr/>
          <w:p>
            <w:pPr>
              <w:pStyle w:val="Compact"/>
              <w:jc w:val="left"/>
            </w:pPr>
            <w:r>
              <w:rPr>
                <w:bCs/>
                <w:b/>
              </w:rPr>
              <w:t xml:space="preserve">Error (pred − correct)</w:t>
            </w:r>
          </w:p>
        </w:tc>
        <w:tc>
          <w:tcPr/>
          <w:p>
            <w:pPr>
              <w:pStyle w:val="Compact"/>
              <w:jc w:val="left"/>
            </w:pPr>
            <w:r>
              <w:rPr>
                <w:bCs/>
                <w:b/>
              </w:rPr>
              <w:t xml:space="preserve">Error squared</w:t>
            </w:r>
          </w:p>
        </w:tc>
      </w:tr>
      <w:tr>
        <w:tc>
          <w:tcPr/>
          <w:p>
            <w:pPr>
              <w:pStyle w:val="Compact"/>
              <w:jc w:val="left"/>
            </w:pPr>
            <w:r>
              <w:rPr>
                <w:bCs/>
                <w:b/>
              </w:rP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4</w:t>
            </w: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Loss of Model B = ( ____ + ____ + ____ + ____ ) ÷ 4 = ______ ÷ 4 = __________</w:t>
      </w:r>
    </w:p>
    <w:p>
      <w:pPr>
        <w:pStyle w:val="BodyText"/>
      </w:pPr>
      <w:r>
        <w:rPr>
          <w:bCs/>
          <w:b/>
        </w:rPr>
        <w:t xml:space="preserve">Circle the better model: MODEL A MODEL B</w:t>
      </w:r>
    </w:p>
    <w:p>
      <w:pPr>
        <w:pStyle w:val="BodyText"/>
      </w:pPr>
      <w:r>
        <w:rPr>
          <w:iCs/>
          <w:i/>
        </w:rPr>
        <w:t xml:space="preserve">In one sentence, explain how you know — use the word</w:t>
      </w:r>
      <w:r>
        <w:rPr>
          <w:iCs/>
          <w:i/>
        </w:rPr>
        <w:t xml:space="preserve"> </w:t>
      </w:r>
      <w:r>
        <w:rPr>
          <w:iCs/>
          <w:i/>
        </w:rPr>
        <w:t xml:space="preserve">“</w:t>
      </w:r>
      <w:r>
        <w:rPr>
          <w:iCs/>
          <w:i/>
        </w:rPr>
        <w:t xml:space="preserve">loss</w:t>
      </w:r>
      <w:r>
        <w:rPr>
          <w:iCs/>
          <w:i/>
        </w:rPr>
        <w:t xml:space="preserve">”</w:t>
      </w:r>
      <w:r>
        <w:rPr>
          <w:iCs/>
          <w:i/>
        </w:rPr>
        <w:t xml:space="preserve">:</w:t>
      </w:r>
    </w:p>
    <w:p>
      <w:pPr>
        <w:pStyle w:val="BodyText"/>
      </w:pPr>
      <w:r>
        <w:rPr>
          <w:bCs/>
          <w:b/>
        </w:rPr>
        <w:t xml:space="preserve">Part B — Independent Practice (work alone, then check with your table group)</w:t>
      </w:r>
    </w:p>
    <w:p>
      <w:pPr>
        <w:pStyle w:val="BodyText"/>
      </w:pPr>
      <w:r>
        <w:rPr>
          <w:bCs/>
          <w:b/>
        </w:rPr>
        <w:t xml:space="preserve">New data set: (1, 5) (2, 6) (3, 10) (4, 12)</w:t>
      </w:r>
    </w:p>
    <w:p>
      <w:pPr>
        <w:pStyle w:val="BodyText"/>
      </w:pPr>
      <w:r>
        <w:rPr>
          <w:bCs/>
          <w:b/>
        </w:rPr>
        <w:t xml:space="preserve">Model C — prediction = 3x + 1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x</w:t>
            </w:r>
          </w:p>
        </w:tc>
        <w:tc>
          <w:tcPr/>
          <w:p>
            <w:pPr>
              <w:pStyle w:val="Compact"/>
              <w:jc w:val="left"/>
            </w:pPr>
            <w:r>
              <w:rPr>
                <w:bCs/>
                <w:b/>
              </w:rPr>
              <w:t xml:space="preserve">Correct answer</w:t>
            </w:r>
          </w:p>
        </w:tc>
        <w:tc>
          <w:tcPr/>
          <w:p>
            <w:pPr>
              <w:pStyle w:val="Compact"/>
              <w:jc w:val="left"/>
            </w:pPr>
            <w:r>
              <w:rPr>
                <w:bCs/>
                <w:b/>
              </w:rPr>
              <w:t xml:space="preserve">Prediction</w:t>
            </w:r>
          </w:p>
        </w:tc>
        <w:tc>
          <w:tcPr/>
          <w:p>
            <w:pPr>
              <w:pStyle w:val="Compact"/>
              <w:jc w:val="left"/>
            </w:pPr>
            <w:r>
              <w:rPr>
                <w:bCs/>
                <w:b/>
              </w:rPr>
              <w:t xml:space="preserve">Error (pred − correct)</w:t>
            </w:r>
          </w:p>
        </w:tc>
        <w:tc>
          <w:tcPr/>
          <w:p>
            <w:pPr>
              <w:pStyle w:val="Compact"/>
              <w:jc w:val="left"/>
            </w:pPr>
            <w:r>
              <w:rPr>
                <w:bCs/>
                <w:b/>
              </w:rPr>
              <w:t xml:space="preserve">Error squared</w:t>
            </w:r>
          </w:p>
        </w:tc>
      </w:tr>
      <w:tr>
        <w:tc>
          <w:tcPr/>
          <w:p>
            <w:pPr>
              <w:pStyle w:val="Compact"/>
              <w:jc w:val="left"/>
            </w:pPr>
            <w:r>
              <w:rPr>
                <w:bCs/>
                <w:b/>
              </w:rP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4</w:t>
            </w: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Loss of Model C = ( ____ + ____ + ____ + ____ ) ÷ 4 = __________</w:t>
      </w:r>
    </w:p>
    <w:p>
      <w:pPr>
        <w:pStyle w:val="BodyText"/>
      </w:pPr>
      <w:r>
        <w:rPr>
          <w:bCs/>
          <w:b/>
        </w:rPr>
        <w:t xml:space="preserve">Model D — prediction = 2x + 3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x</w:t>
            </w:r>
          </w:p>
        </w:tc>
        <w:tc>
          <w:tcPr/>
          <w:p>
            <w:pPr>
              <w:pStyle w:val="Compact"/>
              <w:jc w:val="left"/>
            </w:pPr>
            <w:r>
              <w:rPr>
                <w:bCs/>
                <w:b/>
              </w:rPr>
              <w:t xml:space="preserve">Correct answer</w:t>
            </w:r>
          </w:p>
        </w:tc>
        <w:tc>
          <w:tcPr/>
          <w:p>
            <w:pPr>
              <w:pStyle w:val="Compact"/>
              <w:jc w:val="left"/>
            </w:pPr>
            <w:r>
              <w:rPr>
                <w:bCs/>
                <w:b/>
              </w:rPr>
              <w:t xml:space="preserve">Prediction</w:t>
            </w:r>
          </w:p>
        </w:tc>
        <w:tc>
          <w:tcPr/>
          <w:p>
            <w:pPr>
              <w:pStyle w:val="Compact"/>
              <w:jc w:val="left"/>
            </w:pPr>
            <w:r>
              <w:rPr>
                <w:bCs/>
                <w:b/>
              </w:rPr>
              <w:t xml:space="preserve">Error (pred − correct)</w:t>
            </w:r>
          </w:p>
        </w:tc>
        <w:tc>
          <w:tcPr/>
          <w:p>
            <w:pPr>
              <w:pStyle w:val="Compact"/>
              <w:jc w:val="left"/>
            </w:pPr>
            <w:r>
              <w:rPr>
                <w:bCs/>
                <w:b/>
              </w:rPr>
              <w:t xml:space="preserve">Error squared</w:t>
            </w:r>
          </w:p>
        </w:tc>
      </w:tr>
      <w:tr>
        <w:tc>
          <w:tcPr/>
          <w:p>
            <w:pPr>
              <w:pStyle w:val="Compact"/>
              <w:jc w:val="left"/>
            </w:pPr>
            <w:r>
              <w:rPr>
                <w:bCs/>
                <w:b/>
              </w:rP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4</w:t>
            </w: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Loss of Model D = ( ____ + ____ + ____ + ____ ) ÷ 4 = __________</w:t>
      </w:r>
    </w:p>
    <w:p>
      <w:pPr>
        <w:pStyle w:val="BodyText"/>
      </w:pPr>
      <w:r>
        <w:rPr>
          <w:bCs/>
          <w:b/>
        </w:rPr>
        <w:t xml:space="preserve">Which model is better — circle one: MODEL C MODEL D NEITHER — THEY ARE TIED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Careful.</w:t>
            </w:r>
            <w:r>
              <w:rPr>
                <w:bCs/>
                <w:b/>
              </w:rPr>
              <w:t xml:space="preserve"> </w:t>
            </w:r>
            <w:r>
              <w:t xml:space="preserve">There may not be a winner. A full-credit answer states whatever the numbers actually show — even if that answer is</w:t>
            </w:r>
            <w:r>
              <w:t xml:space="preserve"> </w:t>
            </w:r>
            <w:r>
              <w:t xml:space="preserve">“</w:t>
            </w:r>
            <w:r>
              <w:t xml:space="preserve">loss alone cannot separate these two models.</w:t>
            </w:r>
            <w:r>
              <w:t xml:space="preserve">”</w:t>
            </w:r>
            <w:r>
              <w:t xml:space="preserve"> </w:t>
            </w:r>
            <w:r>
              <w:t xml:space="preserve">Do not force a winner.</w:t>
            </w:r>
          </w:p>
        </w:tc>
      </w:tr>
    </w:tbl>
    <w:p>
      <w:pPr>
        <w:pStyle w:val="BodyText"/>
      </w:pPr>
      <w:r>
        <w:rPr>
          <w:iCs/>
          <w:i/>
        </w:rPr>
        <w:t xml:space="preserve">Justify your choice in one sentence, using the word</w:t>
      </w:r>
      <w:r>
        <w:rPr>
          <w:iCs/>
          <w:i/>
        </w:rPr>
        <w:t xml:space="preserve"> </w:t>
      </w:r>
      <w:r>
        <w:rPr>
          <w:iCs/>
          <w:i/>
        </w:rPr>
        <w:t xml:space="preserve">“</w:t>
      </w:r>
      <w:r>
        <w:rPr>
          <w:iCs/>
          <w:i/>
        </w:rPr>
        <w:t xml:space="preserve">loss</w:t>
      </w:r>
      <w:r>
        <w:rPr>
          <w:iCs/>
          <w:i/>
        </w:rPr>
        <w:t xml:space="preserve">”</w:t>
      </w:r>
      <w:r>
        <w:rPr>
          <w:iCs/>
          <w:i/>
        </w:rPr>
        <w:t xml:space="preserve">:</w:t>
      </w:r>
    </w:p>
    <w:bookmarkEnd w:id="20"/>
    <w:bookmarkStart w:id="21" w:name="Xa58888742a68d90f5512e4386d1d650d91c5900"/>
    <w:p>
      <w:pPr>
        <w:pStyle w:val="Heading1"/>
      </w:pPr>
      <w:r>
        <w:t xml:space="preserve">WORKSHEET 2 — SAIL Architect Lab: Field Guide and Guided Run</w:t>
      </w:r>
    </w:p>
    <w:p>
      <w:pPr>
        <w:pStyle w:val="FirstParagraph"/>
      </w:pPr>
      <w:r>
        <w:rPr>
          <w:iCs/>
          <w:i/>
        </w:rPr>
        <w:t xml:space="preserve">Complete during Segments 4–5, alongside the lesson.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Lab URL: https://cirqlar-official.github.io/SAIL-project-lab/</w:t>
            </w:r>
            <w:r>
              <w:t xml:space="preserve"> </w:t>
            </w:r>
            <w:r>
              <w:t xml:space="preserve">Say YES to camera permission. Do NOT refresh once class begins — refreshing clears your captured pictures.</w:t>
            </w:r>
          </w:p>
        </w:tc>
      </w:tr>
    </w:tbl>
    <w:p>
      <w:pPr>
        <w:pStyle w:val="BodyText"/>
      </w:pPr>
      <w:r>
        <w:rPr>
          <w:bCs/>
          <w:b/>
        </w:rPr>
        <w:t xml:space="preserve">Starting Configuration Checklist</w:t>
      </w:r>
    </w:p>
    <w:p>
      <w:pPr>
        <w:pStyle w:val="BodyText"/>
      </w:pPr>
      <w:r>
        <w:rPr>
          <w:iCs/>
          <w:i/>
        </w:rPr>
        <w:t xml:space="preserve">Match every setting below exactly. Check each box when confirmed.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Setting</w:t>
            </w:r>
          </w:p>
        </w:tc>
        <w:tc>
          <w:tcPr/>
          <w:p>
            <w:pPr>
              <w:pStyle w:val="Compact"/>
              <w:jc w:val="left"/>
            </w:pPr>
            <w:r>
              <w:rPr>
                <w:bCs/>
                <w:b/>
              </w:rPr>
              <w:t xml:space="preserve">Value to use</w:t>
            </w:r>
          </w:p>
        </w:tc>
        <w:tc>
          <w:tcPr/>
          <w:p>
            <w:pPr>
              <w:pStyle w:val="Compact"/>
              <w:jc w:val="left"/>
            </w:pPr>
            <w:r>
              <w:rPr>
                <w:bCs/>
                <w:b/>
              </w:rPr>
              <w:t xml:space="preserve">✓</w:t>
            </w:r>
          </w:p>
        </w:tc>
      </w:tr>
      <w:tr>
        <w:tc>
          <w:tcPr/>
          <w:p>
            <w:pPr>
              <w:pStyle w:val="Compact"/>
              <w:jc w:val="left"/>
            </w:pPr>
            <w:r>
              <w:rPr>
                <w:bCs/>
                <w:b/>
              </w:rPr>
              <w:t xml:space="preserve">Class names</w:t>
            </w:r>
          </w:p>
        </w:tc>
        <w:tc>
          <w:tcPr/>
          <w:p>
            <w:pPr>
              <w:pStyle w:val="Compact"/>
              <w:jc w:val="left"/>
            </w:pPr>
            <w:r>
              <w:t xml:space="preserve">Rename to your chosen gesture pair — whole class uses the same pair (default: Open Hand / Closed Fist)</w:t>
            </w:r>
          </w:p>
        </w:tc>
        <w:tc>
          <w:tcPr/>
          <w:p>
            <w:pPr>
              <w:pStyle w:val="Compact"/>
            </w:pPr>
          </w:p>
        </w:tc>
      </w:tr>
      <w:tr>
        <w:tc>
          <w:tcPr/>
          <w:p>
            <w:pPr>
              <w:pStyle w:val="Compact"/>
              <w:jc w:val="left"/>
            </w:pPr>
            <w:r>
              <w:rPr>
                <w:bCs/>
                <w:b/>
              </w:rPr>
              <w:t xml:space="preserve">Hidden layers</w:t>
            </w:r>
          </w:p>
        </w:tc>
        <w:tc>
          <w:tcPr/>
          <w:p>
            <w:pPr>
              <w:pStyle w:val="Compact"/>
              <w:jc w:val="left"/>
            </w:pPr>
            <w:r>
              <w:t xml:space="preserve">2 (default)</w:t>
            </w:r>
          </w:p>
        </w:tc>
        <w:tc>
          <w:tcPr/>
          <w:p>
            <w:pPr>
              <w:pStyle w:val="Compact"/>
            </w:pPr>
          </w:p>
        </w:tc>
      </w:tr>
      <w:tr>
        <w:tc>
          <w:tcPr/>
          <w:p>
            <w:pPr>
              <w:pStyle w:val="Compact"/>
              <w:jc w:val="left"/>
            </w:pPr>
            <w:r>
              <w:rPr>
                <w:bCs/>
                <w:b/>
              </w:rPr>
              <w:t xml:space="preserve">Activation Function</w:t>
            </w:r>
          </w:p>
        </w:tc>
        <w:tc>
          <w:tcPr/>
          <w:p>
            <w:pPr>
              <w:pStyle w:val="Compact"/>
              <w:jc w:val="left"/>
            </w:pPr>
            <w:r>
              <w:t xml:space="preserve">ReLU (Non-Linear) (default)</w:t>
            </w:r>
          </w:p>
        </w:tc>
        <w:tc>
          <w:tcPr/>
          <w:p>
            <w:pPr>
              <w:pStyle w:val="Compact"/>
            </w:pPr>
          </w:p>
        </w:tc>
      </w:tr>
      <w:tr>
        <w:tc>
          <w:tcPr/>
          <w:p>
            <w:pPr>
              <w:pStyle w:val="Compact"/>
              <w:jc w:val="left"/>
            </w:pPr>
            <w:r>
              <w:rPr>
                <w:bCs/>
                <w:b/>
              </w:rPr>
              <w:t xml:space="preserve">Learning Rate</w:t>
            </w:r>
          </w:p>
        </w:tc>
        <w:tc>
          <w:tcPr/>
          <w:p>
            <w:pPr>
              <w:pStyle w:val="Compact"/>
              <w:jc w:val="left"/>
            </w:pPr>
            <w:r>
              <w:t xml:space="preserve">0.01 (default)</w:t>
            </w:r>
          </w:p>
        </w:tc>
        <w:tc>
          <w:tcPr/>
          <w:p>
            <w:pPr>
              <w:pStyle w:val="Compact"/>
            </w:pPr>
          </w:p>
        </w:tc>
      </w:tr>
      <w:tr>
        <w:tc>
          <w:tcPr/>
          <w:p>
            <w:pPr>
              <w:pStyle w:val="Compact"/>
              <w:jc w:val="left"/>
            </w:pPr>
            <w:r>
              <w:rPr>
                <w:bCs/>
                <w:b/>
              </w:rPr>
              <w:t xml:space="preserve">Captured frames per class</w:t>
            </w:r>
          </w:p>
        </w:tc>
        <w:tc>
          <w:tcPr/>
          <w:p>
            <w:pPr>
              <w:pStyle w:val="Compact"/>
              <w:jc w:val="left"/>
            </w:pPr>
            <w:r>
              <w:t xml:space="preserve">At least 20–25 frames each. Move a little while recording.</w:t>
            </w:r>
          </w:p>
        </w:tc>
        <w:tc>
          <w:tcPr/>
          <w:p>
            <w:pPr>
              <w:pStyle w:val="Compact"/>
            </w:pPr>
          </w:p>
        </w:tc>
      </w:tr>
    </w:tbl>
    <w:p>
      <w:pPr>
        <w:pStyle w:val="BodyText"/>
      </w:pPr>
      <w:r>
        <w:rPr>
          <w:bCs/>
          <w:b/>
        </w:rPr>
        <w:t xml:space="preserve">My gesture pair: Class 1 = _______________________ Class 2 = _______________________</w:t>
      </w:r>
    </w:p>
    <w:p>
      <w:pPr>
        <w:pStyle w:val="BodyText"/>
      </w:pPr>
      <w:r>
        <w:rPr>
          <w:bCs/>
          <w:b/>
        </w:rPr>
        <w:t xml:space="preserve">Box 1 — Prediction Before the First Training Run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MY PREDICTION — write this BEFORE you test.</w:t>
            </w:r>
            <w:r>
              <w:t xml:space="preserve"> </w:t>
            </w:r>
            <w:r>
              <w:rPr>
                <w:iCs/>
                <w:i/>
              </w:rPr>
              <w:t xml:space="preserve">When I press TRAIN MODEL, the Training Loss number will: GO UP / GO DOWN / STAY THE SAME (circle one). In one sentence, why?</w:t>
            </w:r>
          </w:p>
        </w:tc>
      </w:tr>
    </w:tbl>
    <w:p>
      <w:pPr>
        <w:pStyle w:val="BodyText"/>
      </w:pPr>
      <w:r>
        <w:rPr>
          <w:bCs/>
          <w:b/>
        </w:rPr>
        <w:t xml:space="preserve">Box 2 — Results of the First Training Run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Item</w:t>
            </w:r>
          </w:p>
        </w:tc>
        <w:tc>
          <w:tcPr/>
          <w:p>
            <w:pPr>
              <w:pStyle w:val="Compact"/>
              <w:jc w:val="left"/>
            </w:pPr>
            <w:r>
              <w:rPr>
                <w:bCs/>
                <w:b/>
              </w:rPr>
              <w:t xml:space="preserve">Your answer</w:t>
            </w:r>
          </w:p>
        </w:tc>
      </w:tr>
      <w:tr>
        <w:tc>
          <w:tcPr/>
          <w:p>
            <w:pPr>
              <w:pStyle w:val="Compact"/>
              <w:jc w:val="left"/>
            </w:pPr>
            <w:r>
              <w:rPr>
                <w:bCs/>
                <w:b/>
              </w:rPr>
              <w:t xml:space="preserve">Starting Training Loss (approximate)</w:t>
            </w:r>
          </w:p>
        </w:tc>
        <w:tc>
          <w:tcPr/>
          <w:p>
            <w:pPr>
              <w:pStyle w:val="Compact"/>
            </w:pPr>
          </w:p>
        </w:tc>
      </w:tr>
      <w:tr>
        <w:tc>
          <w:tcPr/>
          <w:p>
            <w:pPr>
              <w:pStyle w:val="Compact"/>
              <w:jc w:val="left"/>
            </w:pPr>
            <w:r>
              <w:rPr>
                <w:bCs/>
                <w:b/>
              </w:rPr>
              <w:t xml:space="preserve">Final Training Loss (approximate)</w:t>
            </w:r>
          </w:p>
        </w:tc>
        <w:tc>
          <w:tcPr/>
          <w:p>
            <w:pPr>
              <w:pStyle w:val="Compact"/>
            </w:pPr>
          </w:p>
        </w:tc>
      </w:tr>
      <w:tr>
        <w:tc>
          <w:tcPr/>
          <w:p>
            <w:pPr>
              <w:pStyle w:val="Compact"/>
              <w:jc w:val="left"/>
            </w:pPr>
            <w:r>
              <w:rPr>
                <w:bCs/>
                <w:b/>
              </w:rPr>
              <w:t xml:space="preserve">Was my Box 1 prediction correct?</w:t>
            </w:r>
          </w:p>
        </w:tc>
        <w:tc>
          <w:tcPr/>
          <w:p>
            <w:pPr>
              <w:pStyle w:val="Compact"/>
              <w:jc w:val="left"/>
            </w:pPr>
            <w:r>
              <w:t xml:space="preserve">YES / NO</w:t>
            </w:r>
          </w:p>
        </w:tc>
      </w:tr>
      <w:tr>
        <w:tc>
          <w:tcPr/>
          <w:p>
            <w:pPr>
              <w:pStyle w:val="Compact"/>
              <w:jc w:val="left"/>
            </w:pPr>
            <w:r>
              <w:rPr>
                <w:bCs/>
                <w:b/>
              </w:rPr>
              <w:t xml:space="preserve">When I held each gesture up to the camera, what did the Live Inference Data bars do? (one sentence)</w:t>
            </w:r>
          </w:p>
        </w:tc>
        <w:tc>
          <w:tcPr/>
          <w:p>
            <w:pPr>
              <w:pStyle w:val="Compact"/>
            </w:pPr>
          </w:p>
        </w:tc>
      </w:tr>
    </w:tbl>
    <w:p>
      <w:pPr>
        <w:pStyle w:val="BodyText"/>
      </w:pPr>
      <w:r>
        <w:rPr>
          <w:bCs/>
          <w:b/>
        </w:rPr>
        <w:t xml:space="preserve">Box 3 — Reading My Training Loss Chart</w:t>
      </w:r>
    </w:p>
    <w:p>
      <w:pPr>
        <w:pStyle w:val="BodyText"/>
      </w:pPr>
      <w:r>
        <w:rPr>
          <w:iCs/>
          <w:i/>
        </w:rPr>
        <w:t xml:space="preserve">Sketch the shape of your Training Loss chart in the box:</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My Training Loss chart</w:t>
            </w:r>
          </w:p>
        </w:tc>
      </w:tr>
      <w:tr>
        <w:tc>
          <w:tcPr/>
          <w:p>
            <w:pPr>
              <w:pStyle w:val="Compact"/>
            </w:pPr>
          </w:p>
        </w:tc>
      </w:tr>
    </w:tbl>
    <w:p>
      <w:pPr>
        <w:pStyle w:val="BodyText"/>
      </w:pPr>
      <w:r>
        <w:rPr>
          <w:bCs/>
          <w:b/>
        </w:rPr>
        <w:t xml:space="preserve">My chart matches — circle 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Chart shape</w:t>
            </w:r>
          </w:p>
        </w:tc>
        <w:tc>
          <w:tcPr/>
          <w:p>
            <w:pPr>
              <w:pStyle w:val="Compact"/>
              <w:jc w:val="left"/>
            </w:pPr>
            <w:r>
              <w:rPr>
                <w:bCs/>
                <w:b/>
              </w:rPr>
              <w:t xml:space="preserve">What it means</w:t>
            </w:r>
          </w:p>
        </w:tc>
        <w:tc>
          <w:tcPr/>
          <w:p>
            <w:pPr>
              <w:pStyle w:val="Compact"/>
              <w:jc w:val="left"/>
            </w:pPr>
            <w:r>
              <w:rPr>
                <w:bCs/>
                <w:b/>
              </w:rPr>
              <w:t xml:space="preserve">What I would do about it</w:t>
            </w:r>
          </w:p>
        </w:tc>
      </w:tr>
      <w:tr>
        <w:tc>
          <w:tcPr/>
          <w:p>
            <w:pPr>
              <w:pStyle w:val="Compact"/>
              <w:jc w:val="left"/>
            </w:pPr>
            <w:r>
              <w:rPr>
                <w:bCs/>
                <w:b/>
              </w:rPr>
              <w:t xml:space="preserve">Falling STEEPLY</w:t>
            </w:r>
          </w:p>
        </w:tc>
        <w:tc>
          <w:tcPr/>
          <w:p>
            <w:pPr>
              <w:pStyle w:val="Compact"/>
              <w:jc w:val="left"/>
            </w:pPr>
            <w:r>
              <w:t xml:space="preserve">Still learning fast</w:t>
            </w:r>
          </w:p>
        </w:tc>
        <w:tc>
          <w:tcPr/>
          <w:p>
            <w:pPr>
              <w:pStyle w:val="Compact"/>
            </w:pPr>
          </w:p>
        </w:tc>
      </w:tr>
      <w:tr>
        <w:tc>
          <w:tcPr/>
          <w:p>
            <w:pPr>
              <w:pStyle w:val="Compact"/>
              <w:jc w:val="left"/>
            </w:pPr>
            <w:r>
              <w:rPr>
                <w:bCs/>
                <w:b/>
              </w:rPr>
              <w:t xml:space="preserve">Falling slowly / flat and LOW</w:t>
            </w:r>
          </w:p>
        </w:tc>
        <w:tc>
          <w:tcPr/>
          <w:p>
            <w:pPr>
              <w:pStyle w:val="Compact"/>
              <w:jc w:val="left"/>
            </w:pPr>
            <w:r>
              <w:t xml:space="preserve">Finished learning</w:t>
            </w:r>
          </w:p>
        </w:tc>
        <w:tc>
          <w:tcPr/>
          <w:p>
            <w:pPr>
              <w:pStyle w:val="Compact"/>
            </w:pPr>
          </w:p>
        </w:tc>
      </w:tr>
      <w:tr>
        <w:tc>
          <w:tcPr/>
          <w:p>
            <w:pPr>
              <w:pStyle w:val="Compact"/>
              <w:jc w:val="left"/>
            </w:pPr>
            <w:r>
              <w:rPr>
                <w:bCs/>
                <w:b/>
              </w:rPr>
              <w:t xml:space="preserve">Flat and HIGH — never falls</w:t>
            </w:r>
          </w:p>
        </w:tc>
        <w:tc>
          <w:tcPr/>
          <w:p>
            <w:pPr>
              <w:pStyle w:val="Compact"/>
              <w:jc w:val="left"/>
            </w:pPr>
            <w:r>
              <w:t xml:space="preserve">Stuck — change something</w:t>
            </w:r>
          </w:p>
        </w:tc>
        <w:tc>
          <w:tcPr/>
          <w:p>
            <w:pPr>
              <w:pStyle w:val="Compact"/>
            </w:pPr>
          </w:p>
        </w:tc>
      </w:tr>
      <w:tr>
        <w:tc>
          <w:tcPr/>
          <w:p>
            <w:pPr>
              <w:pStyle w:val="Compact"/>
              <w:jc w:val="left"/>
            </w:pPr>
            <w:r>
              <w:rPr>
                <w:bCs/>
                <w:b/>
              </w:rPr>
              <w:t xml:space="preserve">Jumping up and down wildly</w:t>
            </w:r>
          </w:p>
        </w:tc>
        <w:tc>
          <w:tcPr/>
          <w:p>
            <w:pPr>
              <w:pStyle w:val="Compact"/>
              <w:jc w:val="left"/>
            </w:pPr>
            <w:r>
              <w:t xml:space="preserve">Learning rate too big</w:t>
            </w:r>
          </w:p>
        </w:tc>
        <w:tc>
          <w:tcPr/>
          <w:p>
            <w:pPr>
              <w:pStyle w:val="Compact"/>
            </w:pPr>
          </w:p>
        </w:tc>
      </w:tr>
      <w:tr>
        <w:tc>
          <w:tcPr/>
          <w:p>
            <w:pPr>
              <w:pStyle w:val="Compact"/>
              <w:jc w:val="left"/>
            </w:pPr>
            <w:r>
              <w:rPr>
                <w:bCs/>
                <w:b/>
              </w:rPr>
              <w:t xml:space="preserve">Slowly, gently falling — still going down</w:t>
            </w:r>
          </w:p>
        </w:tc>
        <w:tc>
          <w:tcPr/>
          <w:p>
            <w:pPr>
              <w:pStyle w:val="Compact"/>
              <w:jc w:val="left"/>
            </w:pPr>
            <w:r>
              <w:t xml:space="preserve">Learning, but very slowly</w:t>
            </w:r>
          </w:p>
        </w:tc>
        <w:tc>
          <w:tcPr/>
          <w:p>
            <w:pPr>
              <w:pStyle w:val="Compact"/>
            </w:pPr>
          </w:p>
        </w:tc>
      </w:tr>
    </w:tbl>
    <w:p>
      <w:pPr>
        <w:pStyle w:val="BodyText"/>
      </w:pPr>
      <w:r>
        <w:rPr>
          <w:iCs/>
          <w:i/>
        </w:rPr>
        <w:t xml:space="preserve">In one sentence, what does YOUR chart tell you about YOUR network?</w:t>
      </w:r>
    </w:p>
    <w:p>
      <w:pPr>
        <w:pStyle w:val="BodyText"/>
      </w:pPr>
      <w:r>
        <w:rPr>
          <w:bCs/>
          <w:b/>
        </w:rPr>
        <w:t xml:space="preserve">Box 4 — Guided Modification: Learning Rate → 0.001</w:t>
      </w:r>
    </w:p>
    <w:p>
      <w:pPr>
        <w:pStyle w:val="BodyText"/>
      </w:pPr>
      <w:r>
        <w:rPr>
          <w:iCs/>
          <w:i/>
        </w:rPr>
        <w:t xml:space="preserve">Before any changes: do the reset trick (flip Activation Function to Linear, then back to ReLU). Then set Learning Rate to 0.001.</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MY PREDICTION — write this BEFORE you test.</w:t>
            </w:r>
            <w:r>
              <w:t xml:space="preserve"> </w:t>
            </w:r>
            <w:r>
              <w:rPr>
                <w:iCs/>
                <w:i/>
              </w:rPr>
              <w:t xml:space="preserve">Compared to the first run, what will happen to how FAST the loss falls? How confident will the bars look after the same amount of training time?</w:t>
            </w:r>
          </w:p>
        </w:tc>
      </w:tr>
    </w:tbl>
    <w:p>
      <w:pPr>
        <w:pStyle w:val="BodyText"/>
      </w:pPr>
      <w:r>
        <w:rPr>
          <w:bCs/>
          <w:b/>
        </w:rPr>
        <w:t xml:space="preserve">Box 5 — Guided Modification Log Entry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What I changed</w:t>
            </w:r>
          </w:p>
        </w:tc>
        <w:tc>
          <w:tcPr/>
          <w:p>
            <w:pPr>
              <w:pStyle w:val="Compact"/>
              <w:jc w:val="left"/>
            </w:pPr>
            <w:r>
              <w:rPr>
                <w:bCs/>
                <w:b/>
              </w:rPr>
              <w:t xml:space="preserve">What I predicted</w:t>
            </w:r>
          </w:p>
        </w:tc>
        <w:tc>
          <w:tcPr/>
          <w:p>
            <w:pPr>
              <w:pStyle w:val="Compact"/>
              <w:jc w:val="left"/>
            </w:pPr>
            <w:r>
              <w:rPr>
                <w:bCs/>
                <w:b/>
              </w:rPr>
              <w:t xml:space="preserve">What actually happened</w:t>
            </w:r>
          </w:p>
        </w:tc>
        <w:tc>
          <w:tcPr/>
          <w:p>
            <w:pPr>
              <w:pStyle w:val="Compact"/>
              <w:jc w:val="left"/>
            </w:pPr>
            <w:r>
              <w:rPr>
                <w:bCs/>
                <w:b/>
              </w:rPr>
              <w:t xml:space="preserve">Why it happened</w:t>
            </w:r>
          </w:p>
        </w:tc>
      </w:tr>
      <w:tr>
        <w:tc>
          <w:tcPr/>
          <w:p>
            <w:pPr>
              <w:pStyle w:val="Compact"/>
            </w:pPr>
          </w:p>
        </w:tc>
        <w:tc>
          <w:tcPr/>
          <w:p>
            <w:pPr>
              <w:pStyle w:val="Compact"/>
            </w:pPr>
          </w:p>
        </w:tc>
        <w:tc>
          <w:tcPr/>
          <w:p>
            <w:pPr>
              <w:pStyle w:val="Compact"/>
            </w:pPr>
          </w:p>
        </w:tc>
        <w:tc>
          <w:tcPr/>
          <w:p>
            <w:pPr>
              <w:pStyle w:val="Compact"/>
            </w:pPr>
          </w:p>
        </w:tc>
      </w:tr>
    </w:tbl>
    <w:bookmarkEnd w:id="21"/>
    <w:bookmarkStart w:id="22" w:name="worksheet-3-modification-log"/>
    <w:p>
      <w:pPr>
        <w:pStyle w:val="Heading1"/>
      </w:pPr>
      <w:r>
        <w:t xml:space="preserve">WORKSHEET 3 — Modification Log</w:t>
      </w:r>
    </w:p>
    <w:p>
      <w:pPr>
        <w:pStyle w:val="FirstParagraph"/>
      </w:pPr>
      <w:r>
        <w:rPr>
          <w:iCs/>
          <w:i/>
        </w:rPr>
        <w:t xml:space="preserve">Complete during Segment 7, alongside the lesson.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Standing procedure — every single time.</w:t>
            </w:r>
            <w:r>
              <w:t xml:space="preserve"> </w:t>
            </w:r>
            <w:r>
              <w:t xml:space="preserve">(1) Changing ONLY the Learning Rate? Do the reset trick first — flip the Activation Function away and back to ReLU. (2) Apply the change. (3) WRITE YOUR PREDICTION. (4) Press TRAIN MODEL. (5) Watch 30–45 sec. (6) HALT COMPILATION. (7) Hold up both gestures. (8) Fill in</w:t>
            </w:r>
            <w:r>
              <w:t xml:space="preserve"> </w:t>
            </w:r>
            <w:r>
              <w:t xml:space="preserve">“</w:t>
            </w:r>
            <w:r>
              <w:t xml:space="preserve">What happened</w:t>
            </w:r>
            <w:r>
              <w:t xml:space="preserve">”</w:t>
            </w:r>
            <w:r>
              <w:t xml:space="preserve"> </w:t>
            </w:r>
            <w:r>
              <w:t xml:space="preserve">and</w:t>
            </w:r>
            <w:r>
              <w:t xml:space="preserve"> </w:t>
            </w:r>
            <w:r>
              <w:t xml:space="preserve">“</w:t>
            </w:r>
            <w:r>
              <w:t xml:space="preserve">Why.</w:t>
            </w:r>
            <w:r>
              <w:t xml:space="preserve">”</w:t>
            </w:r>
            <w:r>
              <w:t xml:space="preserve"> </w:t>
            </w:r>
            <w:r>
              <w:rPr>
                <w:bCs/>
                <w:b/>
              </w:rPr>
              <w:t xml:space="preserve">The</w:t>
            </w:r>
            <w:r>
              <w:rPr>
                <w:bCs/>
                <w:b/>
              </w:rPr>
              <w:t xml:space="preserve"> </w:t>
            </w:r>
            <w:r>
              <w:rPr>
                <w:bCs/>
                <w:b/>
              </w:rPr>
              <w:t xml:space="preserve">“</w:t>
            </w:r>
            <w:r>
              <w:rPr>
                <w:bCs/>
                <w:b/>
              </w:rPr>
              <w:t xml:space="preserve">Why</w:t>
            </w:r>
            <w:r>
              <w:rPr>
                <w:bCs/>
                <w:b/>
              </w:rPr>
              <w:t xml:space="preserve">”</w:t>
            </w:r>
            <w:r>
              <w:rPr>
                <w:bCs/>
                <w:b/>
              </w:rPr>
              <w:t xml:space="preserve"> </w:t>
            </w:r>
            <w:r>
              <w:rPr>
                <w:bCs/>
                <w:b/>
              </w:rPr>
              <w:t xml:space="preserve">column is the one that counts. Do not restate what happened — explain it.</w:t>
            </w:r>
          </w:p>
        </w:tc>
      </w:tr>
    </w:tbl>
    <w:p>
      <w:pPr>
        <w:pStyle w:val="BodyText"/>
      </w:pPr>
      <w:r>
        <w:rPr>
          <w:bCs/>
          <w:b/>
        </w:rPr>
        <w:t xml:space="preserve">Modification 1 — Change Activation Function to Linear</w:t>
      </w:r>
    </w:p>
    <w:p>
      <w:pPr>
        <w:pStyle w:val="BodyText"/>
      </w:pPr>
      <w:r>
        <w:rPr>
          <w:bCs/>
          <w:b/>
        </w:rPr>
        <w:t xml:space="preserve">The change: Activation Function dropdown → Linear. (Network resets automatically — no reset trick needed.)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MY PREDICTION — write this BEFORE you test.</w:t>
            </w:r>
            <w:r>
              <w:t xml:space="preserve"> </w:t>
            </w:r>
            <w:r>
              <w:rPr>
                <w:iCs/>
                <w:i/>
              </w:rPr>
              <w:t xml:space="preserve">Will this network still be able to reliably tell your two gestures apart? What will the Training Loss chart do? Use what you know from Day 2.</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What I changed</w:t>
            </w:r>
          </w:p>
        </w:tc>
        <w:tc>
          <w:tcPr/>
          <w:p>
            <w:pPr>
              <w:pStyle w:val="Compact"/>
              <w:jc w:val="left"/>
            </w:pPr>
            <w:r>
              <w:rPr>
                <w:bCs/>
                <w:b/>
              </w:rPr>
              <w:t xml:space="preserve">What I predicted</w:t>
            </w:r>
          </w:p>
        </w:tc>
        <w:tc>
          <w:tcPr/>
          <w:p>
            <w:pPr>
              <w:pStyle w:val="Compact"/>
              <w:jc w:val="left"/>
            </w:pPr>
            <w:r>
              <w:rPr>
                <w:bCs/>
                <w:b/>
              </w:rPr>
              <w:t xml:space="preserve">What actually happened</w:t>
            </w:r>
          </w:p>
        </w:tc>
        <w:tc>
          <w:tcPr/>
          <w:p>
            <w:pPr>
              <w:pStyle w:val="Compact"/>
              <w:jc w:val="left"/>
            </w:pPr>
            <w:r>
              <w:rPr>
                <w:bCs/>
                <w:b/>
              </w:rPr>
              <w:t xml:space="preserve">Why it happened</w:t>
            </w:r>
          </w:p>
        </w:tc>
      </w:tr>
      <w:tr>
        <w:tc>
          <w:tcPr/>
          <w:p>
            <w:pPr>
              <w:pStyle w:val="Compact"/>
            </w:pPr>
          </w:p>
        </w:tc>
        <w:tc>
          <w:tcPr/>
          <w:p>
            <w:pPr>
              <w:pStyle w:val="Compact"/>
            </w:pPr>
          </w:p>
        </w:tc>
        <w:tc>
          <w:tcPr/>
          <w:p>
            <w:pPr>
              <w:pStyle w:val="Compact"/>
            </w:pPr>
          </w:p>
        </w:tc>
        <w:tc>
          <w:tcPr/>
          <w:p>
            <w:pPr>
              <w:pStyle w:val="Compact"/>
            </w:pPr>
          </w:p>
        </w:tc>
      </w:tr>
    </w:tbl>
    <w:p>
      <w:pPr>
        <w:pStyle w:val="BodyText"/>
      </w:pPr>
      <w:r>
        <w:rPr>
          <w:iCs/>
          <w:i/>
        </w:rPr>
        <w:t xml:space="preserve">After logging: switch Activation back to ReLU and train once more — watch what changes immediately.</w:t>
      </w:r>
    </w:p>
    <w:p>
      <w:pPr>
        <w:pStyle w:val="BodyText"/>
      </w:pPr>
      <w:r>
        <w:rPr>
          <w:bCs/>
          <w:b/>
        </w:rPr>
        <w:t xml:space="preserve">Modification 2 — Add Hidden Layers</w:t>
      </w:r>
    </w:p>
    <w:p>
      <w:pPr>
        <w:pStyle w:val="BodyText"/>
      </w:pPr>
      <w:r>
        <w:rPr>
          <w:bCs/>
          <w:b/>
        </w:rPr>
        <w:t xml:space="preserve">The change: Reset trick (flip Activation away and back to ReLU), then use the layer-add button → 4 hidden layers.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MY PREDICTION — write this BEFORE you test.</w:t>
            </w:r>
            <w:r>
              <w:t xml:space="preserve"> </w:t>
            </w:r>
            <w:r>
              <w:rPr>
                <w:iCs/>
                <w:i/>
              </w:rPr>
              <w:t xml:space="preserve">More layers means more neurons, more weighted sums, more ReLUs. Will the loss get LOWER? Will it get there FASTER? Will the bars look more confident?</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What I changed</w:t>
            </w:r>
          </w:p>
        </w:tc>
        <w:tc>
          <w:tcPr/>
          <w:p>
            <w:pPr>
              <w:pStyle w:val="Compact"/>
              <w:jc w:val="left"/>
            </w:pPr>
            <w:r>
              <w:rPr>
                <w:bCs/>
                <w:b/>
              </w:rPr>
              <w:t xml:space="preserve">What I predicted</w:t>
            </w:r>
          </w:p>
        </w:tc>
        <w:tc>
          <w:tcPr/>
          <w:p>
            <w:pPr>
              <w:pStyle w:val="Compact"/>
              <w:jc w:val="left"/>
            </w:pPr>
            <w:r>
              <w:rPr>
                <w:bCs/>
                <w:b/>
              </w:rPr>
              <w:t xml:space="preserve">What actually happened</w:t>
            </w:r>
          </w:p>
        </w:tc>
        <w:tc>
          <w:tcPr/>
          <w:p>
            <w:pPr>
              <w:pStyle w:val="Compact"/>
              <w:jc w:val="left"/>
            </w:pPr>
            <w:r>
              <w:rPr>
                <w:bCs/>
                <w:b/>
              </w:rPr>
              <w:t xml:space="preserve">Why it happened</w:t>
            </w:r>
          </w:p>
        </w:tc>
      </w:tr>
      <w:tr>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Modification 3 — Remove Hidden Layers to One</w:t>
      </w:r>
    </w:p>
    <w:p>
      <w:pPr>
        <w:pStyle w:val="BodyText"/>
      </w:pPr>
      <w:r>
        <w:rPr>
          <w:bCs/>
          <w:b/>
        </w:rPr>
        <w:t xml:space="preserve">The change: Use the layer-remove button → 1 hidden layer (the minimum).</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MY PREDICTION — write this BEFORE you test.</w:t>
            </w:r>
            <w:r>
              <w:t xml:space="preserve"> </w:t>
            </w:r>
            <w:r>
              <w:rPr>
                <w:iCs/>
                <w:i/>
              </w:rPr>
              <w:t xml:space="preserve">One hidden layer, still with ReLU. Can ONE layer still tell your two gestures apart? Why or why not?</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What I changed</w:t>
            </w:r>
          </w:p>
        </w:tc>
        <w:tc>
          <w:tcPr/>
          <w:p>
            <w:pPr>
              <w:pStyle w:val="Compact"/>
              <w:jc w:val="left"/>
            </w:pPr>
            <w:r>
              <w:rPr>
                <w:bCs/>
                <w:b/>
              </w:rPr>
              <w:t xml:space="preserve">What I predicted</w:t>
            </w:r>
          </w:p>
        </w:tc>
        <w:tc>
          <w:tcPr/>
          <w:p>
            <w:pPr>
              <w:pStyle w:val="Compact"/>
              <w:jc w:val="left"/>
            </w:pPr>
            <w:r>
              <w:rPr>
                <w:bCs/>
                <w:b/>
              </w:rPr>
              <w:t xml:space="preserve">What actually happened</w:t>
            </w:r>
          </w:p>
        </w:tc>
        <w:tc>
          <w:tcPr/>
          <w:p>
            <w:pPr>
              <w:pStyle w:val="Compact"/>
              <w:jc w:val="left"/>
            </w:pPr>
            <w:r>
              <w:rPr>
                <w:bCs/>
                <w:b/>
              </w:rPr>
              <w:t xml:space="preserve">Why it happened</w:t>
            </w:r>
          </w:p>
        </w:tc>
      </w:tr>
      <w:tr>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Modification 4 — Break the Learning Rate</w:t>
      </w:r>
    </w:p>
    <w:p>
      <w:pPr>
        <w:pStyle w:val="BodyText"/>
      </w:pPr>
      <w:r>
        <w:rPr>
          <w:bCs/>
          <w:b/>
        </w:rPr>
        <w:t xml:space="preserve">The change: Reset trick, restore hidden layers to 2, Activation to ReLU. Drag the Learning Rate slider to maximum: 0.100.</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MY PREDICTION — write this BEFORE you test.</w:t>
            </w:r>
            <w:r>
              <w:t xml:space="preserve"> </w:t>
            </w:r>
            <w:r>
              <w:rPr>
                <w:iCs/>
                <w:i/>
              </w:rPr>
              <w:t xml:space="preserve">This is TEN TIMES bigger than 0.01. Look at the U-curve on the board and picture that step size. What happens to the Training Loss chart?</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What I changed</w:t>
            </w:r>
          </w:p>
        </w:tc>
        <w:tc>
          <w:tcPr/>
          <w:p>
            <w:pPr>
              <w:pStyle w:val="Compact"/>
              <w:jc w:val="left"/>
            </w:pPr>
            <w:r>
              <w:rPr>
                <w:bCs/>
                <w:b/>
              </w:rPr>
              <w:t xml:space="preserve">What I predicted</w:t>
            </w:r>
          </w:p>
        </w:tc>
        <w:tc>
          <w:tcPr/>
          <w:p>
            <w:pPr>
              <w:pStyle w:val="Compact"/>
              <w:jc w:val="left"/>
            </w:pPr>
            <w:r>
              <w:rPr>
                <w:bCs/>
                <w:b/>
              </w:rPr>
              <w:t xml:space="preserve">What actually happened</w:t>
            </w:r>
          </w:p>
        </w:tc>
        <w:tc>
          <w:tcPr/>
          <w:p>
            <w:pPr>
              <w:pStyle w:val="Compact"/>
              <w:jc w:val="left"/>
            </w:pPr>
            <w:r>
              <w:rPr>
                <w:bCs/>
                <w:b/>
              </w:rPr>
              <w:t xml:space="preserve">Why it happened</w:t>
            </w:r>
          </w:p>
        </w:tc>
      </w:tr>
      <w:tr>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Reflection — Complete After All Four Modifications</w:t>
      </w:r>
    </w:p>
    <w:p>
      <w:pPr>
        <w:pStyle w:val="BodyText"/>
      </w:pPr>
      <w:r>
        <w:rPr>
          <w:bCs/>
          <w:b/>
        </w:rPr>
        <w:t xml:space="preserve">1.</w:t>
      </w:r>
      <w:r>
        <w:rPr>
          <w:bCs/>
          <w:b/>
        </w:rPr>
        <w:t xml:space="preserve"> </w:t>
      </w:r>
      <w:r>
        <w:t xml:space="preserve">You removed hidden layers (Mod 3), and you removed the activation function (Mod 1). Both made the network</w:t>
      </w:r>
      <w:r>
        <w:t xml:space="preserve"> </w:t>
      </w:r>
      <w:r>
        <w:t xml:space="preserve">“</w:t>
      </w:r>
      <w:r>
        <w:t xml:space="preserve">simpler</w:t>
      </w:r>
      <w:r>
        <w:t xml:space="preserve">”</w:t>
      </w:r>
      <w:r>
        <w:t xml:space="preserve"> </w:t>
      </w:r>
      <w:r>
        <w:t xml:space="preserve">— but they are FUNDAMENTALLY different limitations. In 2–3 sentences, explain the difference.</w:t>
      </w:r>
    </w:p>
    <w:p>
      <w:pPr>
        <w:pStyle w:val="BodyText"/>
      </w:pPr>
      <w:r>
        <w:rPr>
          <w:bCs/>
          <w:b/>
        </w:rPr>
        <w:t xml:space="preserve">2.</w:t>
      </w:r>
      <w:r>
        <w:rPr>
          <w:bCs/>
          <w:b/>
        </w:rPr>
        <w:t xml:space="preserve"> </w:t>
      </w:r>
      <w:r>
        <w:t xml:space="preserve">A classmate says:</w:t>
      </w:r>
      <w:r>
        <w:t xml:space="preserve"> </w:t>
      </w:r>
      <w:r>
        <w:t xml:space="preserve">“</w:t>
      </w:r>
      <w:r>
        <w:t xml:space="preserve">So more layers is always better.</w:t>
      </w:r>
      <w:r>
        <w:t xml:space="preserve">”</w:t>
      </w:r>
      <w:r>
        <w:t xml:space="preserve"> </w:t>
      </w:r>
      <w:r>
        <w:t xml:space="preserve">Using what you saw in Modification 2, explain in 2–3 sentences why that is not quite right.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Bring this worksheet to Day 5.</w:t>
            </w:r>
            <w:r>
              <w:rPr>
                <w:bCs/>
                <w:b/>
              </w:rPr>
              <w:t xml:space="preserve"> </w:t>
            </w:r>
            <w:r>
              <w:t xml:space="preserve">It is your notes, your evidence, and where your Day 5 project starts. Your Day 5 presentation is one of these log entries, out loud.</w:t>
            </w:r>
          </w:p>
        </w:tc>
      </w:tr>
    </w:tbl>
    <w:bookmarkEnd w:id="22"/>
    <w:bookmarkStart w:id="23" w:name="worksheet-4-my-day-5-project-plan"/>
    <w:p>
      <w:pPr>
        <w:pStyle w:val="Heading1"/>
      </w:pPr>
      <w:r>
        <w:t xml:space="preserve">WORKSHEET 4 — My Day 5 Project Plan</w:t>
      </w:r>
    </w:p>
    <w:p>
      <w:pPr>
        <w:pStyle w:val="FirstParagraph"/>
      </w:pPr>
      <w:r>
        <w:rPr>
          <w:iCs/>
          <w:i/>
        </w:rPr>
        <w:t xml:space="preserve">Complete during Segment 8, alongside the lesson. This is your launchpad for next session.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What Day 5 will ask of you.</w:t>
            </w:r>
            <w:r>
              <w:t xml:space="preserve"> </w:t>
            </w:r>
            <w:r>
              <w:t xml:space="preserve">• Choose one gesture pair (or a new pair of categories) in the SAIL Architect Lab. • Make at least THREE deliberate modifications, with a written prediction before each one. • Get the network as confident as reasonably possible — and know WHY your final configuration works. • Present for 2–3 minutes: what I tried, what I predicted, what happened, and why.</w:t>
            </w:r>
            <w:r>
              <w:t xml:space="preserve"> </w:t>
            </w:r>
            <w:r>
              <w:rPr>
                <w:iCs/>
                <w:i/>
                <w:bCs/>
                <w:b/>
              </w:rPr>
              <w:t xml:space="preserve">You have already done this. Four times. It is called Worksheet 3.</w:t>
            </w:r>
          </w:p>
        </w:tc>
      </w:tr>
    </w:tbl>
    <w:p>
      <w:pPr>
        <w:pStyle w:val="BodyText"/>
      </w:pPr>
      <w:r>
        <w:rPr>
          <w:bCs/>
          <w:b/>
        </w:rPr>
        <w:t xml:space="preserve">Part A — My Plan</w:t>
      </w:r>
    </w:p>
    <w:p>
      <w:pPr>
        <w:pStyle w:val="BodyText"/>
      </w:pPr>
      <w:r>
        <w:rPr>
          <w:iCs/>
          <w:i/>
        </w:rPr>
        <w:t xml:space="preserve">This is graded for COMPLETION, not correctness. Fill in every row. You will start Day 5 immediately — not spend the first thirty minutes deciding what to 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Planning question</w:t>
            </w:r>
          </w:p>
        </w:tc>
        <w:tc>
          <w:tcPr/>
          <w:p>
            <w:pPr>
              <w:pStyle w:val="Compact"/>
              <w:jc w:val="left"/>
            </w:pPr>
            <w:r>
              <w:rPr>
                <w:bCs/>
                <w:b/>
              </w:rPr>
              <w:t xml:space="preserve">My answer</w:t>
            </w:r>
          </w:p>
        </w:tc>
      </w:tr>
      <w:tr>
        <w:tc>
          <w:tcPr/>
          <w:p>
            <w:pPr>
              <w:pStyle w:val="Compact"/>
              <w:jc w:val="left"/>
            </w:pPr>
            <w:r>
              <w:rPr>
                <w:bCs/>
                <w:b/>
              </w:rPr>
              <w:t xml:space="preserve">Which gesture pair (or new pair of categories) will I use?</w:t>
            </w:r>
          </w:p>
        </w:tc>
        <w:tc>
          <w:tcPr/>
          <w:p>
            <w:pPr>
              <w:pStyle w:val="Compact"/>
            </w:pPr>
          </w:p>
        </w:tc>
      </w:tr>
      <w:tr>
        <w:tc>
          <w:tcPr/>
          <w:p>
            <w:pPr>
              <w:pStyle w:val="Compact"/>
              <w:jc w:val="left"/>
            </w:pPr>
            <w:r>
              <w:rPr>
                <w:bCs/>
                <w:b/>
              </w:rPr>
              <w:t xml:space="preserve">What is my FIRST modification going to be — and what do I predict it will do?</w:t>
            </w:r>
          </w:p>
        </w:tc>
        <w:tc>
          <w:tcPr/>
          <w:p>
            <w:pPr>
              <w:pStyle w:val="Compact"/>
            </w:pPr>
          </w:p>
        </w:tc>
      </w:tr>
      <w:tr>
        <w:tc>
          <w:tcPr/>
          <w:p>
            <w:pPr>
              <w:pStyle w:val="Compact"/>
              <w:jc w:val="left"/>
            </w:pPr>
            <w:r>
              <w:rPr>
                <w:bCs/>
                <w:b/>
              </w:rPr>
              <w:t xml:space="preserve">What is my SECOND modification going to be — and why that one?</w:t>
            </w:r>
          </w:p>
        </w:tc>
        <w:tc>
          <w:tcPr/>
          <w:p>
            <w:pPr>
              <w:pStyle w:val="Compact"/>
            </w:pPr>
          </w:p>
        </w:tc>
      </w:tr>
      <w:tr>
        <w:tc>
          <w:tcPr/>
          <w:p>
            <w:pPr>
              <w:pStyle w:val="Compact"/>
              <w:jc w:val="left"/>
            </w:pPr>
            <w:r>
              <w:rPr>
                <w:bCs/>
                <w:b/>
              </w:rPr>
              <w:t xml:space="preserve">What is my THIRD modification going to be — and why that one?</w:t>
            </w:r>
          </w:p>
        </w:tc>
        <w:tc>
          <w:tcPr/>
          <w:p>
            <w:pPr>
              <w:pStyle w:val="Compact"/>
            </w:pPr>
          </w:p>
        </w:tc>
      </w:tr>
      <w:tr>
        <w:tc>
          <w:tcPr/>
          <w:p>
            <w:pPr>
              <w:pStyle w:val="Compact"/>
              <w:jc w:val="left"/>
            </w:pPr>
            <w:r>
              <w:rPr>
                <w:bCs/>
                <w:b/>
              </w:rPr>
              <w:t xml:space="preserve">What is ONE thing I want to find out next session that I do not know yet?</w:t>
            </w:r>
          </w:p>
        </w:tc>
        <w:tc>
          <w:tcPr/>
          <w:p>
            <w:pPr>
              <w:pStyle w:val="Compact"/>
            </w:pPr>
          </w:p>
        </w:tc>
      </w:tr>
      <w:tr>
        <w:tc>
          <w:tcPr/>
          <w:p>
            <w:pPr>
              <w:pStyle w:val="Compact"/>
              <w:jc w:val="left"/>
            </w:pPr>
            <w:r>
              <w:rPr>
                <w:bCs/>
                <w:b/>
              </w:rPr>
              <w:t xml:space="preserve">If my network gets STUCK (flat, high loss), what are the first TWO things I will try?</w:t>
            </w:r>
          </w:p>
        </w:tc>
        <w:tc>
          <w:tcPr/>
          <w:p>
            <w:pPr>
              <w:pStyle w:val="Compact"/>
            </w:pPr>
          </w:p>
        </w:tc>
      </w:tr>
    </w:tbl>
    <w:p>
      <w:pPr>
        <w:pStyle w:val="BodyText"/>
      </w:pPr>
      <w:r>
        <w:rPr>
          <w:bCs/>
          <w:b/>
        </w:rPr>
        <w:t xml:space="preserve">Part B — My Strongest Log Entry</w:t>
      </w:r>
    </w:p>
    <w:p>
      <w:pPr>
        <w:pStyle w:val="BodyText"/>
      </w:pPr>
      <w:r>
        <w:rPr>
          <w:iCs/>
          <w:i/>
        </w:rPr>
        <w:t xml:space="preserve">Look back at Worksheet 3. Which of your four</w:t>
      </w:r>
      <w:r>
        <w:rPr>
          <w:iCs/>
          <w:i/>
        </w:rPr>
        <w:t xml:space="preserve"> </w:t>
      </w:r>
      <w:r>
        <w:rPr>
          <w:iCs/>
          <w:i/>
        </w:rPr>
        <w:t xml:space="preserve">“</w:t>
      </w:r>
      <w:r>
        <w:rPr>
          <w:iCs/>
          <w:i/>
        </w:rPr>
        <w:t xml:space="preserve">Why</w:t>
      </w:r>
      <w:r>
        <w:rPr>
          <w:iCs/>
          <w:i/>
        </w:rPr>
        <w:t xml:space="preserve">”</w:t>
      </w:r>
      <w:r>
        <w:rPr>
          <w:iCs/>
          <w:i/>
        </w:rPr>
        <w:t xml:space="preserve"> </w:t>
      </w:r>
      <w:r>
        <w:rPr>
          <w:iCs/>
          <w:i/>
        </w:rPr>
        <w:t xml:space="preserve">columns is your BEST explanation — the one where you explained a cause, not just an observation? Copy it here. This is the model for how you should sound next session.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Bring this packet to Day 5.</w:t>
            </w:r>
            <w:r>
              <w:rPr>
                <w:bCs/>
                <w:b/>
              </w:rPr>
              <w:t xml:space="preserve"> </w:t>
            </w:r>
            <w:r>
              <w:t xml:space="preserve">Worksheet 3 (your log) and Worksheet 4 (your plan) are the two pages your entire Day 5 project is built on.</w:t>
            </w:r>
          </w:p>
        </w:tc>
      </w:tr>
    </w:tbl>
    <w:bookmarkEnd w:id="23"/>
    <w:bookmarkStart w:id="24" w:name="day-4-mini-assessment"/>
    <w:p>
      <w:pPr>
        <w:pStyle w:val="Heading1"/>
      </w:pPr>
      <w:r>
        <w:t xml:space="preserve">DAY 4 MINI-ASSESSMENT</w:t>
      </w:r>
    </w:p>
    <w:p>
      <w:pPr>
        <w:pStyle w:val="FirstParagraph"/>
      </w:pPr>
      <w:r>
        <w:rPr>
          <w:iCs/>
          <w:i/>
        </w:rPr>
        <w:t xml:space="preserve">Segment 9 • 8 questions • 10 minutes • Devices closed. Notes closed.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Name: ______________________</w:t>
            </w:r>
          </w:p>
        </w:tc>
        <w:tc>
          <w:tcPr/>
          <w:p>
            <w:pPr>
              <w:pStyle w:val="Compact"/>
              <w:jc w:val="left"/>
            </w:pPr>
            <w:r>
              <w:rPr>
                <w:bCs/>
                <w:b/>
              </w:rPr>
              <w:t xml:space="preserve">Date: ______________________</w:t>
            </w:r>
          </w:p>
        </w:tc>
        <w:tc>
          <w:tcPr/>
          <w:p>
            <w:pPr>
              <w:pStyle w:val="Compact"/>
              <w:jc w:val="left"/>
            </w:pPr>
            <w:r>
              <w:rPr>
                <w:bCs/>
                <w:b/>
              </w:rPr>
              <w:t xml:space="preserve">Table Group: ________________</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Answer all 8 questions independently. Show your work for any calculation question.</w:t>
            </w:r>
          </w:p>
        </w:tc>
      </w:tr>
    </w:tbl>
    <w:p>
      <w:pPr>
        <w:pStyle w:val="BodyText"/>
      </w:pPr>
      <w:r>
        <w:rPr>
          <w:bCs/>
          <w:b/>
        </w:rPr>
        <w:t xml:space="preserve">Question 1.</w:t>
      </w:r>
      <w:r>
        <w:rPr>
          <w:bCs/>
          <w:b/>
        </w:rPr>
        <w:t xml:space="preserve"> </w:t>
      </w:r>
      <w:r>
        <w:t xml:space="preserve">(Conceptual) In your own words, what is loss? Your answer MUST say whether a higher or a lower loss is better.</w:t>
      </w:r>
    </w:p>
    <w:p>
      <w:pPr>
        <w:pStyle w:val="BodyText"/>
      </w:pPr>
      <w:r>
        <w:rPr>
          <w:bCs/>
          <w:b/>
        </w:rPr>
        <w:t xml:space="preserve">Question 2.</w:t>
      </w:r>
      <w:r>
        <w:rPr>
          <w:bCs/>
          <w:b/>
        </w:rPr>
        <w:t xml:space="preserve"> </w:t>
      </w:r>
      <w:r>
        <w:t xml:space="preserve">(Conceptual) In order, name the four steps of the training loop.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Step</w:t>
            </w:r>
          </w:p>
        </w:tc>
        <w:tc>
          <w:tcPr/>
          <w:p>
            <w:pPr>
              <w:pStyle w:val="Compact"/>
              <w:jc w:val="left"/>
            </w:pPr>
            <w:r>
              <w:rPr>
                <w:bCs/>
                <w:b/>
              </w:rPr>
              <w:t xml:space="preserve">Your answer</w:t>
            </w:r>
          </w:p>
        </w:tc>
      </w:tr>
      <w:tr>
        <w:tc>
          <w:tcPr/>
          <w:p>
            <w:pPr>
              <w:pStyle w:val="Compact"/>
              <w:jc w:val="left"/>
            </w:pPr>
            <w:r>
              <w:rPr>
                <w:bCs/>
                <w:b/>
              </w:rPr>
              <w:t xml:space="preserve">1</w:t>
            </w:r>
          </w:p>
        </w:tc>
        <w:tc>
          <w:tcPr/>
          <w:p>
            <w:pPr>
              <w:pStyle w:val="Compact"/>
            </w:pPr>
          </w:p>
        </w:tc>
      </w:tr>
      <w:tr>
        <w:tc>
          <w:tcPr/>
          <w:p>
            <w:pPr>
              <w:pStyle w:val="Compact"/>
              <w:jc w:val="left"/>
            </w:pPr>
            <w:r>
              <w:rPr>
                <w:bCs/>
                <w:b/>
              </w:rPr>
              <w:t xml:space="preserve">2</w:t>
            </w:r>
          </w:p>
        </w:tc>
        <w:tc>
          <w:tcPr/>
          <w:p>
            <w:pPr>
              <w:pStyle w:val="Compact"/>
            </w:pPr>
          </w:p>
        </w:tc>
      </w:tr>
      <w:tr>
        <w:tc>
          <w:tcPr/>
          <w:p>
            <w:pPr>
              <w:pStyle w:val="Compact"/>
              <w:jc w:val="left"/>
            </w:pPr>
            <w:r>
              <w:rPr>
                <w:bCs/>
                <w:b/>
              </w:rPr>
              <w:t xml:space="preserve">3</w:t>
            </w:r>
          </w:p>
        </w:tc>
        <w:tc>
          <w:tcPr/>
          <w:p>
            <w:pPr>
              <w:pStyle w:val="Compact"/>
            </w:pPr>
          </w:p>
        </w:tc>
      </w:tr>
      <w:tr>
        <w:tc>
          <w:tcPr/>
          <w:p>
            <w:pPr>
              <w:pStyle w:val="Compact"/>
              <w:jc w:val="left"/>
            </w:pPr>
            <w:r>
              <w:rPr>
                <w:bCs/>
                <w:b/>
              </w:rPr>
              <w:t xml:space="preserve">4</w:t>
            </w:r>
          </w:p>
        </w:tc>
        <w:tc>
          <w:tcPr/>
          <w:p>
            <w:pPr>
              <w:pStyle w:val="Compact"/>
            </w:pPr>
          </w:p>
        </w:tc>
      </w:tr>
    </w:tbl>
    <w:p>
      <w:pPr>
        <w:pStyle w:val="BodyText"/>
      </w:pPr>
      <w:r>
        <w:rPr>
          <w:bCs/>
          <w:b/>
        </w:rPr>
        <w:t xml:space="preserve">Question 3.</w:t>
      </w:r>
      <w:r>
        <w:rPr>
          <w:bCs/>
          <w:b/>
        </w:rPr>
        <w:t xml:space="preserve"> </w:t>
      </w:r>
      <w:r>
        <w:t xml:space="preserve">(Applied — show your work) A model predicts 5, 8, and 10. The correct answers were 6, 8, and 12. Calculate the loss using the error-square-average method.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Prediction</w:t>
            </w:r>
          </w:p>
        </w:tc>
        <w:tc>
          <w:tcPr/>
          <w:p>
            <w:pPr>
              <w:pStyle w:val="Compact"/>
              <w:jc w:val="left"/>
            </w:pPr>
            <w:r>
              <w:rPr>
                <w:bCs/>
                <w:b/>
              </w:rPr>
              <w:t xml:space="preserve">Correct answer</w:t>
            </w:r>
          </w:p>
        </w:tc>
        <w:tc>
          <w:tcPr/>
          <w:p>
            <w:pPr>
              <w:pStyle w:val="Compact"/>
              <w:jc w:val="left"/>
            </w:pPr>
            <w:r>
              <w:rPr>
                <w:bCs/>
                <w:b/>
              </w:rPr>
              <w:t xml:space="preserve">Error (pred − correct)</w:t>
            </w:r>
          </w:p>
        </w:tc>
        <w:tc>
          <w:tcPr/>
          <w:p>
            <w:pPr>
              <w:pStyle w:val="Compact"/>
              <w:jc w:val="left"/>
            </w:pPr>
            <w:r>
              <w:rPr>
                <w:bCs/>
                <w:b/>
              </w:rPr>
              <w:t xml:space="preserve">Error squared</w:t>
            </w:r>
          </w:p>
        </w:tc>
      </w:tr>
      <w:tr>
        <w:tc>
          <w:tcPr/>
          <w:p>
            <w:pPr>
              <w:pStyle w:val="Compact"/>
              <w:jc w:val="left"/>
            </w:pPr>
            <w:r>
              <w:rPr>
                <w:bCs/>
                <w:b/>
              </w:rPr>
              <w:t xml:space="preserve">5</w:t>
            </w:r>
          </w:p>
        </w:tc>
        <w:tc>
          <w:tcPr/>
          <w:p>
            <w:pPr>
              <w:pStyle w:val="Compact"/>
              <w:jc w:val="left"/>
            </w:pPr>
            <w:r>
              <w:t xml:space="preserve">6</w:t>
            </w:r>
          </w:p>
        </w:tc>
        <w:tc>
          <w:tcPr/>
          <w:p>
            <w:pPr>
              <w:pStyle w:val="Compact"/>
            </w:pPr>
          </w:p>
        </w:tc>
        <w:tc>
          <w:tcPr/>
          <w:p>
            <w:pPr>
              <w:pStyle w:val="Compact"/>
            </w:pPr>
          </w:p>
        </w:tc>
      </w:tr>
      <w:tr>
        <w:tc>
          <w:tcPr/>
          <w:p>
            <w:pPr>
              <w:pStyle w:val="Compact"/>
              <w:jc w:val="left"/>
            </w:pPr>
            <w:r>
              <w:rPr>
                <w:bCs/>
                <w:b/>
              </w:rPr>
              <w:t xml:space="preserve">8</w:t>
            </w:r>
          </w:p>
        </w:tc>
        <w:tc>
          <w:tcPr/>
          <w:p>
            <w:pPr>
              <w:pStyle w:val="Compact"/>
              <w:jc w:val="left"/>
            </w:pPr>
            <w:r>
              <w:t xml:space="preserve">8</w:t>
            </w:r>
          </w:p>
        </w:tc>
        <w:tc>
          <w:tcPr/>
          <w:p>
            <w:pPr>
              <w:pStyle w:val="Compact"/>
            </w:pPr>
          </w:p>
        </w:tc>
        <w:tc>
          <w:tcPr/>
          <w:p>
            <w:pPr>
              <w:pStyle w:val="Compact"/>
            </w:pPr>
          </w:p>
        </w:tc>
      </w:tr>
      <w:tr>
        <w:tc>
          <w:tcPr/>
          <w:p>
            <w:pPr>
              <w:pStyle w:val="Compact"/>
              <w:jc w:val="left"/>
            </w:pPr>
            <w:r>
              <w:rPr>
                <w:bCs/>
                <w:b/>
              </w:rPr>
              <w:t xml:space="preserve">10</w:t>
            </w:r>
          </w:p>
        </w:tc>
        <w:tc>
          <w:tcPr/>
          <w:p>
            <w:pPr>
              <w:pStyle w:val="Compact"/>
              <w:jc w:val="left"/>
            </w:pPr>
            <w:r>
              <w:t xml:space="preserve">12</w:t>
            </w:r>
          </w:p>
        </w:tc>
        <w:tc>
          <w:tcPr/>
          <w:p>
            <w:pPr>
              <w:pStyle w:val="Compact"/>
            </w:pPr>
          </w:p>
        </w:tc>
        <w:tc>
          <w:tcPr/>
          <w:p>
            <w:pPr>
              <w:pStyle w:val="Compact"/>
            </w:pPr>
          </w:p>
        </w:tc>
      </w:tr>
    </w:tbl>
    <w:p>
      <w:pPr>
        <w:pStyle w:val="BodyText"/>
      </w:pPr>
      <w:r>
        <w:rPr>
          <w:bCs/>
          <w:b/>
        </w:rPr>
        <w:t xml:space="preserve">Loss = ( ____ + ____ + ____ ) ÷ 3 = __________</w:t>
      </w:r>
    </w:p>
    <w:p>
      <w:pPr>
        <w:pStyle w:val="BodyText"/>
      </w:pPr>
      <w:r>
        <w:rPr>
          <w:bCs/>
          <w:b/>
        </w:rPr>
        <w:t xml:space="preserve">Question 4.</w:t>
      </w:r>
      <w:r>
        <w:rPr>
          <w:bCs/>
          <w:b/>
        </w:rPr>
        <w:t xml:space="preserve"> </w:t>
      </w:r>
      <w:r>
        <w:t xml:space="preserve">(Applied) Model A has a loss of 0.9. Model B has a loss of 0.2. Which model is better, and how do you know?</w:t>
      </w:r>
    </w:p>
    <w:p>
      <w:pPr>
        <w:pStyle w:val="BodyText"/>
      </w:pPr>
      <w:r>
        <w:rPr>
          <w:bCs/>
          <w:b/>
        </w:rPr>
        <w:t xml:space="preserve">Question 5.</w:t>
      </w:r>
      <w:r>
        <w:rPr>
          <w:bCs/>
          <w:b/>
        </w:rPr>
        <w:t xml:space="preserve"> </w:t>
      </w:r>
      <w:r>
        <w:t xml:space="preserve">(Conceptual) A network’s Training Loss chart is flat and HIGH, and has been for a long time. Should the student wait longer, or change something? Explain in 1–2 sentences.</w:t>
      </w:r>
    </w:p>
    <w:p>
      <w:pPr>
        <w:pStyle w:val="BodyText"/>
      </w:pPr>
      <w:r>
        <w:rPr>
          <w:bCs/>
          <w:b/>
        </w:rPr>
        <w:t xml:space="preserve">Question 6.</w:t>
      </w:r>
      <w:r>
        <w:rPr>
          <w:bCs/>
          <w:b/>
        </w:rPr>
        <w:t xml:space="preserve"> </w:t>
      </w:r>
      <w:r>
        <w:t xml:space="preserve">(Conceptual) You set the Activation Function to Linear and the network could not reliably tell your two gestures apart, no matter how long it trained. Explain WHY in 1–2 sentences. Use the word</w:t>
      </w:r>
      <w:r>
        <w:t xml:space="preserve"> </w:t>
      </w:r>
      <w:r>
        <w:t xml:space="preserve">“</w:t>
      </w:r>
      <w:r>
        <w:t xml:space="preserve">straight</w:t>
      </w:r>
      <w:r>
        <w:t xml:space="preserve">”</w:t>
      </w:r>
      <w:r>
        <w:t xml:space="preserve"> </w:t>
      </w:r>
      <w:r>
        <w:t xml:space="preserve">somewhere in your answer.</w:t>
      </w:r>
    </w:p>
    <w:p>
      <w:pPr>
        <w:pStyle w:val="BodyText"/>
      </w:pPr>
      <w:r>
        <w:rPr>
          <w:bCs/>
          <w:b/>
        </w:rPr>
        <w:t xml:space="preserve">Question 7.</w:t>
      </w:r>
      <w:r>
        <w:rPr>
          <w:bCs/>
          <w:b/>
        </w:rPr>
        <w:t xml:space="preserve"> </w:t>
      </w:r>
      <w:r>
        <w:t xml:space="preserve">(Conceptual) Explain what the learning rate controls, and describe what goes wrong when it is set much too large.</w:t>
      </w:r>
    </w:p>
    <w:p>
      <w:pPr>
        <w:pStyle w:val="BodyText"/>
      </w:pPr>
      <w:r>
        <w:rPr>
          <w:bCs/>
          <w:b/>
        </w:rPr>
        <w:t xml:space="preserve">Question 8.</w:t>
      </w:r>
      <w:r>
        <w:rPr>
          <w:bCs/>
          <w:b/>
        </w:rPr>
        <w:t xml:space="preserve"> </w:t>
      </w:r>
      <w:r>
        <w:t xml:space="preserve">(Conceptual) A classmate says:</w:t>
      </w:r>
      <w:r>
        <w:t xml:space="preserve"> </w:t>
      </w:r>
      <w:r>
        <w:t xml:space="preserve">“</w:t>
      </w:r>
      <w:r>
        <w:t xml:space="preserve">My model is very confident on my own pictures, so it must be a good, fair model.</w:t>
      </w:r>
      <w:r>
        <w:t xml:space="preserve">”</w:t>
      </w:r>
      <w:r>
        <w:t xml:space="preserve"> </w:t>
      </w:r>
      <w:r>
        <w:t xml:space="preserve">Explain in 2–3 sentences why that confidence alone does not guarantee this.</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2026-07-15T01:58:04Z</dcterms:created>
  <dcterms:modified xsi:type="dcterms:W3CDTF">2026-07-15T01:58:04Z</dcterms:modified>
</cp:coreProperties>
</file>

<file path=docProps/custom.xml><?xml version="1.0" encoding="utf-8"?>
<Properties xmlns="http://schemas.openxmlformats.org/officeDocument/2006/custom-properties" xmlns:vt="http://schemas.openxmlformats.org/officeDocument/2006/docPropsVTypes"/>
</file>