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D922" w14:textId="32637B7B" w:rsidR="00EB248E" w:rsidRPr="000B1ACA" w:rsidRDefault="00EB248E" w:rsidP="00FC4226">
      <w:pPr>
        <w:spacing w:after="0" w:line="240" w:lineRule="auto"/>
        <w:jc w:val="right"/>
        <w:rPr>
          <w:rFonts w:ascii="Arial" w:hAnsi="Arial" w:cs="Arial"/>
          <w:b/>
          <w:bCs/>
          <w:sz w:val="24"/>
          <w:szCs w:val="24"/>
        </w:rPr>
      </w:pPr>
      <w:r w:rsidRPr="00FC4226">
        <w:rPr>
          <w:rFonts w:ascii="Arial" w:hAnsi="Arial" w:cs="Arial"/>
          <w:i/>
          <w:iCs/>
          <w:sz w:val="24"/>
          <w:szCs w:val="24"/>
        </w:rPr>
        <w:t>“Estoy convencido de que nada de lo que hacemos es más importante que contratar y desarrollar a la gente. Al final del día se apuesta por las personas, no por las estrategias”</w:t>
      </w:r>
      <w:r w:rsidR="00FC4226" w:rsidRPr="00FC4226">
        <w:rPr>
          <w:rFonts w:ascii="Arial" w:hAnsi="Arial" w:cs="Arial"/>
          <w:i/>
          <w:iCs/>
          <w:sz w:val="24"/>
          <w:szCs w:val="24"/>
        </w:rPr>
        <w:t xml:space="preserve"> </w:t>
      </w:r>
      <w:r w:rsidRPr="000B1ACA">
        <w:rPr>
          <w:rFonts w:ascii="Arial" w:hAnsi="Arial" w:cs="Arial"/>
          <w:b/>
          <w:bCs/>
          <w:sz w:val="24"/>
          <w:szCs w:val="24"/>
        </w:rPr>
        <w:t>Lawrence Bossidy, GE</w:t>
      </w:r>
    </w:p>
    <w:p w14:paraId="4E7AD07B" w14:textId="77777777" w:rsidR="00EB248E" w:rsidRPr="000B1ACA" w:rsidRDefault="00EB248E" w:rsidP="000B1ACA">
      <w:pPr>
        <w:spacing w:after="0" w:line="240" w:lineRule="auto"/>
        <w:rPr>
          <w:rFonts w:ascii="Arial" w:hAnsi="Arial" w:cs="Arial"/>
          <w:sz w:val="24"/>
          <w:szCs w:val="24"/>
        </w:rPr>
      </w:pPr>
    </w:p>
    <w:p w14:paraId="589CE46F" w14:textId="77777777" w:rsidR="00EB248E" w:rsidRPr="000B1ACA" w:rsidRDefault="00EB248E" w:rsidP="000B1ACA">
      <w:pPr>
        <w:spacing w:after="0" w:line="240" w:lineRule="auto"/>
        <w:rPr>
          <w:rFonts w:ascii="Arial" w:hAnsi="Arial" w:cs="Arial"/>
          <w:b/>
          <w:bCs/>
          <w:sz w:val="24"/>
          <w:szCs w:val="24"/>
        </w:rPr>
      </w:pPr>
    </w:p>
    <w:p w14:paraId="15F469CB" w14:textId="2CCC56CD" w:rsidR="00EB248E" w:rsidRDefault="00EB248E" w:rsidP="000B1ACA">
      <w:pPr>
        <w:spacing w:after="0" w:line="240" w:lineRule="auto"/>
        <w:rPr>
          <w:rFonts w:ascii="Arial" w:hAnsi="Arial" w:cs="Arial"/>
          <w:b/>
          <w:bCs/>
          <w:sz w:val="24"/>
          <w:szCs w:val="24"/>
        </w:rPr>
      </w:pPr>
      <w:r w:rsidRPr="000B1ACA">
        <w:rPr>
          <w:rFonts w:ascii="Arial" w:hAnsi="Arial" w:cs="Arial"/>
          <w:b/>
          <w:bCs/>
          <w:sz w:val="24"/>
          <w:szCs w:val="24"/>
        </w:rPr>
        <w:t>Gestión Humana</w:t>
      </w:r>
      <w:r w:rsidR="005B587B" w:rsidRPr="000B1ACA">
        <w:rPr>
          <w:rFonts w:ascii="Arial" w:hAnsi="Arial" w:cs="Arial"/>
          <w:b/>
          <w:bCs/>
          <w:sz w:val="24"/>
          <w:szCs w:val="24"/>
        </w:rPr>
        <w:t xml:space="preserve"> </w:t>
      </w:r>
    </w:p>
    <w:p w14:paraId="452E53B3" w14:textId="77777777" w:rsidR="00FC4226" w:rsidRPr="000B1ACA" w:rsidRDefault="00FC4226" w:rsidP="000B1ACA">
      <w:pPr>
        <w:spacing w:after="0" w:line="240" w:lineRule="auto"/>
        <w:rPr>
          <w:rFonts w:ascii="Arial" w:hAnsi="Arial" w:cs="Arial"/>
          <w:b/>
          <w:bCs/>
          <w:sz w:val="24"/>
          <w:szCs w:val="24"/>
        </w:rPr>
      </w:pPr>
    </w:p>
    <w:p w14:paraId="5C8B40B3" w14:textId="4319EF5C" w:rsidR="00EB248E" w:rsidRPr="000B1ACA" w:rsidRDefault="00EB248E" w:rsidP="00FC4226">
      <w:pPr>
        <w:spacing w:after="0" w:line="240" w:lineRule="auto"/>
        <w:jc w:val="both"/>
        <w:rPr>
          <w:rFonts w:ascii="Arial" w:hAnsi="Arial" w:cs="Arial"/>
          <w:sz w:val="24"/>
          <w:szCs w:val="24"/>
        </w:rPr>
      </w:pPr>
      <w:r w:rsidRPr="000B1ACA">
        <w:rPr>
          <w:rFonts w:ascii="Arial" w:hAnsi="Arial" w:cs="Arial"/>
          <w:sz w:val="24"/>
          <w:szCs w:val="24"/>
        </w:rPr>
        <w:t xml:space="preserve">Uno de los principales conceptos que tiene el desarrollo sistemático en las organizaciones empresariales es el concepto de la gestión humana, </w:t>
      </w:r>
      <w:r w:rsidR="005B587B" w:rsidRPr="000B1ACA">
        <w:rPr>
          <w:rFonts w:ascii="Arial" w:hAnsi="Arial" w:cs="Arial"/>
          <w:sz w:val="24"/>
          <w:szCs w:val="24"/>
        </w:rPr>
        <w:t xml:space="preserve"> el cual,</w:t>
      </w:r>
      <w:r w:rsidRPr="000B1ACA">
        <w:rPr>
          <w:rFonts w:ascii="Arial" w:hAnsi="Arial" w:cs="Arial"/>
          <w:sz w:val="24"/>
          <w:szCs w:val="24"/>
        </w:rPr>
        <w:t xml:space="preserve"> se podría definir como el elemento ordenador de procesos que involucren al personal de la organización y por ello, adquiere diferentes matices dependiendo del contexto en el cual se encuentre y su aplicabilidad depende en gran medida del propósito u objetivo de la organización </w:t>
      </w:r>
      <w:sdt>
        <w:sdtPr>
          <w:rPr>
            <w:rFonts w:ascii="Arial" w:hAnsi="Arial" w:cs="Arial"/>
            <w:sz w:val="24"/>
            <w:szCs w:val="24"/>
          </w:rPr>
          <w:id w:val="-133869726"/>
          <w:citation/>
        </w:sdtPr>
        <w:sdtContent>
          <w:r w:rsidRPr="000B1ACA">
            <w:rPr>
              <w:rFonts w:ascii="Arial" w:hAnsi="Arial" w:cs="Arial"/>
              <w:sz w:val="24"/>
              <w:szCs w:val="24"/>
            </w:rPr>
            <w:fldChar w:fldCharType="begin"/>
          </w:r>
          <w:r w:rsidRPr="000B1ACA">
            <w:rPr>
              <w:rFonts w:ascii="Arial" w:hAnsi="Arial" w:cs="Arial"/>
              <w:sz w:val="24"/>
              <w:szCs w:val="24"/>
            </w:rPr>
            <w:instrText xml:space="preserve">CITATION Des14 \p 42 \l 9226 </w:instrText>
          </w:r>
          <w:r w:rsidRPr="000B1ACA">
            <w:rPr>
              <w:rFonts w:ascii="Arial" w:hAnsi="Arial" w:cs="Arial"/>
              <w:sz w:val="24"/>
              <w:szCs w:val="24"/>
            </w:rPr>
            <w:fldChar w:fldCharType="separate"/>
          </w:r>
          <w:r w:rsidR="008C0687" w:rsidRPr="008C0687">
            <w:rPr>
              <w:rFonts w:ascii="Arial" w:hAnsi="Arial" w:cs="Arial"/>
              <w:noProof/>
              <w:sz w:val="24"/>
              <w:szCs w:val="24"/>
            </w:rPr>
            <w:t>(Pardo Enciso &amp; Diaz Villamizar, 2014, pág. 42)</w:t>
          </w:r>
          <w:r w:rsidRPr="000B1ACA">
            <w:rPr>
              <w:rFonts w:ascii="Arial" w:hAnsi="Arial" w:cs="Arial"/>
              <w:sz w:val="24"/>
              <w:szCs w:val="24"/>
            </w:rPr>
            <w:fldChar w:fldCharType="end"/>
          </w:r>
        </w:sdtContent>
      </w:sdt>
      <w:r w:rsidRPr="000B1ACA">
        <w:rPr>
          <w:rFonts w:ascii="Arial" w:hAnsi="Arial" w:cs="Arial"/>
          <w:sz w:val="24"/>
          <w:szCs w:val="24"/>
        </w:rPr>
        <w:t>.</w:t>
      </w:r>
    </w:p>
    <w:p w14:paraId="030FC734" w14:textId="77777777" w:rsidR="000B1ACA" w:rsidRPr="000B1ACA" w:rsidRDefault="000B1ACA" w:rsidP="00FC4226">
      <w:pPr>
        <w:spacing w:after="0" w:line="240" w:lineRule="auto"/>
        <w:jc w:val="both"/>
        <w:rPr>
          <w:rFonts w:ascii="Arial" w:hAnsi="Arial" w:cs="Arial"/>
          <w:sz w:val="24"/>
          <w:szCs w:val="24"/>
        </w:rPr>
      </w:pPr>
    </w:p>
    <w:p w14:paraId="653DF675" w14:textId="7BDF902E" w:rsidR="00EB248E" w:rsidRPr="000B1ACA" w:rsidRDefault="00EB248E" w:rsidP="00FC4226">
      <w:pPr>
        <w:spacing w:after="0" w:line="240" w:lineRule="auto"/>
        <w:jc w:val="both"/>
        <w:rPr>
          <w:rFonts w:ascii="Arial" w:hAnsi="Arial" w:cs="Arial"/>
          <w:sz w:val="24"/>
          <w:szCs w:val="24"/>
        </w:rPr>
      </w:pPr>
      <w:r w:rsidRPr="000B1ACA">
        <w:rPr>
          <w:rFonts w:ascii="Arial" w:hAnsi="Arial" w:cs="Arial"/>
          <w:sz w:val="24"/>
          <w:szCs w:val="24"/>
        </w:rPr>
        <w:t xml:space="preserve">Una de las principales teorías sobre la gestión humana habla de su importancia en el mundo empresarial, tal y como le describe Juan Guillermo Saldarriaga en su artículo: Gestión Humana, Tendencias y Perspectivas, donde afirma qué: se reconoce que la gestión humana es la piedra angular de la organización, pues afecta todo el andamiaje administrativo y la toma de decisiones, lo que sumado a las nuevas condiciones que la globalización impone, hace que sea urgente estudiar las diferentes formas de administrar en el mundo </w:t>
      </w:r>
      <w:sdt>
        <w:sdtPr>
          <w:rPr>
            <w:rFonts w:ascii="Arial" w:hAnsi="Arial" w:cs="Arial"/>
            <w:sz w:val="24"/>
            <w:szCs w:val="24"/>
          </w:rPr>
          <w:id w:val="-2083209231"/>
          <w:citation/>
        </w:sdtPr>
        <w:sdtContent>
          <w:r w:rsidRPr="000B1ACA">
            <w:rPr>
              <w:rFonts w:ascii="Arial" w:hAnsi="Arial" w:cs="Arial"/>
              <w:sz w:val="24"/>
              <w:szCs w:val="24"/>
            </w:rPr>
            <w:fldChar w:fldCharType="begin"/>
          </w:r>
          <w:r w:rsidRPr="000B1ACA">
            <w:rPr>
              <w:rFonts w:ascii="Arial" w:hAnsi="Arial" w:cs="Arial"/>
              <w:sz w:val="24"/>
              <w:szCs w:val="24"/>
            </w:rPr>
            <w:instrText xml:space="preserve">CITATION Sal08 \p 140 \l 9226 </w:instrText>
          </w:r>
          <w:r w:rsidRPr="000B1ACA">
            <w:rPr>
              <w:rFonts w:ascii="Arial" w:hAnsi="Arial" w:cs="Arial"/>
              <w:sz w:val="24"/>
              <w:szCs w:val="24"/>
            </w:rPr>
            <w:fldChar w:fldCharType="separate"/>
          </w:r>
          <w:r w:rsidR="008C0687" w:rsidRPr="008C0687">
            <w:rPr>
              <w:rFonts w:ascii="Arial" w:hAnsi="Arial" w:cs="Arial"/>
              <w:noProof/>
              <w:sz w:val="24"/>
              <w:szCs w:val="24"/>
            </w:rPr>
            <w:t>(Saldarriaga Rios, 2008, pág. 140)</w:t>
          </w:r>
          <w:r w:rsidRPr="000B1ACA">
            <w:rPr>
              <w:rFonts w:ascii="Arial" w:hAnsi="Arial" w:cs="Arial"/>
              <w:sz w:val="24"/>
              <w:szCs w:val="24"/>
            </w:rPr>
            <w:fldChar w:fldCharType="end"/>
          </w:r>
        </w:sdtContent>
      </w:sdt>
      <w:r w:rsidRPr="000B1ACA">
        <w:rPr>
          <w:rFonts w:ascii="Arial" w:hAnsi="Arial" w:cs="Arial"/>
          <w:sz w:val="24"/>
          <w:szCs w:val="24"/>
        </w:rPr>
        <w:t>.</w:t>
      </w:r>
    </w:p>
    <w:p w14:paraId="5CB92E93" w14:textId="77777777" w:rsidR="000B1ACA" w:rsidRPr="000B1ACA" w:rsidRDefault="000B1ACA" w:rsidP="00FC4226">
      <w:pPr>
        <w:spacing w:after="0" w:line="240" w:lineRule="auto"/>
        <w:jc w:val="both"/>
        <w:rPr>
          <w:rFonts w:ascii="Arial" w:hAnsi="Arial" w:cs="Arial"/>
          <w:sz w:val="24"/>
          <w:szCs w:val="24"/>
        </w:rPr>
      </w:pPr>
    </w:p>
    <w:p w14:paraId="1524C1C5" w14:textId="6A4F13BD" w:rsidR="00EB248E" w:rsidRPr="000B1ACA" w:rsidRDefault="00EB248E" w:rsidP="00FC4226">
      <w:pPr>
        <w:spacing w:after="0" w:line="240" w:lineRule="auto"/>
        <w:jc w:val="both"/>
        <w:rPr>
          <w:rFonts w:ascii="Arial" w:hAnsi="Arial" w:cs="Arial"/>
          <w:noProof/>
          <w:sz w:val="24"/>
          <w:szCs w:val="24"/>
        </w:rPr>
      </w:pPr>
      <w:r w:rsidRPr="000B1ACA">
        <w:rPr>
          <w:rFonts w:ascii="Arial" w:hAnsi="Arial" w:cs="Arial"/>
          <w:sz w:val="24"/>
          <w:szCs w:val="24"/>
        </w:rPr>
        <w:t xml:space="preserve">Dado el escenario anterior el concepto de gestión humana </w:t>
      </w:r>
      <w:r w:rsidR="00FC4226">
        <w:rPr>
          <w:rFonts w:ascii="Arial" w:hAnsi="Arial" w:cs="Arial"/>
          <w:sz w:val="24"/>
          <w:szCs w:val="24"/>
        </w:rPr>
        <w:t>es</w:t>
      </w:r>
      <w:r w:rsidRPr="000B1ACA">
        <w:rPr>
          <w:rFonts w:ascii="Arial" w:hAnsi="Arial" w:cs="Arial"/>
          <w:sz w:val="24"/>
          <w:szCs w:val="24"/>
        </w:rPr>
        <w:t xml:space="preserve"> un concepto cambiante </w:t>
      </w:r>
      <w:r w:rsidR="00FC4226">
        <w:rPr>
          <w:rFonts w:ascii="Arial" w:hAnsi="Arial" w:cs="Arial"/>
          <w:sz w:val="24"/>
          <w:szCs w:val="24"/>
        </w:rPr>
        <w:t>que</w:t>
      </w:r>
      <w:r w:rsidRPr="000B1ACA">
        <w:rPr>
          <w:rFonts w:ascii="Arial" w:hAnsi="Arial" w:cs="Arial"/>
          <w:sz w:val="24"/>
          <w:szCs w:val="24"/>
        </w:rPr>
        <w:t xml:space="preserve"> funciona de manera objetiva en relación con las nuevas demandas del mercado y la globalización</w:t>
      </w:r>
      <w:r w:rsidR="00FC4226">
        <w:rPr>
          <w:rFonts w:ascii="Arial" w:hAnsi="Arial" w:cs="Arial"/>
          <w:sz w:val="24"/>
          <w:szCs w:val="24"/>
        </w:rPr>
        <w:t>. L</w:t>
      </w:r>
      <w:r w:rsidRPr="000B1ACA">
        <w:rPr>
          <w:rFonts w:ascii="Arial" w:hAnsi="Arial" w:cs="Arial"/>
          <w:sz w:val="24"/>
          <w:szCs w:val="24"/>
        </w:rPr>
        <w:t>a gestión humana no puede ser considerada como una regla de aplicabilidad universal en todas las organizaciones o como un concepto univoco, pues la modernidad moldea su ejecución e interpretaciones respecto a su significado</w:t>
      </w:r>
      <w:r w:rsidR="00FC4226">
        <w:rPr>
          <w:rFonts w:ascii="Arial" w:hAnsi="Arial" w:cs="Arial"/>
          <w:sz w:val="24"/>
          <w:szCs w:val="24"/>
        </w:rPr>
        <w:t xml:space="preserve">, sin embargo, </w:t>
      </w:r>
      <w:r w:rsidRPr="000B1ACA">
        <w:rPr>
          <w:rFonts w:ascii="Arial" w:hAnsi="Arial" w:cs="Arial"/>
          <w:sz w:val="24"/>
          <w:szCs w:val="24"/>
        </w:rPr>
        <w:t xml:space="preserve">va estrictamente ligada a las decisiones estratégicas que propicien el cumplimiento de los objetivos y propósitos de la organización, de allí nace su verdadera importancia en la medida que orienta los cambios y prácticas más significativas de una empresa </w:t>
      </w:r>
      <w:sdt>
        <w:sdtPr>
          <w:rPr>
            <w:rFonts w:ascii="Arial" w:hAnsi="Arial" w:cs="Arial"/>
            <w:sz w:val="24"/>
            <w:szCs w:val="24"/>
          </w:rPr>
          <w:id w:val="-1086533583"/>
          <w:citation/>
        </w:sdtPr>
        <w:sdtContent>
          <w:r w:rsidRPr="000B1ACA">
            <w:rPr>
              <w:rFonts w:ascii="Arial" w:hAnsi="Arial" w:cs="Arial"/>
              <w:sz w:val="24"/>
              <w:szCs w:val="24"/>
            </w:rPr>
            <w:fldChar w:fldCharType="begin"/>
          </w:r>
          <w:r w:rsidRPr="000B1ACA">
            <w:rPr>
              <w:rFonts w:ascii="Arial" w:hAnsi="Arial" w:cs="Arial"/>
              <w:sz w:val="24"/>
              <w:szCs w:val="24"/>
            </w:rPr>
            <w:instrText xml:space="preserve">CITATION Pri11 \l 9226 </w:instrText>
          </w:r>
          <w:r w:rsidRPr="000B1ACA">
            <w:rPr>
              <w:rFonts w:ascii="Arial" w:hAnsi="Arial" w:cs="Arial"/>
              <w:sz w:val="24"/>
              <w:szCs w:val="24"/>
            </w:rPr>
            <w:fldChar w:fldCharType="separate"/>
          </w:r>
          <w:r w:rsidR="008C0687" w:rsidRPr="008C0687">
            <w:rPr>
              <w:rFonts w:ascii="Arial" w:hAnsi="Arial" w:cs="Arial"/>
              <w:noProof/>
              <w:sz w:val="24"/>
              <w:szCs w:val="24"/>
            </w:rPr>
            <w:t>(Prieto, Villasmil, &amp; Urdaneta, 2011)</w:t>
          </w:r>
          <w:r w:rsidRPr="000B1ACA">
            <w:rPr>
              <w:rFonts w:ascii="Arial" w:hAnsi="Arial" w:cs="Arial"/>
              <w:sz w:val="24"/>
              <w:szCs w:val="24"/>
            </w:rPr>
            <w:fldChar w:fldCharType="end"/>
          </w:r>
        </w:sdtContent>
      </w:sdt>
      <w:r w:rsidRPr="000B1ACA">
        <w:rPr>
          <w:rFonts w:ascii="Arial" w:hAnsi="Arial" w:cs="Arial"/>
          <w:sz w:val="24"/>
          <w:szCs w:val="24"/>
        </w:rPr>
        <w:t>.</w:t>
      </w:r>
    </w:p>
    <w:p w14:paraId="5001F4FE" w14:textId="77777777" w:rsidR="000B1ACA" w:rsidRPr="000B1ACA" w:rsidRDefault="000B1ACA" w:rsidP="00FC4226">
      <w:pPr>
        <w:spacing w:after="0" w:line="240" w:lineRule="auto"/>
        <w:jc w:val="both"/>
        <w:rPr>
          <w:rFonts w:ascii="Arial" w:hAnsi="Arial" w:cs="Arial"/>
          <w:sz w:val="24"/>
          <w:szCs w:val="24"/>
        </w:rPr>
      </w:pPr>
    </w:p>
    <w:p w14:paraId="3E2A5F2F" w14:textId="16F77A27" w:rsidR="00EB248E" w:rsidRPr="000B1ACA" w:rsidRDefault="00EB248E" w:rsidP="00FC4226">
      <w:pPr>
        <w:spacing w:after="0" w:line="240" w:lineRule="auto"/>
        <w:jc w:val="both"/>
        <w:rPr>
          <w:rFonts w:ascii="Arial" w:hAnsi="Arial" w:cs="Arial"/>
          <w:sz w:val="24"/>
          <w:szCs w:val="24"/>
        </w:rPr>
      </w:pPr>
      <w:r w:rsidRPr="000B1ACA">
        <w:rPr>
          <w:rFonts w:ascii="Arial" w:hAnsi="Arial" w:cs="Arial"/>
          <w:sz w:val="24"/>
          <w:szCs w:val="24"/>
        </w:rPr>
        <w:t>La gestión humana en el mundo empresarial ha adoptado diferentes roles debido a la necesidad constante que posee una organización de reestructurar sus funcionalidades y así poder cumplir sus propósitos adaptándose al medio empresarial que cada día es más competitivo. La visión de los roles de la gestión humana se reduce a simples denominaciones, tal y como lo expresan los investigadores colombianos de la Universidad Nacional, Calderón Hernández, Naranjo Valencia, Álvarez Giraldo en su artículo Gestión humana en la empresa colombiana: sus características, retos y aportes. Una aproximación a un sistema integral, donde afirman qué: “Durante muchos años, la gestión humana estuvo anclada en las denominadas prácticas de administración de personal, reclutamiento, selección, contratación, inducción, entrenamiento y capacitación, remuneración, evaluación y desvinculación”</w:t>
      </w:r>
      <w:sdt>
        <w:sdtPr>
          <w:rPr>
            <w:rFonts w:ascii="Arial" w:hAnsi="Arial" w:cs="Arial"/>
            <w:sz w:val="24"/>
            <w:szCs w:val="24"/>
          </w:rPr>
          <w:id w:val="936563287"/>
          <w:citation/>
        </w:sdtPr>
        <w:sdtContent>
          <w:r w:rsidRPr="000B1ACA">
            <w:rPr>
              <w:rFonts w:ascii="Arial" w:hAnsi="Arial" w:cs="Arial"/>
              <w:sz w:val="24"/>
              <w:szCs w:val="24"/>
            </w:rPr>
            <w:fldChar w:fldCharType="begin"/>
          </w:r>
          <w:r w:rsidRPr="000B1ACA">
            <w:rPr>
              <w:rFonts w:ascii="Arial" w:hAnsi="Arial" w:cs="Arial"/>
              <w:sz w:val="24"/>
              <w:szCs w:val="24"/>
            </w:rPr>
            <w:instrText xml:space="preserve">CITATION Gre12 \p 18 \l 9226 </w:instrText>
          </w:r>
          <w:r w:rsidRPr="000B1ACA">
            <w:rPr>
              <w:rFonts w:ascii="Arial" w:hAnsi="Arial" w:cs="Arial"/>
              <w:sz w:val="24"/>
              <w:szCs w:val="24"/>
            </w:rPr>
            <w:fldChar w:fldCharType="separate"/>
          </w:r>
          <w:r w:rsidR="008C0687">
            <w:rPr>
              <w:rFonts w:ascii="Arial" w:hAnsi="Arial" w:cs="Arial"/>
              <w:noProof/>
              <w:sz w:val="24"/>
              <w:szCs w:val="24"/>
            </w:rPr>
            <w:t xml:space="preserve"> </w:t>
          </w:r>
          <w:r w:rsidR="008C0687" w:rsidRPr="008C0687">
            <w:rPr>
              <w:rFonts w:ascii="Arial" w:hAnsi="Arial" w:cs="Arial"/>
              <w:noProof/>
              <w:sz w:val="24"/>
              <w:szCs w:val="24"/>
            </w:rPr>
            <w:t>(Calderón Hernández, Naranjo Valencia, &amp; Álvarez Giraldo, 2012, pág. 18)</w:t>
          </w:r>
          <w:r w:rsidRPr="000B1ACA">
            <w:rPr>
              <w:rFonts w:ascii="Arial" w:hAnsi="Arial" w:cs="Arial"/>
              <w:sz w:val="24"/>
              <w:szCs w:val="24"/>
            </w:rPr>
            <w:fldChar w:fldCharType="end"/>
          </w:r>
        </w:sdtContent>
      </w:sdt>
      <w:r w:rsidR="000B1ACA" w:rsidRPr="000B1ACA">
        <w:rPr>
          <w:rFonts w:ascii="Arial" w:hAnsi="Arial" w:cs="Arial"/>
          <w:sz w:val="24"/>
          <w:szCs w:val="24"/>
        </w:rPr>
        <w:t xml:space="preserve"> </w:t>
      </w:r>
      <w:r w:rsidR="00FC4226">
        <w:rPr>
          <w:rFonts w:ascii="Arial" w:hAnsi="Arial" w:cs="Arial"/>
          <w:sz w:val="24"/>
          <w:szCs w:val="24"/>
        </w:rPr>
        <w:t xml:space="preserve">los cuales </w:t>
      </w:r>
      <w:r w:rsidR="000B1ACA" w:rsidRPr="000B1ACA">
        <w:rPr>
          <w:rFonts w:ascii="Arial" w:hAnsi="Arial" w:cs="Arial"/>
          <w:sz w:val="24"/>
          <w:szCs w:val="24"/>
        </w:rPr>
        <w:t>puede observarse</w:t>
      </w:r>
      <w:r w:rsidR="00FC4226">
        <w:rPr>
          <w:rFonts w:ascii="Arial" w:hAnsi="Arial" w:cs="Arial"/>
          <w:sz w:val="24"/>
          <w:szCs w:val="24"/>
        </w:rPr>
        <w:t xml:space="preserve"> con sus principales actividades,</w:t>
      </w:r>
      <w:r w:rsidR="000B1ACA" w:rsidRPr="000B1ACA">
        <w:rPr>
          <w:rFonts w:ascii="Arial" w:hAnsi="Arial" w:cs="Arial"/>
          <w:sz w:val="24"/>
          <w:szCs w:val="24"/>
        </w:rPr>
        <w:t xml:space="preserve"> a continuación:</w:t>
      </w:r>
    </w:p>
    <w:p w14:paraId="10353F3F" w14:textId="77777777" w:rsidR="00FC4226" w:rsidRDefault="00FC4226" w:rsidP="000B1ACA">
      <w:pPr>
        <w:spacing w:after="0" w:line="240" w:lineRule="auto"/>
        <w:rPr>
          <w:rFonts w:ascii="Arial" w:hAnsi="Arial" w:cs="Arial"/>
          <w:sz w:val="24"/>
          <w:szCs w:val="24"/>
        </w:rPr>
      </w:pPr>
    </w:p>
    <w:p w14:paraId="7A9265E3" w14:textId="7CF2F887" w:rsidR="00EB248E" w:rsidRPr="000B1ACA" w:rsidRDefault="00EB248E" w:rsidP="00FC4226">
      <w:pPr>
        <w:spacing w:after="0" w:line="240" w:lineRule="auto"/>
        <w:jc w:val="center"/>
        <w:rPr>
          <w:rFonts w:ascii="Arial" w:hAnsi="Arial" w:cs="Arial"/>
          <w:sz w:val="24"/>
          <w:szCs w:val="24"/>
        </w:rPr>
      </w:pPr>
      <w:r w:rsidRPr="000B1ACA">
        <w:rPr>
          <w:rFonts w:ascii="Arial" w:hAnsi="Arial" w:cs="Arial"/>
          <w:noProof/>
          <w:sz w:val="24"/>
          <w:szCs w:val="24"/>
        </w:rPr>
        <w:lastRenderedPageBreak/>
        <w:drawing>
          <wp:inline distT="0" distB="0" distL="0" distR="0" wp14:anchorId="3CF49457" wp14:editId="608913EC">
            <wp:extent cx="3985260" cy="5608320"/>
            <wp:effectExtent l="0" t="0" r="0" b="0"/>
            <wp:docPr id="854738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446" t="4730" r="15518" b="1214"/>
                    <a:stretch/>
                  </pic:blipFill>
                  <pic:spPr bwMode="auto">
                    <a:xfrm>
                      <a:off x="0" y="0"/>
                      <a:ext cx="3985260" cy="5608320"/>
                    </a:xfrm>
                    <a:prstGeom prst="rect">
                      <a:avLst/>
                    </a:prstGeom>
                    <a:noFill/>
                    <a:ln>
                      <a:noFill/>
                    </a:ln>
                    <a:extLst>
                      <a:ext uri="{53640926-AAD7-44D8-BBD7-CCE9431645EC}">
                        <a14:shadowObscured xmlns:a14="http://schemas.microsoft.com/office/drawing/2010/main"/>
                      </a:ext>
                    </a:extLst>
                  </pic:spPr>
                </pic:pic>
              </a:graphicData>
            </a:graphic>
          </wp:inline>
        </w:drawing>
      </w:r>
    </w:p>
    <w:p w14:paraId="5D5BB12C" w14:textId="05FB3A53" w:rsidR="00EB248E" w:rsidRPr="000B1ACA" w:rsidRDefault="00EB248E" w:rsidP="00FC4226">
      <w:pPr>
        <w:spacing w:after="0" w:line="240" w:lineRule="auto"/>
        <w:jc w:val="center"/>
        <w:rPr>
          <w:rFonts w:ascii="Arial" w:hAnsi="Arial" w:cs="Arial"/>
          <w:sz w:val="24"/>
          <w:szCs w:val="24"/>
        </w:rPr>
      </w:pPr>
      <w:bookmarkStart w:id="0" w:name="_Toc156503635"/>
      <w:r w:rsidRPr="000B1ACA">
        <w:rPr>
          <w:rFonts w:ascii="Arial" w:hAnsi="Arial" w:cs="Arial"/>
          <w:sz w:val="24"/>
          <w:szCs w:val="24"/>
        </w:rPr>
        <w:t xml:space="preserve">Ilustración: </w:t>
      </w:r>
      <w:r w:rsidRPr="000B1ACA">
        <w:rPr>
          <w:rFonts w:ascii="Arial" w:hAnsi="Arial" w:cs="Arial"/>
          <w:sz w:val="24"/>
          <w:szCs w:val="24"/>
        </w:rPr>
        <w:fldChar w:fldCharType="begin"/>
      </w:r>
      <w:r w:rsidRPr="000B1ACA">
        <w:rPr>
          <w:rFonts w:ascii="Arial" w:hAnsi="Arial" w:cs="Arial"/>
          <w:sz w:val="24"/>
          <w:szCs w:val="24"/>
        </w:rPr>
        <w:instrText xml:space="preserve"> SEQ Ilustración \* ARABIC </w:instrText>
      </w:r>
      <w:r w:rsidRPr="000B1ACA">
        <w:rPr>
          <w:rFonts w:ascii="Arial" w:hAnsi="Arial" w:cs="Arial"/>
          <w:sz w:val="24"/>
          <w:szCs w:val="24"/>
        </w:rPr>
        <w:fldChar w:fldCharType="separate"/>
      </w:r>
      <w:r w:rsidRPr="000B1ACA">
        <w:rPr>
          <w:rFonts w:ascii="Arial" w:hAnsi="Arial" w:cs="Arial"/>
          <w:noProof/>
          <w:sz w:val="24"/>
          <w:szCs w:val="24"/>
        </w:rPr>
        <w:t>1</w:t>
      </w:r>
      <w:r w:rsidRPr="000B1ACA">
        <w:rPr>
          <w:rFonts w:ascii="Arial" w:hAnsi="Arial" w:cs="Arial"/>
          <w:sz w:val="24"/>
          <w:szCs w:val="24"/>
        </w:rPr>
        <w:fldChar w:fldCharType="end"/>
      </w:r>
      <w:r w:rsidRPr="000B1ACA">
        <w:rPr>
          <w:rFonts w:ascii="Arial" w:hAnsi="Arial" w:cs="Arial"/>
          <w:sz w:val="24"/>
          <w:szCs w:val="24"/>
        </w:rPr>
        <w:t xml:space="preserve"> Roles gestión Humana </w:t>
      </w:r>
      <w:r w:rsidRPr="000B1ACA">
        <w:rPr>
          <w:rFonts w:ascii="Arial" w:hAnsi="Arial" w:cs="Arial"/>
          <w:sz w:val="24"/>
          <w:szCs w:val="24"/>
        </w:rPr>
        <w:br/>
        <w:t xml:space="preserve">Fuente: </w:t>
      </w:r>
      <w:bookmarkEnd w:id="0"/>
      <w:r w:rsidR="001F591B">
        <w:rPr>
          <w:rFonts w:ascii="Arial" w:hAnsi="Arial" w:cs="Arial"/>
          <w:sz w:val="24"/>
          <w:szCs w:val="24"/>
        </w:rPr>
        <w:t>Autoría propia con base en la revisión de otros autores.</w:t>
      </w:r>
    </w:p>
    <w:p w14:paraId="3F630E47" w14:textId="77777777" w:rsidR="000B1ACA" w:rsidRPr="000B1ACA" w:rsidRDefault="000B1ACA" w:rsidP="000B1ACA">
      <w:pPr>
        <w:spacing w:after="0" w:line="240" w:lineRule="auto"/>
        <w:rPr>
          <w:rStyle w:val="Ttulo2Car"/>
          <w:rFonts w:ascii="Arial" w:hAnsi="Arial" w:cs="Arial"/>
          <w:b/>
          <w:bCs/>
          <w:color w:val="auto"/>
          <w:sz w:val="24"/>
          <w:szCs w:val="24"/>
        </w:rPr>
      </w:pPr>
    </w:p>
    <w:p w14:paraId="21A8BAA1" w14:textId="5AFD4A5D" w:rsidR="00EB248E" w:rsidRPr="000B1ACA" w:rsidRDefault="00EB248E" w:rsidP="00FC4226">
      <w:pPr>
        <w:spacing w:after="0" w:line="240" w:lineRule="auto"/>
        <w:jc w:val="both"/>
        <w:rPr>
          <w:rFonts w:ascii="Arial" w:hAnsi="Arial" w:cs="Arial"/>
          <w:sz w:val="24"/>
          <w:szCs w:val="24"/>
        </w:rPr>
      </w:pPr>
      <w:r w:rsidRPr="000B1ACA">
        <w:rPr>
          <w:rStyle w:val="Ttulo2Car"/>
          <w:rFonts w:ascii="Arial" w:hAnsi="Arial" w:cs="Arial"/>
          <w:b/>
          <w:bCs/>
          <w:color w:val="auto"/>
          <w:sz w:val="24"/>
          <w:szCs w:val="24"/>
        </w:rPr>
        <w:t>Reclutamiento</w:t>
      </w:r>
      <w:r w:rsidRPr="000B1ACA">
        <w:rPr>
          <w:rFonts w:ascii="Arial" w:hAnsi="Arial" w:cs="Arial"/>
          <w:b/>
          <w:bCs/>
          <w:sz w:val="24"/>
          <w:szCs w:val="24"/>
        </w:rPr>
        <w:t>:</w:t>
      </w:r>
      <w:r w:rsidRPr="000B1ACA">
        <w:rPr>
          <w:rFonts w:ascii="Arial" w:hAnsi="Arial" w:cs="Arial"/>
          <w:sz w:val="24"/>
          <w:szCs w:val="24"/>
        </w:rPr>
        <w:t xml:space="preserve"> Es un proceso fundamental cuya principal característica es perfilar los procesos de preselección del personal que va a desempeñar posibles cargos al interior de la organización, con la finalidad de dar cumplimiento a las expectativas que requiere el perfil. El reclutamiento se consolida como un conjunto de información, por el cual las organizaciones ofertan al mercado de recursos humanos distintas vacantes de empleo con la finalidad de poder atraer cierto número de perfiles que sean idóneos para desempeñar un cargo específico en una organización </w:t>
      </w:r>
      <w:sdt>
        <w:sdtPr>
          <w:rPr>
            <w:rFonts w:ascii="Arial" w:hAnsi="Arial" w:cs="Arial"/>
            <w:sz w:val="24"/>
            <w:szCs w:val="24"/>
          </w:rPr>
          <w:id w:val="246391927"/>
          <w:citation/>
        </w:sdtPr>
        <w:sdtContent>
          <w:r w:rsidRPr="000B1ACA">
            <w:rPr>
              <w:rFonts w:ascii="Arial" w:hAnsi="Arial" w:cs="Arial"/>
              <w:sz w:val="24"/>
              <w:szCs w:val="24"/>
            </w:rPr>
            <w:fldChar w:fldCharType="begin"/>
          </w:r>
          <w:r w:rsidRPr="000B1ACA">
            <w:rPr>
              <w:rFonts w:ascii="Arial" w:hAnsi="Arial" w:cs="Arial"/>
              <w:sz w:val="24"/>
              <w:szCs w:val="24"/>
              <w:lang w:val="es-ES"/>
            </w:rPr>
            <w:instrText xml:space="preserve">CITATION Riv19 \p 62 \l 3082 </w:instrText>
          </w:r>
          <w:r w:rsidRPr="000B1ACA">
            <w:rPr>
              <w:rFonts w:ascii="Arial" w:hAnsi="Arial" w:cs="Arial"/>
              <w:sz w:val="24"/>
              <w:szCs w:val="24"/>
            </w:rPr>
            <w:fldChar w:fldCharType="separate"/>
          </w:r>
          <w:r w:rsidR="008C0687" w:rsidRPr="008C0687">
            <w:rPr>
              <w:rFonts w:ascii="Arial" w:hAnsi="Arial" w:cs="Arial"/>
              <w:noProof/>
              <w:sz w:val="24"/>
              <w:szCs w:val="24"/>
              <w:lang w:val="es-ES"/>
            </w:rPr>
            <w:t>(Rivera Garcia, 2019, pág. 62)</w:t>
          </w:r>
          <w:r w:rsidRPr="000B1ACA">
            <w:rPr>
              <w:rFonts w:ascii="Arial" w:hAnsi="Arial" w:cs="Arial"/>
              <w:sz w:val="24"/>
              <w:szCs w:val="24"/>
            </w:rPr>
            <w:fldChar w:fldCharType="end"/>
          </w:r>
        </w:sdtContent>
      </w:sdt>
      <w:r w:rsidRPr="000B1ACA">
        <w:rPr>
          <w:rFonts w:ascii="Arial" w:hAnsi="Arial" w:cs="Arial"/>
          <w:sz w:val="24"/>
          <w:szCs w:val="24"/>
        </w:rPr>
        <w:t>.</w:t>
      </w:r>
    </w:p>
    <w:p w14:paraId="5FBAE6D0" w14:textId="77777777" w:rsidR="000B1ACA" w:rsidRPr="000B1ACA" w:rsidRDefault="000B1ACA" w:rsidP="000B1ACA">
      <w:pPr>
        <w:spacing w:after="0" w:line="240" w:lineRule="auto"/>
        <w:rPr>
          <w:rFonts w:ascii="Arial" w:hAnsi="Arial" w:cs="Arial"/>
          <w:sz w:val="24"/>
          <w:szCs w:val="24"/>
        </w:rPr>
      </w:pPr>
    </w:p>
    <w:p w14:paraId="31151DA4" w14:textId="393C374A" w:rsidR="000B1ACA" w:rsidRDefault="00FC4226" w:rsidP="00FC4226">
      <w:pPr>
        <w:spacing w:after="0" w:line="240" w:lineRule="auto"/>
        <w:jc w:val="both"/>
        <w:rPr>
          <w:rFonts w:ascii="Arial" w:eastAsia="Arial" w:hAnsi="Arial" w:cs="Arial"/>
          <w:sz w:val="24"/>
          <w:szCs w:val="24"/>
        </w:rPr>
      </w:pPr>
      <w:r>
        <w:rPr>
          <w:rFonts w:ascii="Arial" w:eastAsia="Calibri" w:hAnsi="Arial" w:cs="Arial"/>
          <w:sz w:val="24"/>
          <w:szCs w:val="24"/>
        </w:rPr>
        <w:t xml:space="preserve">Incluye un </w:t>
      </w:r>
      <w:r w:rsidR="000B1ACA" w:rsidRPr="000B1ACA">
        <w:rPr>
          <w:rFonts w:ascii="Arial" w:hAnsi="Arial" w:cs="Arial"/>
          <w:sz w:val="24"/>
          <w:szCs w:val="24"/>
          <w:lang w:val="es-MX"/>
        </w:rPr>
        <w:t xml:space="preserve">conjunto de técnicas y procedimientos </w:t>
      </w:r>
      <w:r>
        <w:rPr>
          <w:rFonts w:ascii="Arial" w:hAnsi="Arial" w:cs="Arial"/>
          <w:sz w:val="24"/>
          <w:szCs w:val="24"/>
          <w:lang w:val="es-MX"/>
        </w:rPr>
        <w:t xml:space="preserve">para </w:t>
      </w:r>
      <w:r w:rsidR="000B1ACA" w:rsidRPr="000B1ACA">
        <w:rPr>
          <w:rFonts w:ascii="Arial" w:hAnsi="Arial" w:cs="Arial"/>
          <w:sz w:val="24"/>
          <w:szCs w:val="24"/>
          <w:lang w:val="es-MX"/>
        </w:rPr>
        <w:t xml:space="preserve">atraer a candidatos potencialmente calificados y </w:t>
      </w:r>
      <w:r w:rsidR="000B1ACA" w:rsidRPr="000B1ACA">
        <w:rPr>
          <w:rFonts w:ascii="Arial" w:hAnsi="Arial" w:cs="Arial"/>
          <w:sz w:val="24"/>
          <w:szCs w:val="24"/>
        </w:rPr>
        <w:t>capaces</w:t>
      </w:r>
      <w:r w:rsidR="000B1ACA" w:rsidRPr="000B1ACA">
        <w:rPr>
          <w:rFonts w:ascii="Arial" w:hAnsi="Arial" w:cs="Arial"/>
          <w:sz w:val="24"/>
          <w:szCs w:val="24"/>
          <w:lang w:val="es-MX"/>
        </w:rPr>
        <w:t xml:space="preserve"> de ocupar puestos dentro de la organización</w:t>
      </w:r>
      <w:sdt>
        <w:sdtPr>
          <w:rPr>
            <w:rFonts w:ascii="Arial" w:hAnsi="Arial" w:cs="Arial"/>
            <w:sz w:val="24"/>
            <w:szCs w:val="24"/>
            <w:lang w:val="es-MX"/>
          </w:rPr>
          <w:id w:val="23063552"/>
          <w:citation/>
        </w:sdtPr>
        <w:sdtContent>
          <w:r w:rsidR="00276078">
            <w:rPr>
              <w:rFonts w:ascii="Arial" w:hAnsi="Arial" w:cs="Arial"/>
              <w:sz w:val="24"/>
              <w:szCs w:val="24"/>
              <w:lang w:val="es-MX"/>
            </w:rPr>
            <w:fldChar w:fldCharType="begin"/>
          </w:r>
          <w:r w:rsidR="00A65659">
            <w:rPr>
              <w:rFonts w:ascii="Arial" w:hAnsi="Arial" w:cs="Arial"/>
              <w:sz w:val="24"/>
              <w:szCs w:val="24"/>
              <w:lang w:val="es-ES"/>
            </w:rPr>
            <w:instrText xml:space="preserve">CITATION Chi09 \p 117 \l 3082 </w:instrText>
          </w:r>
          <w:r w:rsidR="00276078">
            <w:rPr>
              <w:rFonts w:ascii="Arial" w:hAnsi="Arial" w:cs="Arial"/>
              <w:sz w:val="24"/>
              <w:szCs w:val="24"/>
              <w:lang w:val="es-MX"/>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(Chiavenato, 2009, pág. 117)</w:t>
          </w:r>
          <w:r w:rsidR="00276078">
            <w:rPr>
              <w:rFonts w:ascii="Arial" w:hAnsi="Arial" w:cs="Arial"/>
              <w:sz w:val="24"/>
              <w:szCs w:val="24"/>
              <w:lang w:val="es-MX"/>
            </w:rPr>
            <w:fldChar w:fldCharType="end"/>
          </w:r>
        </w:sdtContent>
      </w:sdt>
      <w:r w:rsidR="000B1ACA" w:rsidRPr="000B1ACA">
        <w:rPr>
          <w:rFonts w:ascii="Arial" w:hAnsi="Arial" w:cs="Arial"/>
          <w:sz w:val="24"/>
          <w:szCs w:val="24"/>
          <w:lang w:val="es-MX"/>
        </w:rPr>
        <w:t>.</w:t>
      </w:r>
      <w:r>
        <w:rPr>
          <w:rFonts w:ascii="Arial" w:hAnsi="Arial" w:cs="Arial"/>
          <w:sz w:val="24"/>
          <w:szCs w:val="24"/>
          <w:lang w:val="es-MX"/>
        </w:rPr>
        <w:t xml:space="preserve"> </w:t>
      </w:r>
      <w:r w:rsidR="000B1ACA" w:rsidRPr="000B1ACA">
        <w:rPr>
          <w:rFonts w:ascii="Arial" w:eastAsia="Arial" w:hAnsi="Arial" w:cs="Arial"/>
          <w:sz w:val="24"/>
          <w:szCs w:val="24"/>
        </w:rPr>
        <w:t xml:space="preserve">El reclutamiento marca una pauta en las empresas, </w:t>
      </w:r>
      <w:r w:rsidR="000B1ACA" w:rsidRPr="000B1ACA">
        <w:rPr>
          <w:rFonts w:ascii="Arial" w:eastAsia="Arial" w:hAnsi="Arial" w:cs="Arial"/>
          <w:sz w:val="24"/>
          <w:szCs w:val="24"/>
        </w:rPr>
        <w:lastRenderedPageBreak/>
        <w:t>pues todo el desarrollo del talento humano al interior de la empresa inicia desde el reclutamiento. La productividad de los empleados, el clima laboral, la relación entre empleados y lideres y una buena comunicación asertiva en el entorno laboral inicia con una buena práctica de reclutamiento</w:t>
      </w:r>
      <w:sdt>
        <w:sdtPr>
          <w:rPr>
            <w:rFonts w:ascii="Arial" w:eastAsia="Arial" w:hAnsi="Arial" w:cs="Arial"/>
            <w:sz w:val="24"/>
            <w:szCs w:val="24"/>
          </w:rPr>
          <w:id w:val="-320350429"/>
          <w:citation/>
        </w:sdtPr>
        <w:sdtContent>
          <w:r w:rsidR="00A65659">
            <w:rPr>
              <w:rFonts w:ascii="Arial" w:eastAsia="Arial" w:hAnsi="Arial" w:cs="Arial"/>
              <w:sz w:val="24"/>
              <w:szCs w:val="24"/>
            </w:rPr>
            <w:fldChar w:fldCharType="begin"/>
          </w:r>
          <w:r w:rsidR="00A65659">
            <w:rPr>
              <w:rFonts w:ascii="Arial" w:eastAsia="Arial" w:hAnsi="Arial" w:cs="Arial"/>
              <w:sz w:val="24"/>
              <w:szCs w:val="24"/>
              <w:lang w:val="es-ES"/>
            </w:rPr>
            <w:instrText xml:space="preserve">CITATION Mon16 \p 62 \l 3082 </w:instrText>
          </w:r>
          <w:r w:rsidR="00A65659">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(Montoya Agudelo &amp; Boyero Saavedra, 2016, pág. 62)</w:t>
          </w:r>
          <w:r w:rsidR="00A65659">
            <w:rPr>
              <w:rFonts w:ascii="Arial" w:eastAsia="Arial" w:hAnsi="Arial" w:cs="Arial"/>
              <w:sz w:val="24"/>
              <w:szCs w:val="24"/>
            </w:rPr>
            <w:fldChar w:fldCharType="end"/>
          </w:r>
        </w:sdtContent>
      </w:sdt>
      <w:r w:rsidR="000B1ACA" w:rsidRPr="000B1ACA">
        <w:rPr>
          <w:rFonts w:ascii="Arial" w:eastAsia="Arial" w:hAnsi="Arial" w:cs="Arial"/>
          <w:sz w:val="24"/>
          <w:szCs w:val="24"/>
        </w:rPr>
        <w:t>.</w:t>
      </w:r>
    </w:p>
    <w:p w14:paraId="5679164A" w14:textId="77777777" w:rsidR="00FC4226" w:rsidRPr="000B1ACA" w:rsidRDefault="00FC4226" w:rsidP="00FC4226">
      <w:pPr>
        <w:spacing w:after="0" w:line="240" w:lineRule="auto"/>
        <w:jc w:val="both"/>
        <w:rPr>
          <w:rFonts w:ascii="Arial" w:eastAsia="Arial" w:hAnsi="Arial" w:cs="Arial"/>
          <w:sz w:val="24"/>
          <w:szCs w:val="24"/>
        </w:rPr>
      </w:pPr>
    </w:p>
    <w:p w14:paraId="63939AEE" w14:textId="698573F0" w:rsidR="000B1ACA" w:rsidRPr="000B1ACA" w:rsidRDefault="00FC4226" w:rsidP="00FC4226">
      <w:pPr>
        <w:spacing w:after="0" w:line="240" w:lineRule="auto"/>
        <w:jc w:val="both"/>
        <w:rPr>
          <w:rFonts w:ascii="Arial" w:eastAsia="Arial" w:hAnsi="Arial" w:cs="Arial"/>
          <w:sz w:val="24"/>
          <w:szCs w:val="24"/>
        </w:rPr>
      </w:pPr>
      <w:r>
        <w:rPr>
          <w:rFonts w:ascii="Arial" w:eastAsia="Arial" w:hAnsi="Arial" w:cs="Arial"/>
          <w:sz w:val="24"/>
          <w:szCs w:val="24"/>
        </w:rPr>
        <w:t>E</w:t>
      </w:r>
      <w:r w:rsidR="000B1ACA" w:rsidRPr="000B1ACA">
        <w:rPr>
          <w:rFonts w:ascii="Arial" w:eastAsia="Arial" w:hAnsi="Arial" w:cs="Arial"/>
          <w:sz w:val="24"/>
          <w:szCs w:val="24"/>
        </w:rPr>
        <w:t>l reclutamiento se considera la primera fase para el ingreso del personal a laborar</w:t>
      </w:r>
      <w:sdt>
        <w:sdtPr>
          <w:rPr>
            <w:rFonts w:ascii="Arial" w:eastAsia="Arial" w:hAnsi="Arial" w:cs="Arial"/>
            <w:sz w:val="24"/>
            <w:szCs w:val="24"/>
          </w:rPr>
          <w:id w:val="-1880626616"/>
          <w:citation/>
        </w:sdtPr>
        <w:sdtContent>
          <w:r w:rsidR="00A65659">
            <w:rPr>
              <w:rFonts w:ascii="Arial" w:eastAsia="Arial" w:hAnsi="Arial" w:cs="Arial"/>
              <w:sz w:val="24"/>
              <w:szCs w:val="24"/>
            </w:rPr>
            <w:fldChar w:fldCharType="begin"/>
          </w:r>
          <w:r w:rsidR="00A65659">
            <w:rPr>
              <w:rFonts w:ascii="Arial" w:eastAsia="Arial" w:hAnsi="Arial" w:cs="Arial"/>
              <w:sz w:val="24"/>
              <w:szCs w:val="24"/>
              <w:lang w:val="es-ES"/>
            </w:rPr>
            <w:instrText xml:space="preserve">CITATION Mon16 \p 6 \l 3082 </w:instrText>
          </w:r>
          <w:r w:rsidR="00A65659">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(Montoya Agudelo &amp; Boyero Saavedra, 2016, pág. 6)</w:t>
          </w:r>
          <w:r w:rsidR="00A65659">
            <w:rPr>
              <w:rFonts w:ascii="Arial" w:eastAsia="Arial" w:hAnsi="Arial" w:cs="Arial"/>
              <w:sz w:val="24"/>
              <w:szCs w:val="24"/>
            </w:rPr>
            <w:fldChar w:fldCharType="end"/>
          </w:r>
        </w:sdtContent>
      </w:sdt>
      <w:r w:rsidR="000B1ACA" w:rsidRPr="000B1ACA">
        <w:rPr>
          <w:rFonts w:ascii="Arial" w:eastAsia="Arial" w:hAnsi="Arial" w:cs="Arial"/>
          <w:sz w:val="24"/>
          <w:szCs w:val="24"/>
        </w:rPr>
        <w:t>. Este proceso</w:t>
      </w:r>
      <w:r>
        <w:rPr>
          <w:rFonts w:ascii="Arial" w:eastAsia="Arial" w:hAnsi="Arial" w:cs="Arial"/>
          <w:sz w:val="24"/>
          <w:szCs w:val="24"/>
        </w:rPr>
        <w:t xml:space="preserve"> </w:t>
      </w:r>
      <w:r w:rsidR="000B1ACA" w:rsidRPr="000B1ACA">
        <w:rPr>
          <w:rFonts w:ascii="Arial" w:eastAsia="Arial" w:hAnsi="Arial" w:cs="Arial"/>
          <w:sz w:val="24"/>
          <w:szCs w:val="24"/>
        </w:rPr>
        <w:t>cambia según las disposiciones de la empresa</w:t>
      </w:r>
      <w:r>
        <w:rPr>
          <w:rFonts w:ascii="Arial" w:eastAsia="Arial" w:hAnsi="Arial" w:cs="Arial"/>
          <w:sz w:val="24"/>
          <w:szCs w:val="24"/>
        </w:rPr>
        <w:t xml:space="preserve"> e incluye las siguientes actividades</w:t>
      </w:r>
      <w:sdt>
        <w:sdtPr>
          <w:rPr>
            <w:rFonts w:ascii="Arial" w:eastAsia="Arial" w:hAnsi="Arial" w:cs="Arial"/>
            <w:sz w:val="24"/>
            <w:szCs w:val="24"/>
          </w:rPr>
          <w:id w:val="1753390923"/>
          <w:citation/>
        </w:sdtPr>
        <w:sdtContent>
          <w:r w:rsidR="00A65659">
            <w:rPr>
              <w:rFonts w:ascii="Arial" w:eastAsia="Arial" w:hAnsi="Arial" w:cs="Arial"/>
              <w:sz w:val="24"/>
              <w:szCs w:val="24"/>
            </w:rPr>
            <w:fldChar w:fldCharType="begin"/>
          </w:r>
          <w:r w:rsidR="00571EDC">
            <w:rPr>
              <w:rFonts w:ascii="Arial" w:eastAsia="Arial" w:hAnsi="Arial" w:cs="Arial"/>
              <w:sz w:val="24"/>
              <w:szCs w:val="24"/>
              <w:lang w:val="es-ES"/>
            </w:rPr>
            <w:instrText xml:space="preserve">CITATION Chi09 \p 120 \l 3082 </w:instrText>
          </w:r>
          <w:r w:rsidR="00A65659">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(Chiavenato, 2009, pág. 120)</w:t>
          </w:r>
          <w:r w:rsidR="00A65659">
            <w:rPr>
              <w:rFonts w:ascii="Arial" w:eastAsia="Arial" w:hAnsi="Arial" w:cs="Arial"/>
              <w:sz w:val="24"/>
              <w:szCs w:val="24"/>
            </w:rPr>
            <w:fldChar w:fldCharType="end"/>
          </w:r>
        </w:sdtContent>
      </w:sdt>
      <w:r>
        <w:rPr>
          <w:rFonts w:ascii="Arial" w:eastAsia="Arial" w:hAnsi="Arial" w:cs="Arial"/>
          <w:sz w:val="24"/>
          <w:szCs w:val="24"/>
        </w:rPr>
        <w:t>:</w:t>
      </w:r>
    </w:p>
    <w:p w14:paraId="30AB9027" w14:textId="77777777" w:rsidR="000B1ACA" w:rsidRPr="000B1ACA" w:rsidRDefault="000B1ACA" w:rsidP="000B1ACA">
      <w:pPr>
        <w:spacing w:after="0" w:line="240" w:lineRule="auto"/>
        <w:rPr>
          <w:rFonts w:ascii="Arial" w:eastAsia="Arial" w:hAnsi="Arial" w:cs="Arial"/>
          <w:sz w:val="24"/>
          <w:szCs w:val="24"/>
        </w:rPr>
      </w:pPr>
    </w:p>
    <w:p w14:paraId="40C5ED07" w14:textId="77777777" w:rsidR="000B1ACA" w:rsidRPr="000B1ACA" w:rsidRDefault="000B1ACA" w:rsidP="000B1ACA">
      <w:pPr>
        <w:spacing w:after="0" w:line="240" w:lineRule="auto"/>
        <w:rPr>
          <w:rFonts w:ascii="Arial" w:hAnsi="Arial" w:cs="Arial"/>
          <w:sz w:val="24"/>
          <w:szCs w:val="24"/>
        </w:rPr>
      </w:pPr>
      <w:r w:rsidRPr="000B1ACA">
        <w:rPr>
          <w:rFonts w:ascii="Arial" w:eastAsia="Arial" w:hAnsi="Arial" w:cs="Arial"/>
          <w:noProof/>
          <w:sz w:val="24"/>
          <w:szCs w:val="24"/>
        </w:rPr>
        <w:drawing>
          <wp:inline distT="0" distB="0" distL="0" distR="0" wp14:anchorId="072C66A1" wp14:editId="52F4016D">
            <wp:extent cx="6115050" cy="2114550"/>
            <wp:effectExtent l="57150" t="57150" r="57150" b="571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422FC9D" w14:textId="6F63F1E3" w:rsidR="000B1ACA" w:rsidRPr="000B1ACA" w:rsidRDefault="000B1ACA" w:rsidP="00FC4226">
      <w:pPr>
        <w:spacing w:after="0" w:line="240" w:lineRule="auto"/>
        <w:jc w:val="center"/>
        <w:rPr>
          <w:rFonts w:ascii="Arial" w:eastAsia="Arial" w:hAnsi="Arial" w:cs="Arial"/>
          <w:sz w:val="24"/>
          <w:szCs w:val="24"/>
        </w:rPr>
      </w:pPr>
      <w:bookmarkStart w:id="1" w:name="_Toc156755702"/>
      <w:bookmarkStart w:id="2" w:name="_Toc156755785"/>
      <w:bookmarkStart w:id="3" w:name="_Toc156758527"/>
      <w:bookmarkStart w:id="4" w:name="_Toc156761282"/>
      <w:r w:rsidRPr="000B1ACA">
        <w:rPr>
          <w:rFonts w:ascii="Arial" w:hAnsi="Arial" w:cs="Arial"/>
          <w:sz w:val="24"/>
          <w:szCs w:val="24"/>
        </w:rPr>
        <w:t xml:space="preserve">Ilustración </w:t>
      </w:r>
      <w:r w:rsidR="00FB3A9B">
        <w:rPr>
          <w:rFonts w:ascii="Arial" w:hAnsi="Arial" w:cs="Arial"/>
          <w:sz w:val="24"/>
          <w:szCs w:val="24"/>
        </w:rPr>
        <w:t>2</w:t>
      </w:r>
      <w:r w:rsidRPr="000B1ACA">
        <w:rPr>
          <w:rFonts w:ascii="Arial" w:hAnsi="Arial" w:cs="Arial"/>
          <w:sz w:val="24"/>
          <w:szCs w:val="24"/>
        </w:rPr>
        <w:t xml:space="preserve"> Procesos de Reclutamiento. </w:t>
      </w:r>
      <w:r w:rsidRPr="000B1ACA">
        <w:rPr>
          <w:rFonts w:ascii="Arial" w:hAnsi="Arial" w:cs="Arial"/>
          <w:sz w:val="24"/>
          <w:szCs w:val="24"/>
        </w:rPr>
        <w:br/>
        <w:t xml:space="preserve">Fuente: </w:t>
      </w:r>
      <w:bookmarkEnd w:id="1"/>
      <w:bookmarkEnd w:id="2"/>
      <w:bookmarkEnd w:id="3"/>
      <w:bookmarkEnd w:id="4"/>
      <w:r w:rsidR="00FB3A9B" w:rsidRPr="00FB3A9B">
        <w:rPr>
          <w:rFonts w:ascii="Arial" w:hAnsi="Arial" w:cs="Arial"/>
          <w:sz w:val="24"/>
          <w:szCs w:val="24"/>
        </w:rPr>
        <w:t>Autoría propia con base en la revisión de otros autores.</w:t>
      </w:r>
    </w:p>
    <w:p w14:paraId="458D9261" w14:textId="77777777" w:rsidR="00FC4226" w:rsidRDefault="00FC4226" w:rsidP="000B1ACA">
      <w:pPr>
        <w:spacing w:after="0" w:line="240" w:lineRule="auto"/>
        <w:rPr>
          <w:rFonts w:ascii="Arial" w:eastAsia="Calibri" w:hAnsi="Arial" w:cs="Arial"/>
          <w:color w:val="000000" w:themeColor="text1"/>
          <w:sz w:val="24"/>
          <w:szCs w:val="24"/>
        </w:rPr>
      </w:pPr>
      <w:bookmarkStart w:id="5" w:name="_Toc156842340"/>
    </w:p>
    <w:p w14:paraId="145A85D7" w14:textId="354C6D62" w:rsidR="000B1ACA" w:rsidRDefault="00FC4226" w:rsidP="00D2564E">
      <w:pPr>
        <w:spacing w:after="0" w:line="240" w:lineRule="auto"/>
        <w:jc w:val="both"/>
        <w:rPr>
          <w:rFonts w:ascii="Arial" w:hAnsi="Arial" w:cs="Arial"/>
          <w:sz w:val="24"/>
          <w:szCs w:val="24"/>
        </w:rPr>
      </w:pPr>
      <w:r>
        <w:rPr>
          <w:rFonts w:ascii="Arial" w:eastAsia="Calibri" w:hAnsi="Arial" w:cs="Arial"/>
          <w:color w:val="000000" w:themeColor="text1"/>
          <w:sz w:val="24"/>
          <w:szCs w:val="24"/>
        </w:rPr>
        <w:t xml:space="preserve">Lo anterior, evidencia que las </w:t>
      </w:r>
      <w:bookmarkEnd w:id="5"/>
      <w:r w:rsidR="000B1ACA" w:rsidRPr="000B1ACA">
        <w:rPr>
          <w:rFonts w:ascii="Arial" w:eastAsia="Arial" w:hAnsi="Arial" w:cs="Arial"/>
          <w:sz w:val="24"/>
          <w:szCs w:val="24"/>
        </w:rPr>
        <w:t xml:space="preserve">organizaciones </w:t>
      </w:r>
      <w:r>
        <w:rPr>
          <w:rFonts w:ascii="Arial" w:eastAsia="Arial" w:hAnsi="Arial" w:cs="Arial"/>
          <w:sz w:val="24"/>
          <w:szCs w:val="24"/>
        </w:rPr>
        <w:t xml:space="preserve">pueden </w:t>
      </w:r>
      <w:r w:rsidR="0079735B">
        <w:rPr>
          <w:rFonts w:ascii="Arial" w:eastAsia="Arial" w:hAnsi="Arial" w:cs="Arial"/>
          <w:sz w:val="24"/>
          <w:szCs w:val="24"/>
        </w:rPr>
        <w:t>efectuarlo</w:t>
      </w:r>
      <w:r>
        <w:rPr>
          <w:rFonts w:ascii="Arial" w:eastAsia="Arial" w:hAnsi="Arial" w:cs="Arial"/>
          <w:sz w:val="24"/>
          <w:szCs w:val="24"/>
        </w:rPr>
        <w:t xml:space="preserve"> de forma </w:t>
      </w:r>
      <w:bookmarkStart w:id="6" w:name="_Toc156842341"/>
      <w:r w:rsidRPr="00FC4226">
        <w:rPr>
          <w:rFonts w:ascii="Arial" w:eastAsia="Arial" w:hAnsi="Arial" w:cs="Arial"/>
          <w:b/>
          <w:bCs/>
          <w:sz w:val="24"/>
          <w:szCs w:val="24"/>
        </w:rPr>
        <w:t>Externa</w:t>
      </w:r>
      <w:r>
        <w:rPr>
          <w:rFonts w:ascii="Arial" w:eastAsia="Arial" w:hAnsi="Arial" w:cs="Arial"/>
          <w:sz w:val="24"/>
          <w:szCs w:val="24"/>
        </w:rPr>
        <w:t xml:space="preserve">, </w:t>
      </w:r>
      <w:bookmarkEnd w:id="6"/>
      <w:r w:rsidR="000B1ACA" w:rsidRPr="000B1ACA">
        <w:rPr>
          <w:rFonts w:ascii="Arial" w:eastAsia="Arial" w:hAnsi="Arial" w:cs="Arial"/>
          <w:color w:val="000000"/>
          <w:sz w:val="24"/>
          <w:szCs w:val="24"/>
        </w:rPr>
        <w:t>cuando la vacante está disponible para personal que no está vinculado a ella</w:t>
      </w:r>
      <w:r w:rsidR="00D2564E">
        <w:rPr>
          <w:rFonts w:ascii="Arial" w:eastAsia="Arial" w:hAnsi="Arial" w:cs="Arial"/>
          <w:color w:val="000000"/>
          <w:sz w:val="24"/>
          <w:szCs w:val="24"/>
        </w:rPr>
        <w:t xml:space="preserve">; o de forma, </w:t>
      </w:r>
      <w:bookmarkStart w:id="7" w:name="_Toc156761099"/>
      <w:bookmarkStart w:id="8" w:name="_Toc156761123"/>
      <w:bookmarkStart w:id="9" w:name="_Toc156833835"/>
      <w:bookmarkStart w:id="10" w:name="_Toc156842342"/>
      <w:bookmarkStart w:id="11" w:name="_Toc156761100"/>
      <w:bookmarkStart w:id="12" w:name="_Toc156761124"/>
      <w:bookmarkStart w:id="13" w:name="_Toc156833836"/>
      <w:bookmarkStart w:id="14" w:name="_Toc156842343"/>
      <w:bookmarkStart w:id="15" w:name="_Toc156761101"/>
      <w:bookmarkStart w:id="16" w:name="_Toc156761125"/>
      <w:bookmarkStart w:id="17" w:name="_Toc156833837"/>
      <w:bookmarkStart w:id="18" w:name="_Toc156842344"/>
      <w:bookmarkStart w:id="19" w:name="_Toc156842345"/>
      <w:bookmarkEnd w:id="7"/>
      <w:bookmarkEnd w:id="8"/>
      <w:bookmarkEnd w:id="9"/>
      <w:bookmarkEnd w:id="10"/>
      <w:bookmarkEnd w:id="11"/>
      <w:bookmarkEnd w:id="12"/>
      <w:bookmarkEnd w:id="13"/>
      <w:bookmarkEnd w:id="14"/>
      <w:bookmarkEnd w:id="15"/>
      <w:bookmarkEnd w:id="16"/>
      <w:bookmarkEnd w:id="17"/>
      <w:bookmarkEnd w:id="18"/>
      <w:r w:rsidR="000B1ACA" w:rsidRPr="00D2564E">
        <w:rPr>
          <w:rFonts w:ascii="Arial" w:eastAsia="Arial" w:hAnsi="Arial" w:cs="Arial"/>
          <w:b/>
          <w:bCs/>
          <w:color w:val="000000"/>
          <w:sz w:val="24"/>
          <w:szCs w:val="24"/>
        </w:rPr>
        <w:t>Intern</w:t>
      </w:r>
      <w:r w:rsidR="00D2564E">
        <w:rPr>
          <w:rFonts w:ascii="Arial" w:eastAsia="Arial" w:hAnsi="Arial" w:cs="Arial"/>
          <w:b/>
          <w:bCs/>
          <w:color w:val="000000"/>
          <w:sz w:val="24"/>
          <w:szCs w:val="24"/>
        </w:rPr>
        <w:t>a</w:t>
      </w:r>
      <w:bookmarkEnd w:id="19"/>
      <w:r w:rsidR="00D2564E">
        <w:rPr>
          <w:rFonts w:ascii="Arial" w:eastAsia="Arial" w:hAnsi="Arial" w:cs="Arial"/>
          <w:color w:val="000000"/>
          <w:sz w:val="24"/>
          <w:szCs w:val="24"/>
        </w:rPr>
        <w:t xml:space="preserve">, cuando </w:t>
      </w:r>
      <w:r w:rsidR="000B1ACA" w:rsidRPr="000B1ACA">
        <w:rPr>
          <w:rFonts w:ascii="Arial" w:hAnsi="Arial" w:cs="Arial"/>
          <w:sz w:val="24"/>
          <w:szCs w:val="24"/>
        </w:rPr>
        <w:t>se ejecuta con los empleados activos,</w:t>
      </w:r>
      <w:r w:rsidR="00D2564E">
        <w:rPr>
          <w:rFonts w:ascii="Arial" w:hAnsi="Arial" w:cs="Arial"/>
          <w:sz w:val="24"/>
          <w:szCs w:val="24"/>
        </w:rPr>
        <w:t xml:space="preserve"> la cual se puede presentar conforme los </w:t>
      </w:r>
      <w:r w:rsidR="000B1ACA" w:rsidRPr="000B1ACA">
        <w:rPr>
          <w:rFonts w:ascii="Arial" w:hAnsi="Arial" w:cs="Arial"/>
          <w:sz w:val="24"/>
          <w:szCs w:val="24"/>
        </w:rPr>
        <w:t xml:space="preserve">tres </w:t>
      </w:r>
      <w:r w:rsidR="00D2564E">
        <w:rPr>
          <w:rFonts w:ascii="Arial" w:hAnsi="Arial" w:cs="Arial"/>
          <w:sz w:val="24"/>
          <w:szCs w:val="24"/>
        </w:rPr>
        <w:t xml:space="preserve">siguientes </w:t>
      </w:r>
      <w:r w:rsidR="000B1ACA" w:rsidRPr="000B1ACA">
        <w:rPr>
          <w:rFonts w:ascii="Arial" w:hAnsi="Arial" w:cs="Arial"/>
          <w:sz w:val="24"/>
          <w:szCs w:val="24"/>
        </w:rPr>
        <w:t>escenarios:</w:t>
      </w:r>
    </w:p>
    <w:p w14:paraId="08B89882" w14:textId="77777777" w:rsidR="00D2564E" w:rsidRPr="000B1ACA" w:rsidRDefault="00D2564E" w:rsidP="00D2564E">
      <w:pPr>
        <w:spacing w:after="0" w:line="240" w:lineRule="auto"/>
        <w:jc w:val="both"/>
        <w:rPr>
          <w:rFonts w:ascii="Arial" w:hAnsi="Arial" w:cs="Arial"/>
          <w:sz w:val="24"/>
          <w:szCs w:val="24"/>
        </w:rPr>
      </w:pPr>
    </w:p>
    <w:p w14:paraId="6FCD4CFD" w14:textId="77777777" w:rsidR="000B1ACA" w:rsidRPr="000B1ACA" w:rsidRDefault="000B1ACA" w:rsidP="000B1ACA">
      <w:pPr>
        <w:spacing w:after="0" w:line="240" w:lineRule="auto"/>
        <w:rPr>
          <w:rFonts w:ascii="Arial" w:hAnsi="Arial" w:cs="Arial"/>
          <w:sz w:val="24"/>
          <w:szCs w:val="24"/>
        </w:rPr>
      </w:pPr>
      <w:r w:rsidRPr="000B1ACA">
        <w:rPr>
          <w:rFonts w:ascii="Arial" w:eastAsia="Arial" w:hAnsi="Arial" w:cs="Arial"/>
          <w:noProof/>
          <w:sz w:val="24"/>
          <w:szCs w:val="24"/>
        </w:rPr>
        <w:drawing>
          <wp:inline distT="0" distB="0" distL="0" distR="0" wp14:anchorId="12B43901" wp14:editId="034EC473">
            <wp:extent cx="5509260" cy="2320290"/>
            <wp:effectExtent l="0" t="57150" r="0" b="6096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20F757B" w14:textId="02BA0A8A" w:rsidR="000B1ACA" w:rsidRPr="000B1ACA" w:rsidRDefault="000B1ACA" w:rsidP="00D2564E">
      <w:pPr>
        <w:spacing w:after="0" w:line="240" w:lineRule="auto"/>
        <w:jc w:val="center"/>
        <w:rPr>
          <w:rFonts w:ascii="Arial" w:eastAsia="Arial" w:hAnsi="Arial" w:cs="Arial"/>
          <w:sz w:val="24"/>
          <w:szCs w:val="24"/>
        </w:rPr>
      </w:pPr>
      <w:bookmarkStart w:id="20" w:name="_Toc156755704"/>
      <w:bookmarkStart w:id="21" w:name="_Toc156755787"/>
      <w:bookmarkStart w:id="22" w:name="_Toc156758529"/>
      <w:bookmarkStart w:id="23" w:name="_Toc156761284"/>
      <w:r w:rsidRPr="000B1ACA">
        <w:rPr>
          <w:rFonts w:ascii="Arial" w:hAnsi="Arial" w:cs="Arial"/>
          <w:sz w:val="24"/>
          <w:szCs w:val="24"/>
        </w:rPr>
        <w:lastRenderedPageBreak/>
        <w:t xml:space="preserve">Ilustración </w:t>
      </w:r>
      <w:r w:rsidRPr="000B1ACA">
        <w:rPr>
          <w:rFonts w:ascii="Arial" w:hAnsi="Arial" w:cs="Arial"/>
          <w:sz w:val="24"/>
          <w:szCs w:val="24"/>
        </w:rPr>
        <w:fldChar w:fldCharType="begin"/>
      </w:r>
      <w:r w:rsidRPr="000B1ACA">
        <w:rPr>
          <w:rFonts w:ascii="Arial" w:hAnsi="Arial" w:cs="Arial"/>
          <w:sz w:val="24"/>
          <w:szCs w:val="24"/>
        </w:rPr>
        <w:instrText xml:space="preserve"> SEQ Ilustración \* ARABIC </w:instrText>
      </w:r>
      <w:r w:rsidRPr="000B1ACA">
        <w:rPr>
          <w:rFonts w:ascii="Arial" w:hAnsi="Arial" w:cs="Arial"/>
          <w:sz w:val="24"/>
          <w:szCs w:val="24"/>
        </w:rPr>
        <w:fldChar w:fldCharType="separate"/>
      </w:r>
      <w:r w:rsidR="00D2564E">
        <w:rPr>
          <w:rFonts w:ascii="Arial" w:hAnsi="Arial" w:cs="Arial"/>
          <w:noProof/>
          <w:sz w:val="24"/>
          <w:szCs w:val="24"/>
        </w:rPr>
        <w:t>3</w:t>
      </w:r>
      <w:r w:rsidRPr="000B1ACA">
        <w:rPr>
          <w:rFonts w:ascii="Arial" w:hAnsi="Arial" w:cs="Arial"/>
          <w:sz w:val="24"/>
          <w:szCs w:val="24"/>
        </w:rPr>
        <w:fldChar w:fldCharType="end"/>
      </w:r>
      <w:r w:rsidRPr="000B1ACA">
        <w:rPr>
          <w:rFonts w:ascii="Arial" w:hAnsi="Arial" w:cs="Arial"/>
          <w:sz w:val="24"/>
          <w:szCs w:val="24"/>
        </w:rPr>
        <w:t xml:space="preserve"> Reclutamiento Interno. </w:t>
      </w:r>
      <w:r w:rsidRPr="000B1ACA">
        <w:rPr>
          <w:rFonts w:ascii="Arial" w:hAnsi="Arial" w:cs="Arial"/>
          <w:sz w:val="24"/>
          <w:szCs w:val="24"/>
        </w:rPr>
        <w:br/>
        <w:t xml:space="preserve">Fuente: </w:t>
      </w:r>
      <w:bookmarkEnd w:id="20"/>
      <w:bookmarkEnd w:id="21"/>
      <w:bookmarkEnd w:id="22"/>
      <w:bookmarkEnd w:id="23"/>
      <w:r w:rsidR="0079735B" w:rsidRPr="0079735B">
        <w:rPr>
          <w:rFonts w:ascii="Arial" w:hAnsi="Arial" w:cs="Arial"/>
          <w:sz w:val="24"/>
          <w:szCs w:val="24"/>
        </w:rPr>
        <w:t>Autoría propia con base en la revisión de otros autores.</w:t>
      </w:r>
    </w:p>
    <w:p w14:paraId="161AB4FF" w14:textId="77777777" w:rsidR="000B1ACA" w:rsidRDefault="000B1ACA" w:rsidP="000B1ACA">
      <w:pPr>
        <w:spacing w:after="0" w:line="240" w:lineRule="auto"/>
        <w:rPr>
          <w:rFonts w:ascii="Arial" w:eastAsia="Arial" w:hAnsi="Arial" w:cs="Arial"/>
          <w:sz w:val="24"/>
          <w:szCs w:val="24"/>
        </w:rPr>
      </w:pPr>
    </w:p>
    <w:p w14:paraId="6605A2EE" w14:textId="44ADAD8D" w:rsidR="00D2564E" w:rsidRPr="000B1ACA" w:rsidRDefault="00D2564E" w:rsidP="00D2564E">
      <w:pPr>
        <w:spacing w:after="0" w:line="240" w:lineRule="auto"/>
        <w:jc w:val="both"/>
        <w:rPr>
          <w:rFonts w:ascii="Arial" w:eastAsia="Arial" w:hAnsi="Arial" w:cs="Arial"/>
          <w:sz w:val="24"/>
          <w:szCs w:val="24"/>
        </w:rPr>
      </w:pPr>
      <w:r>
        <w:rPr>
          <w:rFonts w:ascii="Arial" w:eastAsia="Calibri" w:hAnsi="Arial" w:cs="Arial"/>
          <w:sz w:val="24"/>
          <w:szCs w:val="24"/>
        </w:rPr>
        <w:t>En relación con el reclutamiento interno, las principales ventajas giran en torno a a</w:t>
      </w:r>
      <w:r w:rsidRPr="000B1ACA">
        <w:rPr>
          <w:rFonts w:ascii="Arial" w:eastAsia="Arial" w:hAnsi="Arial" w:cs="Arial"/>
          <w:sz w:val="24"/>
          <w:szCs w:val="24"/>
        </w:rPr>
        <w:t>provecha</w:t>
      </w:r>
      <w:r>
        <w:rPr>
          <w:rFonts w:ascii="Arial" w:eastAsia="Arial" w:hAnsi="Arial" w:cs="Arial"/>
          <w:sz w:val="24"/>
          <w:szCs w:val="24"/>
        </w:rPr>
        <w:t>r</w:t>
      </w:r>
      <w:r w:rsidRPr="000B1ACA">
        <w:rPr>
          <w:rFonts w:ascii="Arial" w:eastAsia="Arial" w:hAnsi="Arial" w:cs="Arial"/>
          <w:sz w:val="24"/>
          <w:szCs w:val="24"/>
        </w:rPr>
        <w:t xml:space="preserve"> mejor el potencial humano de la organización</w:t>
      </w:r>
      <w:r>
        <w:rPr>
          <w:rFonts w:ascii="Arial" w:eastAsia="Arial" w:hAnsi="Arial" w:cs="Arial"/>
          <w:sz w:val="24"/>
          <w:szCs w:val="24"/>
        </w:rPr>
        <w:t>, m</w:t>
      </w:r>
      <w:r w:rsidRPr="000B1ACA">
        <w:rPr>
          <w:rFonts w:ascii="Arial" w:eastAsia="Arial" w:hAnsi="Arial" w:cs="Arial"/>
          <w:sz w:val="24"/>
          <w:szCs w:val="24"/>
        </w:rPr>
        <w:t>otiva</w:t>
      </w:r>
      <w:r>
        <w:rPr>
          <w:rFonts w:ascii="Arial" w:eastAsia="Arial" w:hAnsi="Arial" w:cs="Arial"/>
          <w:sz w:val="24"/>
          <w:szCs w:val="24"/>
        </w:rPr>
        <w:t>r</w:t>
      </w:r>
      <w:r w:rsidRPr="000B1ACA">
        <w:rPr>
          <w:rFonts w:ascii="Arial" w:eastAsia="Arial" w:hAnsi="Arial" w:cs="Arial"/>
          <w:sz w:val="24"/>
          <w:szCs w:val="24"/>
        </w:rPr>
        <w:t xml:space="preserve"> y fomenta</w:t>
      </w:r>
      <w:r>
        <w:rPr>
          <w:rFonts w:ascii="Arial" w:eastAsia="Arial" w:hAnsi="Arial" w:cs="Arial"/>
          <w:sz w:val="24"/>
          <w:szCs w:val="24"/>
        </w:rPr>
        <w:t>r</w:t>
      </w:r>
      <w:r w:rsidRPr="000B1ACA">
        <w:rPr>
          <w:rFonts w:ascii="Arial" w:eastAsia="Arial" w:hAnsi="Arial" w:cs="Arial"/>
          <w:sz w:val="24"/>
          <w:szCs w:val="24"/>
        </w:rPr>
        <w:t xml:space="preserve"> el desarrollo profesional de sus trabajadores actuales</w:t>
      </w:r>
      <w:r>
        <w:rPr>
          <w:rFonts w:ascii="Arial" w:eastAsia="Arial" w:hAnsi="Arial" w:cs="Arial"/>
          <w:sz w:val="24"/>
          <w:szCs w:val="24"/>
        </w:rPr>
        <w:t>, i</w:t>
      </w:r>
      <w:r w:rsidRPr="000B1ACA">
        <w:rPr>
          <w:rFonts w:ascii="Arial" w:eastAsia="Arial" w:hAnsi="Arial" w:cs="Arial"/>
          <w:sz w:val="24"/>
          <w:szCs w:val="24"/>
        </w:rPr>
        <w:t>ncentiva</w:t>
      </w:r>
      <w:r>
        <w:rPr>
          <w:rFonts w:ascii="Arial" w:eastAsia="Arial" w:hAnsi="Arial" w:cs="Arial"/>
          <w:sz w:val="24"/>
          <w:szCs w:val="24"/>
        </w:rPr>
        <w:t>r</w:t>
      </w:r>
      <w:r w:rsidRPr="000B1ACA">
        <w:rPr>
          <w:rFonts w:ascii="Arial" w:eastAsia="Arial" w:hAnsi="Arial" w:cs="Arial"/>
          <w:sz w:val="24"/>
          <w:szCs w:val="24"/>
        </w:rPr>
        <w:t xml:space="preserve"> la permanencia de los trabajadores y su fidelidad a la organización</w:t>
      </w:r>
      <w:r>
        <w:rPr>
          <w:rFonts w:ascii="Arial" w:eastAsia="Arial" w:hAnsi="Arial" w:cs="Arial"/>
          <w:sz w:val="24"/>
          <w:szCs w:val="24"/>
        </w:rPr>
        <w:t xml:space="preserve"> y su costo, el cual es </w:t>
      </w:r>
      <w:r w:rsidRPr="000B1ACA">
        <w:rPr>
          <w:rFonts w:ascii="Arial" w:eastAsia="Arial" w:hAnsi="Arial" w:cs="Arial"/>
          <w:sz w:val="24"/>
          <w:szCs w:val="24"/>
        </w:rPr>
        <w:t>menor al reclutamiento externo</w:t>
      </w:r>
      <w:sdt>
        <w:sdtPr>
          <w:rPr>
            <w:rFonts w:ascii="Arial" w:eastAsia="Arial" w:hAnsi="Arial" w:cs="Arial"/>
            <w:sz w:val="24"/>
            <w:szCs w:val="24"/>
          </w:rPr>
          <w:id w:val="-1067264001"/>
          <w:citation/>
        </w:sdtPr>
        <w:sdtContent>
          <w:r w:rsidR="0088266C">
            <w:rPr>
              <w:rFonts w:ascii="Arial" w:eastAsia="Arial" w:hAnsi="Arial" w:cs="Arial"/>
              <w:sz w:val="24"/>
              <w:szCs w:val="24"/>
            </w:rPr>
            <w:fldChar w:fldCharType="begin"/>
          </w:r>
          <w:r w:rsidR="00263851">
            <w:rPr>
              <w:rFonts w:ascii="Arial" w:eastAsia="Arial" w:hAnsi="Arial" w:cs="Arial"/>
              <w:sz w:val="24"/>
              <w:szCs w:val="24"/>
              <w:lang w:val="es-ES"/>
            </w:rPr>
            <w:instrText xml:space="preserve">CITATION Gar16 \p 7 \l 3082 </w:instrText>
          </w:r>
          <w:r w:rsidR="0088266C">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(Garcìa Castro, y otros, 2016, pág. 7)</w:t>
          </w:r>
          <w:r w:rsidR="0088266C">
            <w:rPr>
              <w:rFonts w:ascii="Arial" w:eastAsia="Arial" w:hAnsi="Arial" w:cs="Arial"/>
              <w:sz w:val="24"/>
              <w:szCs w:val="24"/>
            </w:rPr>
            <w:fldChar w:fldCharType="end"/>
          </w:r>
        </w:sdtContent>
      </w:sdt>
      <w:r w:rsidRPr="000B1ACA">
        <w:rPr>
          <w:rFonts w:ascii="Arial" w:eastAsia="Arial" w:hAnsi="Arial" w:cs="Arial"/>
          <w:sz w:val="24"/>
          <w:szCs w:val="24"/>
        </w:rPr>
        <w:t>.</w:t>
      </w:r>
      <w:r>
        <w:rPr>
          <w:rFonts w:ascii="Arial" w:eastAsia="Arial" w:hAnsi="Arial" w:cs="Arial"/>
          <w:sz w:val="24"/>
          <w:szCs w:val="24"/>
        </w:rPr>
        <w:t xml:space="preserve"> </w:t>
      </w:r>
      <w:bookmarkStart w:id="24" w:name="_Toc156842350"/>
      <w:r>
        <w:rPr>
          <w:rFonts w:ascii="Arial" w:eastAsia="Calibri" w:hAnsi="Arial" w:cs="Arial"/>
          <w:sz w:val="24"/>
          <w:szCs w:val="24"/>
        </w:rPr>
        <w:t>Sin embargo, este último también cuenta con v</w:t>
      </w:r>
      <w:r w:rsidRPr="000B1ACA">
        <w:rPr>
          <w:rFonts w:ascii="Arial" w:eastAsia="Calibri" w:hAnsi="Arial" w:cs="Arial"/>
          <w:sz w:val="24"/>
          <w:szCs w:val="24"/>
        </w:rPr>
        <w:t>entajas</w:t>
      </w:r>
      <w:r>
        <w:rPr>
          <w:rFonts w:ascii="Arial" w:eastAsia="Calibri" w:hAnsi="Arial" w:cs="Arial"/>
          <w:sz w:val="24"/>
          <w:szCs w:val="24"/>
        </w:rPr>
        <w:t xml:space="preserve"> como la in</w:t>
      </w:r>
      <w:bookmarkEnd w:id="24"/>
      <w:r>
        <w:rPr>
          <w:rFonts w:ascii="Arial" w:eastAsia="Calibri" w:hAnsi="Arial" w:cs="Arial"/>
          <w:sz w:val="24"/>
          <w:szCs w:val="24"/>
        </w:rPr>
        <w:t>clusión de nuevos</w:t>
      </w:r>
      <w:r w:rsidRPr="000B1ACA">
        <w:rPr>
          <w:rFonts w:ascii="Arial" w:eastAsia="Arial" w:hAnsi="Arial" w:cs="Arial"/>
          <w:sz w:val="24"/>
          <w:szCs w:val="24"/>
        </w:rPr>
        <w:t xml:space="preserve"> talentos, habilidades y expectativas</w:t>
      </w:r>
      <w:r>
        <w:rPr>
          <w:rFonts w:ascii="Arial" w:eastAsia="Arial" w:hAnsi="Arial" w:cs="Arial"/>
          <w:sz w:val="24"/>
          <w:szCs w:val="24"/>
        </w:rPr>
        <w:t xml:space="preserve"> a la organización, el a</w:t>
      </w:r>
      <w:r w:rsidRPr="000B1ACA">
        <w:rPr>
          <w:rFonts w:ascii="Arial" w:eastAsia="Arial" w:hAnsi="Arial" w:cs="Arial"/>
          <w:sz w:val="24"/>
          <w:szCs w:val="24"/>
        </w:rPr>
        <w:t>ument</w:t>
      </w:r>
      <w:r>
        <w:rPr>
          <w:rFonts w:ascii="Arial" w:eastAsia="Arial" w:hAnsi="Arial" w:cs="Arial"/>
          <w:sz w:val="24"/>
          <w:szCs w:val="24"/>
        </w:rPr>
        <w:t>o d</w:t>
      </w:r>
      <w:r w:rsidRPr="000B1ACA">
        <w:rPr>
          <w:rFonts w:ascii="Arial" w:eastAsia="Arial" w:hAnsi="Arial" w:cs="Arial"/>
          <w:sz w:val="24"/>
          <w:szCs w:val="24"/>
        </w:rPr>
        <w:t>el capital intelectual</w:t>
      </w:r>
      <w:r>
        <w:rPr>
          <w:rFonts w:ascii="Arial" w:eastAsia="Arial" w:hAnsi="Arial" w:cs="Arial"/>
          <w:sz w:val="24"/>
          <w:szCs w:val="24"/>
        </w:rPr>
        <w:t xml:space="preserve"> y la r</w:t>
      </w:r>
      <w:r w:rsidRPr="000B1ACA">
        <w:rPr>
          <w:rFonts w:ascii="Arial" w:eastAsia="Arial" w:hAnsi="Arial" w:cs="Arial"/>
          <w:sz w:val="24"/>
          <w:szCs w:val="24"/>
        </w:rPr>
        <w:t>en</w:t>
      </w:r>
      <w:r>
        <w:rPr>
          <w:rFonts w:ascii="Arial" w:eastAsia="Arial" w:hAnsi="Arial" w:cs="Arial"/>
          <w:sz w:val="24"/>
          <w:szCs w:val="24"/>
        </w:rPr>
        <w:t>o</w:t>
      </w:r>
      <w:r w:rsidRPr="000B1ACA">
        <w:rPr>
          <w:rFonts w:ascii="Arial" w:eastAsia="Arial" w:hAnsi="Arial" w:cs="Arial"/>
          <w:sz w:val="24"/>
          <w:szCs w:val="24"/>
        </w:rPr>
        <w:t>va</w:t>
      </w:r>
      <w:r>
        <w:rPr>
          <w:rFonts w:ascii="Arial" w:eastAsia="Arial" w:hAnsi="Arial" w:cs="Arial"/>
          <w:sz w:val="24"/>
          <w:szCs w:val="24"/>
        </w:rPr>
        <w:t>ción de</w:t>
      </w:r>
      <w:r w:rsidRPr="000B1ACA">
        <w:rPr>
          <w:rFonts w:ascii="Arial" w:eastAsia="Arial" w:hAnsi="Arial" w:cs="Arial"/>
          <w:sz w:val="24"/>
          <w:szCs w:val="24"/>
        </w:rPr>
        <w:t xml:space="preserve"> la cultura organizacional</w:t>
      </w:r>
      <w:sdt>
        <w:sdtPr>
          <w:rPr>
            <w:rFonts w:ascii="Arial" w:eastAsia="Arial" w:hAnsi="Arial" w:cs="Arial"/>
            <w:sz w:val="24"/>
            <w:szCs w:val="24"/>
          </w:rPr>
          <w:id w:val="-1643195846"/>
          <w:citation/>
        </w:sdtPr>
        <w:sdtContent>
          <w:r w:rsidR="008540C5">
            <w:rPr>
              <w:rFonts w:ascii="Arial" w:eastAsia="Arial" w:hAnsi="Arial" w:cs="Arial"/>
              <w:sz w:val="24"/>
              <w:szCs w:val="24"/>
            </w:rPr>
            <w:fldChar w:fldCharType="begin"/>
          </w:r>
          <w:r w:rsidR="00263851">
            <w:rPr>
              <w:rFonts w:ascii="Arial" w:eastAsia="Arial" w:hAnsi="Arial" w:cs="Arial"/>
              <w:sz w:val="24"/>
              <w:szCs w:val="24"/>
              <w:lang w:val="es-ES"/>
            </w:rPr>
            <w:instrText xml:space="preserve">CITATION Chi09 \p 118 \l 3082 </w:instrText>
          </w:r>
          <w:r w:rsidR="008540C5">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(Chiavenato, 2009, pág. 118)</w:t>
          </w:r>
          <w:r w:rsidR="008540C5">
            <w:rPr>
              <w:rFonts w:ascii="Arial" w:eastAsia="Arial" w:hAnsi="Arial" w:cs="Arial"/>
              <w:sz w:val="24"/>
              <w:szCs w:val="24"/>
            </w:rPr>
            <w:fldChar w:fldCharType="end"/>
          </w:r>
        </w:sdtContent>
      </w:sdt>
      <w:r w:rsidRPr="000B1ACA">
        <w:rPr>
          <w:rFonts w:ascii="Arial" w:eastAsia="Arial" w:hAnsi="Arial" w:cs="Arial"/>
          <w:sz w:val="24"/>
          <w:szCs w:val="24"/>
        </w:rPr>
        <w:t>.</w:t>
      </w:r>
    </w:p>
    <w:p w14:paraId="1176CCF9" w14:textId="77777777" w:rsidR="00D2564E" w:rsidRPr="000B1ACA" w:rsidRDefault="00D2564E" w:rsidP="000B1ACA">
      <w:pPr>
        <w:spacing w:after="0" w:line="240" w:lineRule="auto"/>
        <w:rPr>
          <w:rFonts w:ascii="Arial" w:eastAsia="Arial" w:hAnsi="Arial" w:cs="Arial"/>
          <w:sz w:val="24"/>
          <w:szCs w:val="24"/>
        </w:rPr>
      </w:pPr>
    </w:p>
    <w:p w14:paraId="199E4ECA" w14:textId="5FD6C9B3" w:rsidR="000B1ACA" w:rsidRDefault="000B1ACA" w:rsidP="00D2564E">
      <w:pPr>
        <w:spacing w:after="0" w:line="240" w:lineRule="auto"/>
        <w:jc w:val="both"/>
        <w:rPr>
          <w:rFonts w:ascii="Arial" w:eastAsia="Arial" w:hAnsi="Arial" w:cs="Arial"/>
          <w:sz w:val="24"/>
          <w:szCs w:val="24"/>
        </w:rPr>
      </w:pPr>
      <w:r w:rsidRPr="000B1ACA">
        <w:rPr>
          <w:rFonts w:ascii="Arial" w:eastAsia="Arial" w:hAnsi="Arial" w:cs="Arial"/>
          <w:sz w:val="24"/>
          <w:szCs w:val="24"/>
        </w:rPr>
        <w:t>El reclutamiento interno puede ser complejo, exige una intensa y continua coordinación e integración del órgano de reclutamiento con las demás dependencias de la empresa, e incluye varios sistemas</w:t>
      </w:r>
      <w:sdt>
        <w:sdtPr>
          <w:rPr>
            <w:rFonts w:ascii="Arial" w:eastAsia="Arial" w:hAnsi="Arial" w:cs="Arial"/>
            <w:sz w:val="24"/>
            <w:szCs w:val="24"/>
          </w:rPr>
          <w:id w:val="939178762"/>
          <w:citation/>
        </w:sdtPr>
        <w:sdtContent>
          <w:r w:rsidR="006C0A41">
            <w:rPr>
              <w:rFonts w:ascii="Arial" w:eastAsia="Arial" w:hAnsi="Arial" w:cs="Arial"/>
              <w:sz w:val="24"/>
              <w:szCs w:val="24"/>
            </w:rPr>
            <w:fldChar w:fldCharType="begin"/>
          </w:r>
          <w:r w:rsidR="00263851">
            <w:rPr>
              <w:rFonts w:ascii="Arial" w:eastAsia="Arial" w:hAnsi="Arial" w:cs="Arial"/>
              <w:sz w:val="24"/>
              <w:szCs w:val="24"/>
              <w:lang w:val="es-ES"/>
            </w:rPr>
            <w:instrText xml:space="preserve">CITATION Chi09 \p 118 \l 3082 </w:instrText>
          </w:r>
          <w:r w:rsidR="006C0A41">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(Chiavenato, 2009, pág. 118)</w:t>
          </w:r>
          <w:r w:rsidR="006C0A41">
            <w:rPr>
              <w:rFonts w:ascii="Arial" w:eastAsia="Arial" w:hAnsi="Arial" w:cs="Arial"/>
              <w:sz w:val="24"/>
              <w:szCs w:val="24"/>
            </w:rPr>
            <w:fldChar w:fldCharType="end"/>
          </w:r>
        </w:sdtContent>
      </w:sdt>
      <w:r w:rsidRPr="000B1ACA">
        <w:rPr>
          <w:rFonts w:ascii="Arial" w:eastAsia="Arial" w:hAnsi="Arial" w:cs="Arial"/>
          <w:sz w:val="24"/>
          <w:szCs w:val="24"/>
        </w:rPr>
        <w:t>.</w:t>
      </w:r>
    </w:p>
    <w:p w14:paraId="5A0CF91B" w14:textId="77777777" w:rsidR="00D2564E" w:rsidRPr="000B1ACA" w:rsidRDefault="00D2564E" w:rsidP="00D2564E">
      <w:pPr>
        <w:spacing w:after="0" w:line="240" w:lineRule="auto"/>
        <w:jc w:val="both"/>
        <w:rPr>
          <w:rFonts w:ascii="Arial" w:eastAsia="Arial" w:hAnsi="Arial" w:cs="Arial"/>
          <w:sz w:val="24"/>
          <w:szCs w:val="24"/>
        </w:rPr>
      </w:pPr>
    </w:p>
    <w:p w14:paraId="01C751B3" w14:textId="0CF6D603" w:rsidR="000B1ACA" w:rsidRDefault="00D2564E" w:rsidP="00D2564E">
      <w:pPr>
        <w:spacing w:after="0" w:line="240" w:lineRule="auto"/>
        <w:jc w:val="both"/>
        <w:rPr>
          <w:rFonts w:ascii="Arial" w:eastAsia="Arial" w:hAnsi="Arial" w:cs="Arial"/>
          <w:sz w:val="24"/>
          <w:szCs w:val="24"/>
        </w:rPr>
      </w:pPr>
      <w:r>
        <w:rPr>
          <w:rFonts w:ascii="Arial" w:eastAsia="Arial" w:hAnsi="Arial" w:cs="Arial"/>
          <w:sz w:val="24"/>
          <w:szCs w:val="24"/>
        </w:rPr>
        <w:t xml:space="preserve">Ahora bien, </w:t>
      </w:r>
      <w:r w:rsidR="000B1ACA" w:rsidRPr="000B1ACA">
        <w:rPr>
          <w:rFonts w:ascii="Arial" w:eastAsia="Arial" w:hAnsi="Arial" w:cs="Arial"/>
          <w:sz w:val="24"/>
          <w:szCs w:val="24"/>
        </w:rPr>
        <w:t>a la hora de ejecutar</w:t>
      </w:r>
      <w:r>
        <w:rPr>
          <w:rFonts w:ascii="Arial" w:eastAsia="Arial" w:hAnsi="Arial" w:cs="Arial"/>
          <w:sz w:val="24"/>
          <w:szCs w:val="24"/>
        </w:rPr>
        <w:t>lo</w:t>
      </w:r>
      <w:r w:rsidR="000B1ACA" w:rsidRPr="000B1ACA">
        <w:rPr>
          <w:rFonts w:ascii="Arial" w:eastAsia="Arial" w:hAnsi="Arial" w:cs="Arial"/>
          <w:sz w:val="24"/>
          <w:szCs w:val="24"/>
        </w:rPr>
        <w:t xml:space="preserve"> “los distintos medios de reclutamiento existentes funcionan en pro de la obtención de los mejores candidatos que podrían ocupar un lugar dentro de su estructura organizacional. Y de esta manera poder alcanzar sus objetivos y metas” </w:t>
      </w:r>
      <w:sdt>
        <w:sdtPr>
          <w:rPr>
            <w:rFonts w:ascii="Arial" w:eastAsia="Arial" w:hAnsi="Arial" w:cs="Arial"/>
            <w:sz w:val="24"/>
            <w:szCs w:val="24"/>
          </w:rPr>
          <w:id w:val="-733391931"/>
          <w:citation/>
        </w:sdtPr>
        <w:sdtContent>
          <w:r w:rsidR="00263851">
            <w:rPr>
              <w:rFonts w:ascii="Arial" w:eastAsia="Arial" w:hAnsi="Arial" w:cs="Arial"/>
              <w:sz w:val="24"/>
              <w:szCs w:val="24"/>
            </w:rPr>
            <w:fldChar w:fldCharType="begin"/>
          </w:r>
          <w:r w:rsidR="00263851">
            <w:rPr>
              <w:rFonts w:ascii="Arial" w:eastAsia="Arial" w:hAnsi="Arial" w:cs="Arial"/>
              <w:sz w:val="24"/>
              <w:szCs w:val="24"/>
              <w:lang w:val="es-ES"/>
            </w:rPr>
            <w:instrText xml:space="preserve">CITATION Esp23 \p 35 \l 3082 </w:instrText>
          </w:r>
          <w:r w:rsidR="00263851">
            <w:rPr>
              <w:rFonts w:ascii="Arial" w:eastAsia="Arial" w:hAnsi="Arial" w:cs="Arial"/>
              <w:sz w:val="24"/>
              <w:szCs w:val="24"/>
            </w:rPr>
            <w:fldChar w:fldCharType="separate"/>
          </w:r>
          <w:r w:rsidR="008C0687" w:rsidRPr="008C0687">
            <w:rPr>
              <w:rFonts w:ascii="Arial" w:eastAsia="Arial" w:hAnsi="Arial" w:cs="Arial"/>
              <w:noProof/>
              <w:sz w:val="24"/>
              <w:szCs w:val="24"/>
              <w:lang w:val="es-ES"/>
            </w:rPr>
            <w:t>(Espinoza Nierto, Ortega Pineda, &amp; &amp; Ortiz Nava, 2023, pág. 35)</w:t>
          </w:r>
          <w:r w:rsidR="00263851">
            <w:rPr>
              <w:rFonts w:ascii="Arial" w:eastAsia="Arial" w:hAnsi="Arial" w:cs="Arial"/>
              <w:sz w:val="24"/>
              <w:szCs w:val="24"/>
            </w:rPr>
            <w:fldChar w:fldCharType="end"/>
          </w:r>
        </w:sdtContent>
      </w:sdt>
      <w:r w:rsidR="000B1ACA" w:rsidRPr="000B1ACA">
        <w:rPr>
          <w:rFonts w:ascii="Arial" w:eastAsia="Arial" w:hAnsi="Arial" w:cs="Arial"/>
          <w:sz w:val="24"/>
          <w:szCs w:val="24"/>
        </w:rPr>
        <w:t xml:space="preserve">Algunos medios de reclutamiento tanto interno como externo son: </w:t>
      </w:r>
    </w:p>
    <w:p w14:paraId="0813B3EF" w14:textId="77777777" w:rsidR="00D2564E" w:rsidRPr="000B1ACA" w:rsidRDefault="00D2564E" w:rsidP="00D2564E">
      <w:pPr>
        <w:spacing w:after="0" w:line="240" w:lineRule="auto"/>
        <w:jc w:val="both"/>
        <w:rPr>
          <w:rFonts w:ascii="Arial" w:eastAsia="Arial" w:hAnsi="Arial" w:cs="Arial"/>
          <w:sz w:val="24"/>
          <w:szCs w:val="24"/>
        </w:rPr>
      </w:pPr>
    </w:p>
    <w:p w14:paraId="5695EC02" w14:textId="77777777" w:rsidR="000B1ACA" w:rsidRPr="000B1ACA" w:rsidRDefault="000B1ACA" w:rsidP="00D2564E">
      <w:pPr>
        <w:spacing w:after="0" w:line="240" w:lineRule="auto"/>
        <w:jc w:val="center"/>
        <w:rPr>
          <w:rFonts w:ascii="Arial" w:hAnsi="Arial" w:cs="Arial"/>
          <w:sz w:val="24"/>
          <w:szCs w:val="24"/>
        </w:rPr>
      </w:pPr>
      <w:r w:rsidRPr="000B1ACA">
        <w:rPr>
          <w:rFonts w:ascii="Arial" w:eastAsia="Arial" w:hAnsi="Arial" w:cs="Arial"/>
          <w:noProof/>
          <w:sz w:val="24"/>
          <w:szCs w:val="24"/>
        </w:rPr>
        <w:drawing>
          <wp:inline distT="0" distB="0" distL="0" distR="0" wp14:anchorId="1D94E968" wp14:editId="0F046013">
            <wp:extent cx="4776843" cy="3246120"/>
            <wp:effectExtent l="0" t="0" r="508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9"/>
                    <a:srcRect l="7220" t="1765" r="10489" b="4230"/>
                    <a:stretch/>
                  </pic:blipFill>
                  <pic:spPr bwMode="auto">
                    <a:xfrm>
                      <a:off x="0" y="0"/>
                      <a:ext cx="4777820" cy="3246784"/>
                    </a:xfrm>
                    <a:prstGeom prst="rect">
                      <a:avLst/>
                    </a:prstGeom>
                    <a:ln>
                      <a:noFill/>
                    </a:ln>
                    <a:extLst>
                      <a:ext uri="{53640926-AAD7-44D8-BBD7-CCE9431645EC}">
                        <a14:shadowObscured xmlns:a14="http://schemas.microsoft.com/office/drawing/2010/main"/>
                      </a:ext>
                    </a:extLst>
                  </pic:spPr>
                </pic:pic>
              </a:graphicData>
            </a:graphic>
          </wp:inline>
        </w:drawing>
      </w:r>
    </w:p>
    <w:p w14:paraId="508BFA78" w14:textId="162AB947" w:rsidR="000B1ACA" w:rsidRPr="000B1ACA" w:rsidRDefault="000B1ACA" w:rsidP="00D2564E">
      <w:pPr>
        <w:spacing w:after="0" w:line="240" w:lineRule="auto"/>
        <w:jc w:val="center"/>
        <w:rPr>
          <w:rFonts w:ascii="Arial" w:hAnsi="Arial" w:cs="Arial"/>
          <w:sz w:val="24"/>
          <w:szCs w:val="24"/>
        </w:rPr>
      </w:pPr>
      <w:bookmarkStart w:id="25" w:name="_Toc156755705"/>
      <w:bookmarkStart w:id="26" w:name="_Toc156755788"/>
      <w:bookmarkStart w:id="27" w:name="_Toc156758530"/>
      <w:bookmarkStart w:id="28" w:name="_Toc156761285"/>
      <w:r w:rsidRPr="000B1ACA">
        <w:rPr>
          <w:rFonts w:ascii="Arial" w:hAnsi="Arial" w:cs="Arial"/>
          <w:sz w:val="24"/>
          <w:szCs w:val="24"/>
        </w:rPr>
        <w:t xml:space="preserve">Ilustración </w:t>
      </w:r>
      <w:r w:rsidR="004853D9">
        <w:rPr>
          <w:rFonts w:ascii="Arial" w:hAnsi="Arial" w:cs="Arial"/>
          <w:sz w:val="24"/>
          <w:szCs w:val="24"/>
        </w:rPr>
        <w:t>4</w:t>
      </w:r>
      <w:r w:rsidRPr="000B1ACA">
        <w:rPr>
          <w:rFonts w:ascii="Arial" w:hAnsi="Arial" w:cs="Arial"/>
          <w:sz w:val="24"/>
          <w:szCs w:val="24"/>
        </w:rPr>
        <w:t xml:space="preserve"> Fuente de Reclutamiento. </w:t>
      </w:r>
      <w:r w:rsidRPr="000B1ACA">
        <w:rPr>
          <w:rFonts w:ascii="Arial" w:hAnsi="Arial" w:cs="Arial"/>
          <w:sz w:val="24"/>
          <w:szCs w:val="24"/>
        </w:rPr>
        <w:br/>
        <w:t>Fuente: (Grados A, 2013, pág. 17)</w:t>
      </w:r>
      <w:bookmarkEnd w:id="25"/>
      <w:bookmarkEnd w:id="26"/>
      <w:bookmarkEnd w:id="27"/>
      <w:bookmarkEnd w:id="28"/>
    </w:p>
    <w:p w14:paraId="65094933" w14:textId="77777777" w:rsidR="00D2564E" w:rsidRDefault="00D2564E" w:rsidP="000B1ACA">
      <w:pPr>
        <w:spacing w:after="0" w:line="240" w:lineRule="auto"/>
        <w:rPr>
          <w:rFonts w:ascii="Arial" w:eastAsia="Arial" w:hAnsi="Arial" w:cs="Arial"/>
          <w:sz w:val="24"/>
          <w:szCs w:val="24"/>
        </w:rPr>
      </w:pPr>
    </w:p>
    <w:p w14:paraId="14412B0A" w14:textId="08A08C16" w:rsidR="000B1ACA" w:rsidRPr="000B1ACA" w:rsidRDefault="000B1ACA" w:rsidP="00D2564E">
      <w:pPr>
        <w:spacing w:after="0" w:line="240" w:lineRule="auto"/>
        <w:jc w:val="both"/>
        <w:rPr>
          <w:rFonts w:ascii="Arial" w:eastAsia="Arial" w:hAnsi="Arial" w:cs="Arial"/>
          <w:sz w:val="24"/>
          <w:szCs w:val="24"/>
        </w:rPr>
      </w:pPr>
      <w:r w:rsidRPr="000B1ACA">
        <w:rPr>
          <w:rFonts w:ascii="Arial" w:eastAsia="Arial" w:hAnsi="Arial" w:cs="Arial"/>
          <w:sz w:val="24"/>
          <w:szCs w:val="24"/>
        </w:rPr>
        <w:t>El objetivo general del reclutamiento se enfoca en generar una efectiva oferta laboral para el público idóneo</w:t>
      </w:r>
      <w:sdt>
        <w:sdtPr>
          <w:rPr>
            <w:rFonts w:ascii="Arial" w:eastAsia="Arial" w:hAnsi="Arial" w:cs="Arial"/>
            <w:sz w:val="24"/>
            <w:szCs w:val="24"/>
          </w:rPr>
          <w:id w:val="1707677770"/>
          <w:citation/>
        </w:sdtPr>
        <w:sdtContent>
          <w:r w:rsidR="00372BA7">
            <w:rPr>
              <w:rFonts w:ascii="Arial" w:eastAsia="Arial" w:hAnsi="Arial" w:cs="Arial"/>
              <w:sz w:val="24"/>
              <w:szCs w:val="24"/>
            </w:rPr>
            <w:fldChar w:fldCharType="begin"/>
          </w:r>
          <w:r w:rsidR="00372BA7">
            <w:rPr>
              <w:rFonts w:ascii="Arial" w:eastAsia="Arial" w:hAnsi="Arial" w:cs="Arial"/>
              <w:sz w:val="24"/>
              <w:szCs w:val="24"/>
              <w:lang w:val="es-ES"/>
            </w:rPr>
            <w:instrText xml:space="preserve">CITATION Bra22 \p 5 \l 3082 </w:instrText>
          </w:r>
          <w:r w:rsidR="00372BA7">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(Bravo Ross &amp; Delgado Litardo, 2022, pág. 5)</w:t>
          </w:r>
          <w:r w:rsidR="00372BA7">
            <w:rPr>
              <w:rFonts w:ascii="Arial" w:eastAsia="Arial" w:hAnsi="Arial" w:cs="Arial"/>
              <w:sz w:val="24"/>
              <w:szCs w:val="24"/>
            </w:rPr>
            <w:fldChar w:fldCharType="end"/>
          </w:r>
        </w:sdtContent>
      </w:sdt>
      <w:r w:rsidRPr="000B1ACA">
        <w:rPr>
          <w:rFonts w:ascii="Arial" w:eastAsia="Arial" w:hAnsi="Arial" w:cs="Arial"/>
          <w:sz w:val="24"/>
          <w:szCs w:val="24"/>
        </w:rPr>
        <w:t>.</w:t>
      </w:r>
      <w:r w:rsidR="00D2564E">
        <w:rPr>
          <w:rFonts w:ascii="Arial" w:eastAsia="Arial" w:hAnsi="Arial" w:cs="Arial"/>
          <w:sz w:val="24"/>
          <w:szCs w:val="24"/>
        </w:rPr>
        <w:t xml:space="preserve"> Pero como</w:t>
      </w:r>
      <w:r w:rsidRPr="000B1ACA">
        <w:rPr>
          <w:rFonts w:ascii="Arial" w:eastAsia="Arial" w:hAnsi="Arial" w:cs="Arial"/>
          <w:sz w:val="24"/>
          <w:szCs w:val="24"/>
        </w:rPr>
        <w:t xml:space="preserve"> </w:t>
      </w:r>
      <w:r w:rsidRPr="000B1ACA">
        <w:rPr>
          <w:rFonts w:ascii="Arial" w:eastAsia="Arial" w:hAnsi="Arial" w:cs="Arial"/>
          <w:sz w:val="24"/>
          <w:szCs w:val="24"/>
        </w:rPr>
        <w:lastRenderedPageBreak/>
        <w:t>dentro de los procesos de gestión humana ninguno actúa aislado a los otros, si bien el proceso de reclutamiento se efectúa con base a su objetivo general, de su buena aplicación dependen otra serie de procesos en especial el de selección</w:t>
      </w:r>
      <w:sdt>
        <w:sdtPr>
          <w:rPr>
            <w:rFonts w:ascii="Arial" w:eastAsia="Arial" w:hAnsi="Arial" w:cs="Arial"/>
            <w:sz w:val="24"/>
            <w:szCs w:val="24"/>
          </w:rPr>
          <w:id w:val="-367608888"/>
          <w:citation/>
        </w:sdtPr>
        <w:sdtContent>
          <w:r w:rsidR="00372BA7">
            <w:rPr>
              <w:rFonts w:ascii="Arial" w:eastAsia="Arial" w:hAnsi="Arial" w:cs="Arial"/>
              <w:sz w:val="24"/>
              <w:szCs w:val="24"/>
            </w:rPr>
            <w:fldChar w:fldCharType="begin"/>
          </w:r>
          <w:r w:rsidR="00372BA7">
            <w:rPr>
              <w:rFonts w:ascii="Arial" w:eastAsia="Arial" w:hAnsi="Arial" w:cs="Arial"/>
              <w:sz w:val="24"/>
              <w:szCs w:val="24"/>
              <w:lang w:val="es-ES"/>
            </w:rPr>
            <w:instrText xml:space="preserve">CITATION Bra22 \p 8 \l 3082 </w:instrText>
          </w:r>
          <w:r w:rsidR="00372BA7">
            <w:rPr>
              <w:rFonts w:ascii="Arial" w:eastAsia="Arial" w:hAnsi="Arial" w:cs="Arial"/>
              <w:sz w:val="24"/>
              <w:szCs w:val="24"/>
            </w:rPr>
            <w:fldChar w:fldCharType="separate"/>
          </w:r>
          <w:r w:rsidR="008C0687">
            <w:rPr>
              <w:rFonts w:ascii="Arial" w:eastAsia="Arial" w:hAnsi="Arial" w:cs="Arial"/>
              <w:noProof/>
              <w:sz w:val="24"/>
              <w:szCs w:val="24"/>
              <w:lang w:val="es-ES"/>
            </w:rPr>
            <w:t xml:space="preserve"> </w:t>
          </w:r>
          <w:r w:rsidR="008C0687" w:rsidRPr="008C0687">
            <w:rPr>
              <w:rFonts w:ascii="Arial" w:eastAsia="Arial" w:hAnsi="Arial" w:cs="Arial"/>
              <w:noProof/>
              <w:sz w:val="24"/>
              <w:szCs w:val="24"/>
              <w:lang w:val="es-ES"/>
            </w:rPr>
            <w:t>(Bravo Ross &amp; Delgado Litardo, 2022, pág. 8)</w:t>
          </w:r>
          <w:r w:rsidR="00372BA7">
            <w:rPr>
              <w:rFonts w:ascii="Arial" w:eastAsia="Arial" w:hAnsi="Arial" w:cs="Arial"/>
              <w:sz w:val="24"/>
              <w:szCs w:val="24"/>
            </w:rPr>
            <w:fldChar w:fldCharType="end"/>
          </w:r>
        </w:sdtContent>
      </w:sdt>
      <w:r w:rsidRPr="000B1ACA">
        <w:rPr>
          <w:rFonts w:ascii="Arial" w:eastAsia="Arial" w:hAnsi="Arial" w:cs="Arial"/>
          <w:sz w:val="24"/>
          <w:szCs w:val="24"/>
        </w:rPr>
        <w:t>.</w:t>
      </w:r>
    </w:p>
    <w:p w14:paraId="2D8C0F9F" w14:textId="77777777" w:rsidR="00D2564E" w:rsidRDefault="00D2564E" w:rsidP="000B1ACA">
      <w:pPr>
        <w:spacing w:after="0" w:line="240" w:lineRule="auto"/>
        <w:rPr>
          <w:rFonts w:ascii="Arial" w:eastAsia="Calibri" w:hAnsi="Arial" w:cs="Arial"/>
          <w:color w:val="000000" w:themeColor="text1"/>
          <w:sz w:val="24"/>
          <w:szCs w:val="24"/>
        </w:rPr>
      </w:pPr>
      <w:bookmarkStart w:id="29" w:name="_Toc156842349"/>
    </w:p>
    <w:bookmarkEnd w:id="29"/>
    <w:p w14:paraId="610C7D91" w14:textId="14E42489" w:rsidR="00EB248E" w:rsidRPr="000B1ACA" w:rsidRDefault="00EB248E" w:rsidP="00D2564E">
      <w:pPr>
        <w:spacing w:after="0" w:line="240" w:lineRule="auto"/>
        <w:jc w:val="both"/>
        <w:rPr>
          <w:rFonts w:ascii="Arial" w:hAnsi="Arial" w:cs="Arial"/>
          <w:sz w:val="24"/>
          <w:szCs w:val="24"/>
        </w:rPr>
      </w:pPr>
      <w:r w:rsidRPr="000B1ACA">
        <w:rPr>
          <w:rStyle w:val="Ttulo2Car"/>
          <w:rFonts w:ascii="Arial" w:hAnsi="Arial" w:cs="Arial"/>
          <w:b/>
          <w:bCs/>
          <w:color w:val="auto"/>
          <w:sz w:val="24"/>
          <w:szCs w:val="24"/>
        </w:rPr>
        <w:t>Selección</w:t>
      </w:r>
      <w:r w:rsidRPr="000B1ACA">
        <w:rPr>
          <w:rFonts w:ascii="Arial" w:hAnsi="Arial" w:cs="Arial"/>
          <w:b/>
          <w:bCs/>
          <w:sz w:val="24"/>
          <w:szCs w:val="24"/>
        </w:rPr>
        <w:t>:</w:t>
      </w:r>
      <w:r w:rsidRPr="000B1ACA">
        <w:rPr>
          <w:rFonts w:ascii="Arial" w:hAnsi="Arial" w:cs="Arial"/>
          <w:b/>
          <w:sz w:val="24"/>
          <w:szCs w:val="24"/>
        </w:rPr>
        <w:t xml:space="preserve"> </w:t>
      </w:r>
      <w:r w:rsidRPr="000B1ACA">
        <w:rPr>
          <w:rFonts w:ascii="Arial" w:hAnsi="Arial" w:cs="Arial"/>
          <w:sz w:val="24"/>
          <w:szCs w:val="24"/>
        </w:rPr>
        <w:t xml:space="preserve">Es un proceso que permite elegir idóneamente el personal y utiliza elementos tales como: filtros, requisitos y requerimientos que se adecuen a las necesidades del cargo y que posiblemente logre cumplir las expectativas de este. Por lo cual es la elección, entre un grupo de candidatos cualificados captados en el reclutamiento de la persona que pueda desempeñar correctamente el puesto </w:t>
      </w:r>
      <w:sdt>
        <w:sdtPr>
          <w:rPr>
            <w:rFonts w:ascii="Arial" w:hAnsi="Arial" w:cs="Arial"/>
            <w:sz w:val="24"/>
            <w:szCs w:val="24"/>
          </w:rPr>
          <w:id w:val="1662817301"/>
          <w:citation/>
        </w:sdtPr>
        <w:sdtContent>
          <w:r w:rsidRPr="000B1ACA">
            <w:rPr>
              <w:rFonts w:ascii="Arial" w:hAnsi="Arial" w:cs="Arial"/>
              <w:sz w:val="24"/>
              <w:szCs w:val="24"/>
            </w:rPr>
            <w:fldChar w:fldCharType="begin"/>
          </w:r>
          <w:r w:rsidRPr="000B1ACA">
            <w:rPr>
              <w:rFonts w:ascii="Arial" w:hAnsi="Arial" w:cs="Arial"/>
              <w:sz w:val="24"/>
              <w:szCs w:val="24"/>
              <w:lang w:val="es-ES"/>
            </w:rPr>
            <w:instrText xml:space="preserve">CITATION Riv19 \p 64 \l 3082 </w:instrText>
          </w:r>
          <w:r w:rsidRPr="000B1ACA">
            <w:rPr>
              <w:rFonts w:ascii="Arial" w:hAnsi="Arial" w:cs="Arial"/>
              <w:sz w:val="24"/>
              <w:szCs w:val="24"/>
            </w:rPr>
            <w:fldChar w:fldCharType="separate"/>
          </w:r>
          <w:r w:rsidR="008C0687" w:rsidRPr="008C0687">
            <w:rPr>
              <w:rFonts w:ascii="Arial" w:hAnsi="Arial" w:cs="Arial"/>
              <w:noProof/>
              <w:sz w:val="24"/>
              <w:szCs w:val="24"/>
              <w:lang w:val="es-ES"/>
            </w:rPr>
            <w:t>(Rivera Garcia, 2019, pág. 64)</w:t>
          </w:r>
          <w:r w:rsidRPr="000B1ACA">
            <w:rPr>
              <w:rFonts w:ascii="Arial" w:hAnsi="Arial" w:cs="Arial"/>
              <w:sz w:val="24"/>
              <w:szCs w:val="24"/>
            </w:rPr>
            <w:fldChar w:fldCharType="end"/>
          </w:r>
        </w:sdtContent>
      </w:sdt>
      <w:r w:rsidRPr="000B1ACA">
        <w:rPr>
          <w:rFonts w:ascii="Arial" w:hAnsi="Arial" w:cs="Arial"/>
          <w:sz w:val="24"/>
          <w:szCs w:val="24"/>
        </w:rPr>
        <w:t>.</w:t>
      </w:r>
    </w:p>
    <w:p w14:paraId="2EBC9A54" w14:textId="77777777" w:rsidR="000B1ACA" w:rsidRPr="000B1ACA" w:rsidRDefault="000B1ACA" w:rsidP="000B1ACA">
      <w:pPr>
        <w:spacing w:after="0" w:line="240" w:lineRule="auto"/>
        <w:rPr>
          <w:rFonts w:ascii="Arial" w:hAnsi="Arial" w:cs="Arial"/>
          <w:sz w:val="24"/>
          <w:szCs w:val="24"/>
        </w:rPr>
      </w:pPr>
    </w:p>
    <w:p w14:paraId="29DAE4A0" w14:textId="1B429199" w:rsidR="000B1ACA" w:rsidRPr="000B1ACA" w:rsidRDefault="00D2564E" w:rsidP="00D2564E">
      <w:pPr>
        <w:spacing w:after="0" w:line="240" w:lineRule="auto"/>
        <w:jc w:val="both"/>
        <w:rPr>
          <w:rFonts w:ascii="Arial" w:hAnsi="Arial" w:cs="Arial"/>
          <w:sz w:val="24"/>
          <w:szCs w:val="24"/>
        </w:rPr>
      </w:pPr>
      <w:r>
        <w:rPr>
          <w:rFonts w:ascii="Arial" w:hAnsi="Arial" w:cs="Arial"/>
          <w:sz w:val="24"/>
          <w:szCs w:val="24"/>
        </w:rPr>
        <w:t>L</w:t>
      </w:r>
      <w:r w:rsidR="000B1ACA" w:rsidRPr="000B1ACA">
        <w:rPr>
          <w:rFonts w:ascii="Arial" w:hAnsi="Arial" w:cs="Arial"/>
          <w:sz w:val="24"/>
          <w:szCs w:val="24"/>
        </w:rPr>
        <w:t>a selección permite materializar todo el proceso del reclutamiento y anticipar el proceso de inducción</w:t>
      </w:r>
      <w:sdt>
        <w:sdtPr>
          <w:rPr>
            <w:rFonts w:ascii="Arial" w:hAnsi="Arial" w:cs="Arial"/>
            <w:sz w:val="24"/>
            <w:szCs w:val="24"/>
          </w:rPr>
          <w:id w:val="70556285"/>
          <w:citation/>
        </w:sdtPr>
        <w:sdtContent>
          <w:r w:rsidR="00B3787C">
            <w:rPr>
              <w:rFonts w:ascii="Arial" w:hAnsi="Arial" w:cs="Arial"/>
              <w:sz w:val="24"/>
              <w:szCs w:val="24"/>
            </w:rPr>
            <w:fldChar w:fldCharType="begin"/>
          </w:r>
          <w:r w:rsidR="00B3787C">
            <w:rPr>
              <w:rFonts w:ascii="Arial" w:hAnsi="Arial" w:cs="Arial"/>
              <w:b/>
              <w:bCs/>
              <w:noProof/>
              <w:sz w:val="24"/>
              <w:szCs w:val="24"/>
              <w:lang w:val="es-ES"/>
            </w:rPr>
            <w:instrText xml:space="preserve">CITATION Her12 \p 175 \l 3082 </w:instrText>
          </w:r>
          <w:r w:rsidR="00B3787C">
            <w:rPr>
              <w:rFonts w:ascii="Arial" w:hAnsi="Arial" w:cs="Arial"/>
              <w:sz w:val="24"/>
              <w:szCs w:val="24"/>
            </w:rPr>
            <w:fldChar w:fldCharType="separate"/>
          </w:r>
          <w:r w:rsidR="008C0687">
            <w:rPr>
              <w:rFonts w:ascii="Arial" w:hAnsi="Arial" w:cs="Arial"/>
              <w:b/>
              <w:bCs/>
              <w:noProof/>
              <w:sz w:val="24"/>
              <w:szCs w:val="24"/>
              <w:lang w:val="es-ES"/>
            </w:rPr>
            <w:t xml:space="preserve"> </w:t>
          </w:r>
          <w:r w:rsidR="008C0687" w:rsidRPr="008C0687">
            <w:rPr>
              <w:rFonts w:ascii="Arial" w:hAnsi="Arial" w:cs="Arial"/>
              <w:noProof/>
              <w:sz w:val="24"/>
              <w:szCs w:val="24"/>
              <w:lang w:val="es-ES"/>
            </w:rPr>
            <w:t>(Hernàndez Sànchez, 2012, pág. 175)</w:t>
          </w:r>
          <w:r w:rsidR="00B3787C">
            <w:rPr>
              <w:rFonts w:ascii="Arial" w:hAnsi="Arial" w:cs="Arial"/>
              <w:sz w:val="24"/>
              <w:szCs w:val="24"/>
            </w:rPr>
            <w:fldChar w:fldCharType="end"/>
          </w:r>
        </w:sdtContent>
      </w:sdt>
      <w:r w:rsidR="00F358B5">
        <w:rPr>
          <w:rFonts w:ascii="Arial" w:hAnsi="Arial" w:cs="Arial"/>
          <w:b/>
          <w:bCs/>
          <w:noProof/>
          <w:sz w:val="24"/>
          <w:szCs w:val="24"/>
          <w:lang w:val="es-ES"/>
        </w:rPr>
        <w:t>.</w:t>
      </w:r>
      <w:r>
        <w:rPr>
          <w:rFonts w:ascii="Arial" w:hAnsi="Arial" w:cs="Arial"/>
          <w:sz w:val="24"/>
          <w:szCs w:val="24"/>
        </w:rPr>
        <w:t xml:space="preserve"> U</w:t>
      </w:r>
      <w:r w:rsidR="000B1ACA" w:rsidRPr="000B1ACA">
        <w:rPr>
          <w:rFonts w:ascii="Arial" w:hAnsi="Arial" w:cs="Arial"/>
          <w:sz w:val="24"/>
          <w:szCs w:val="24"/>
        </w:rPr>
        <w:t>na mala ejecución en este proceso desencadena una serie de consecuencias negativas para a empresa como: personal poco calificado, disminución de la producción o servicios, poca eficiencia en el cumplimiento de los estándares u objetivos trazados para el personal y reprocesos en posteriores temas de reclutamiento selección y contratación</w:t>
      </w:r>
      <w:sdt>
        <w:sdtPr>
          <w:rPr>
            <w:rFonts w:ascii="Arial" w:hAnsi="Arial" w:cs="Arial"/>
            <w:sz w:val="24"/>
            <w:szCs w:val="24"/>
          </w:rPr>
          <w:id w:val="733123848"/>
          <w:citation/>
        </w:sdtPr>
        <w:sdtContent>
          <w:r w:rsidR="00B3787C">
            <w:rPr>
              <w:rFonts w:ascii="Arial" w:hAnsi="Arial" w:cs="Arial"/>
              <w:sz w:val="24"/>
              <w:szCs w:val="24"/>
            </w:rPr>
            <w:fldChar w:fldCharType="begin"/>
          </w:r>
          <w:r w:rsidR="00B3787C">
            <w:rPr>
              <w:rFonts w:ascii="Arial" w:hAnsi="Arial" w:cs="Arial"/>
              <w:sz w:val="24"/>
              <w:szCs w:val="24"/>
              <w:lang w:val="es-ES"/>
            </w:rPr>
            <w:instrText xml:space="preserve">CITATION Bra22 \p 42 \l 3082 </w:instrText>
          </w:r>
          <w:r w:rsidR="00B3787C">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(Bravo Ross &amp; Delgado Litardo, 2022, pág. 42)</w:t>
          </w:r>
          <w:r w:rsidR="00B3787C">
            <w:rPr>
              <w:rFonts w:ascii="Arial" w:hAnsi="Arial" w:cs="Arial"/>
              <w:sz w:val="24"/>
              <w:szCs w:val="24"/>
            </w:rPr>
            <w:fldChar w:fldCharType="end"/>
          </w:r>
        </w:sdtContent>
      </w:sdt>
      <w:r w:rsidR="000B1ACA" w:rsidRPr="000B1ACA">
        <w:rPr>
          <w:rFonts w:ascii="Arial" w:hAnsi="Arial" w:cs="Arial"/>
          <w:sz w:val="24"/>
          <w:szCs w:val="24"/>
        </w:rPr>
        <w:t>.</w:t>
      </w:r>
    </w:p>
    <w:p w14:paraId="113B4F60" w14:textId="77777777" w:rsidR="00D2564E" w:rsidRDefault="00D2564E" w:rsidP="000B1ACA">
      <w:pPr>
        <w:spacing w:after="0" w:line="240" w:lineRule="auto"/>
        <w:rPr>
          <w:rFonts w:ascii="Arial" w:hAnsi="Arial" w:cs="Arial"/>
          <w:sz w:val="24"/>
          <w:szCs w:val="24"/>
        </w:rPr>
      </w:pPr>
      <w:bookmarkStart w:id="30" w:name="_Toc156842362"/>
    </w:p>
    <w:p w14:paraId="70E7F76B" w14:textId="14A91E6F" w:rsidR="000B1ACA" w:rsidRPr="000B1ACA" w:rsidRDefault="00D2564E" w:rsidP="006D76FD">
      <w:pPr>
        <w:spacing w:after="0" w:line="240" w:lineRule="auto"/>
        <w:jc w:val="both"/>
        <w:rPr>
          <w:rFonts w:ascii="Arial" w:hAnsi="Arial" w:cs="Arial"/>
          <w:sz w:val="24"/>
          <w:szCs w:val="24"/>
        </w:rPr>
      </w:pPr>
      <w:r>
        <w:rPr>
          <w:rFonts w:ascii="Arial" w:hAnsi="Arial" w:cs="Arial"/>
          <w:sz w:val="24"/>
          <w:szCs w:val="24"/>
        </w:rPr>
        <w:t>Los p</w:t>
      </w:r>
      <w:r w:rsidR="000B1ACA" w:rsidRPr="000B1ACA">
        <w:rPr>
          <w:rFonts w:ascii="Arial" w:hAnsi="Arial" w:cs="Arial"/>
          <w:sz w:val="24"/>
          <w:szCs w:val="24"/>
        </w:rPr>
        <w:t xml:space="preserve">rocesos de </w:t>
      </w:r>
      <w:r>
        <w:rPr>
          <w:rFonts w:ascii="Arial" w:hAnsi="Arial" w:cs="Arial"/>
          <w:sz w:val="24"/>
          <w:szCs w:val="24"/>
        </w:rPr>
        <w:t>s</w:t>
      </w:r>
      <w:r w:rsidR="000B1ACA" w:rsidRPr="000B1ACA">
        <w:rPr>
          <w:rFonts w:ascii="Arial" w:hAnsi="Arial" w:cs="Arial"/>
          <w:sz w:val="24"/>
          <w:szCs w:val="24"/>
        </w:rPr>
        <w:t>elección</w:t>
      </w:r>
      <w:bookmarkEnd w:id="30"/>
      <w:r>
        <w:rPr>
          <w:rFonts w:ascii="Arial" w:hAnsi="Arial" w:cs="Arial"/>
          <w:sz w:val="24"/>
          <w:szCs w:val="24"/>
        </w:rPr>
        <w:t xml:space="preserve"> </w:t>
      </w:r>
      <w:r w:rsidR="000B1ACA" w:rsidRPr="000B1ACA">
        <w:rPr>
          <w:rFonts w:ascii="Arial" w:hAnsi="Arial" w:cs="Arial"/>
          <w:sz w:val="24"/>
          <w:szCs w:val="24"/>
        </w:rPr>
        <w:t>tiene</w:t>
      </w:r>
      <w:r>
        <w:rPr>
          <w:rFonts w:ascii="Arial" w:hAnsi="Arial" w:cs="Arial"/>
          <w:sz w:val="24"/>
          <w:szCs w:val="24"/>
        </w:rPr>
        <w:t>n</w:t>
      </w:r>
      <w:r w:rsidR="000B1ACA" w:rsidRPr="000B1ACA">
        <w:rPr>
          <w:rFonts w:ascii="Arial" w:hAnsi="Arial" w:cs="Arial"/>
          <w:sz w:val="24"/>
          <w:szCs w:val="24"/>
        </w:rPr>
        <w:t xml:space="preserve"> un carácter dinámico</w:t>
      </w:r>
      <w:r w:rsidR="006D76FD">
        <w:rPr>
          <w:rFonts w:ascii="Arial" w:hAnsi="Arial" w:cs="Arial"/>
          <w:sz w:val="24"/>
          <w:szCs w:val="24"/>
        </w:rPr>
        <w:t xml:space="preserve"> cuy</w:t>
      </w:r>
      <w:r w:rsidR="000B1ACA" w:rsidRPr="000B1ACA">
        <w:rPr>
          <w:rFonts w:ascii="Arial" w:hAnsi="Arial" w:cs="Arial"/>
          <w:sz w:val="24"/>
          <w:szCs w:val="24"/>
        </w:rPr>
        <w:t>os ciclos y fases pueden cambiar dependiendo de múltiples circunstancias, pero por lo general</w:t>
      </w:r>
      <w:r w:rsidR="006D76FD">
        <w:rPr>
          <w:rFonts w:ascii="Arial" w:hAnsi="Arial" w:cs="Arial"/>
          <w:sz w:val="24"/>
          <w:szCs w:val="24"/>
        </w:rPr>
        <w:t xml:space="preserve"> incluyen </w:t>
      </w:r>
      <w:sdt>
        <w:sdtPr>
          <w:rPr>
            <w:rFonts w:ascii="Arial" w:hAnsi="Arial" w:cs="Arial"/>
            <w:sz w:val="24"/>
            <w:szCs w:val="24"/>
          </w:rPr>
          <w:id w:val="1805573967"/>
          <w:citation/>
        </w:sdtPr>
        <w:sdtContent>
          <w:r w:rsidR="006D76FD" w:rsidRPr="000B1ACA">
            <w:rPr>
              <w:rFonts w:ascii="Arial" w:hAnsi="Arial" w:cs="Arial"/>
              <w:sz w:val="24"/>
              <w:szCs w:val="24"/>
            </w:rPr>
            <w:fldChar w:fldCharType="begin"/>
          </w:r>
          <w:r w:rsidR="006D76FD" w:rsidRPr="000B1ACA">
            <w:rPr>
              <w:rFonts w:ascii="Arial" w:hAnsi="Arial" w:cs="Arial"/>
              <w:sz w:val="24"/>
              <w:szCs w:val="24"/>
            </w:rPr>
            <w:instrText xml:space="preserve">CITATION Gra13 \p 254 \l 3082 </w:instrText>
          </w:r>
          <w:r w:rsidR="006D76FD" w:rsidRPr="000B1ACA">
            <w:rPr>
              <w:rFonts w:ascii="Arial" w:hAnsi="Arial" w:cs="Arial"/>
              <w:sz w:val="24"/>
              <w:szCs w:val="24"/>
            </w:rPr>
            <w:fldChar w:fldCharType="separate"/>
          </w:r>
          <w:r w:rsidR="008C0687" w:rsidRPr="008C0687">
            <w:rPr>
              <w:rFonts w:ascii="Arial" w:hAnsi="Arial" w:cs="Arial"/>
              <w:noProof/>
              <w:sz w:val="24"/>
              <w:szCs w:val="24"/>
            </w:rPr>
            <w:t>(Granados, 2013, pág. 254)</w:t>
          </w:r>
          <w:r w:rsidR="006D76FD" w:rsidRPr="000B1ACA">
            <w:rPr>
              <w:rFonts w:ascii="Arial" w:hAnsi="Arial" w:cs="Arial"/>
              <w:sz w:val="24"/>
              <w:szCs w:val="24"/>
            </w:rPr>
            <w:fldChar w:fldCharType="end"/>
          </w:r>
        </w:sdtContent>
      </w:sdt>
      <w:r w:rsidR="000B1ACA" w:rsidRPr="000B1ACA">
        <w:rPr>
          <w:rFonts w:ascii="Arial" w:hAnsi="Arial" w:cs="Arial"/>
          <w:sz w:val="24"/>
          <w:szCs w:val="24"/>
        </w:rPr>
        <w:t xml:space="preserve">: </w:t>
      </w:r>
    </w:p>
    <w:p w14:paraId="0E0BC2BA" w14:textId="77777777" w:rsidR="000B1ACA" w:rsidRPr="006D76FD" w:rsidRDefault="000B1ACA" w:rsidP="006D76FD">
      <w:pPr>
        <w:pStyle w:val="Prrafodelista"/>
        <w:numPr>
          <w:ilvl w:val="0"/>
          <w:numId w:val="13"/>
        </w:numPr>
        <w:spacing w:after="0" w:line="240" w:lineRule="auto"/>
        <w:rPr>
          <w:rFonts w:ascii="Arial" w:hAnsi="Arial" w:cs="Arial"/>
          <w:sz w:val="24"/>
          <w:szCs w:val="24"/>
        </w:rPr>
      </w:pPr>
      <w:r w:rsidRPr="006D76FD">
        <w:rPr>
          <w:rFonts w:ascii="Arial" w:hAnsi="Arial" w:cs="Arial"/>
          <w:sz w:val="24"/>
          <w:szCs w:val="24"/>
        </w:rPr>
        <w:t>Preselección de personal</w:t>
      </w:r>
    </w:p>
    <w:p w14:paraId="743A20F9" w14:textId="77777777" w:rsidR="000B1ACA" w:rsidRPr="006D76FD" w:rsidRDefault="000B1ACA" w:rsidP="006D76FD">
      <w:pPr>
        <w:pStyle w:val="Prrafodelista"/>
        <w:numPr>
          <w:ilvl w:val="0"/>
          <w:numId w:val="13"/>
        </w:numPr>
        <w:spacing w:after="0" w:line="240" w:lineRule="auto"/>
        <w:rPr>
          <w:rFonts w:ascii="Arial" w:hAnsi="Arial" w:cs="Arial"/>
          <w:sz w:val="24"/>
          <w:szCs w:val="24"/>
        </w:rPr>
      </w:pPr>
      <w:r w:rsidRPr="006D76FD">
        <w:rPr>
          <w:rFonts w:ascii="Arial" w:hAnsi="Arial" w:cs="Arial"/>
          <w:sz w:val="24"/>
          <w:szCs w:val="24"/>
        </w:rPr>
        <w:t>Realización de pruebas</w:t>
      </w:r>
    </w:p>
    <w:p w14:paraId="750FF4A1" w14:textId="77777777" w:rsidR="000B1ACA" w:rsidRPr="006D76FD" w:rsidRDefault="000B1ACA" w:rsidP="006D76FD">
      <w:pPr>
        <w:pStyle w:val="Prrafodelista"/>
        <w:numPr>
          <w:ilvl w:val="0"/>
          <w:numId w:val="13"/>
        </w:numPr>
        <w:spacing w:after="0" w:line="240" w:lineRule="auto"/>
        <w:rPr>
          <w:rFonts w:ascii="Arial" w:hAnsi="Arial" w:cs="Arial"/>
          <w:sz w:val="24"/>
          <w:szCs w:val="24"/>
        </w:rPr>
      </w:pPr>
      <w:r w:rsidRPr="006D76FD">
        <w:rPr>
          <w:rFonts w:ascii="Arial" w:hAnsi="Arial" w:cs="Arial"/>
          <w:sz w:val="24"/>
          <w:szCs w:val="24"/>
        </w:rPr>
        <w:t xml:space="preserve">Entrevistas </w:t>
      </w:r>
    </w:p>
    <w:p w14:paraId="0028AE37" w14:textId="21CD96ED" w:rsidR="000B1ACA" w:rsidRPr="006D76FD" w:rsidRDefault="000B1ACA" w:rsidP="006D76FD">
      <w:pPr>
        <w:pStyle w:val="Prrafodelista"/>
        <w:numPr>
          <w:ilvl w:val="0"/>
          <w:numId w:val="13"/>
        </w:numPr>
        <w:spacing w:after="0" w:line="240" w:lineRule="auto"/>
        <w:rPr>
          <w:rFonts w:ascii="Arial" w:hAnsi="Arial" w:cs="Arial"/>
          <w:sz w:val="24"/>
          <w:szCs w:val="24"/>
        </w:rPr>
      </w:pPr>
      <w:r w:rsidRPr="006D76FD">
        <w:rPr>
          <w:rFonts w:ascii="Arial" w:hAnsi="Arial" w:cs="Arial"/>
          <w:sz w:val="24"/>
          <w:szCs w:val="24"/>
        </w:rPr>
        <w:t xml:space="preserve">Elección del empleado </w:t>
      </w:r>
    </w:p>
    <w:p w14:paraId="30A4D6DB" w14:textId="77777777" w:rsidR="006D76FD" w:rsidRDefault="006D76FD" w:rsidP="000B1ACA">
      <w:pPr>
        <w:spacing w:after="0" w:line="240" w:lineRule="auto"/>
        <w:rPr>
          <w:rFonts w:ascii="Arial" w:hAnsi="Arial" w:cs="Arial"/>
          <w:sz w:val="24"/>
          <w:szCs w:val="24"/>
        </w:rPr>
      </w:pPr>
      <w:bookmarkStart w:id="31" w:name="_Toc156842363"/>
    </w:p>
    <w:bookmarkEnd w:id="31"/>
    <w:p w14:paraId="099B7186" w14:textId="5A46A8C1" w:rsidR="000B1ACA" w:rsidRPr="000B1ACA" w:rsidRDefault="006D76FD" w:rsidP="006D76FD">
      <w:pPr>
        <w:spacing w:after="0" w:line="240" w:lineRule="auto"/>
        <w:jc w:val="both"/>
        <w:rPr>
          <w:rFonts w:ascii="Arial" w:hAnsi="Arial" w:cs="Arial"/>
          <w:sz w:val="24"/>
          <w:szCs w:val="24"/>
        </w:rPr>
      </w:pPr>
      <w:r>
        <w:rPr>
          <w:rFonts w:ascii="Arial" w:hAnsi="Arial" w:cs="Arial"/>
          <w:sz w:val="24"/>
          <w:szCs w:val="24"/>
        </w:rPr>
        <w:t>Dentro de los</w:t>
      </w:r>
      <w:r w:rsidR="000B1ACA" w:rsidRPr="000B1ACA">
        <w:rPr>
          <w:rFonts w:ascii="Arial" w:hAnsi="Arial" w:cs="Arial"/>
          <w:sz w:val="24"/>
          <w:szCs w:val="24"/>
        </w:rPr>
        <w:t xml:space="preserve"> tipos </w:t>
      </w:r>
      <w:r>
        <w:rPr>
          <w:rFonts w:ascii="Arial" w:hAnsi="Arial" w:cs="Arial"/>
          <w:sz w:val="24"/>
          <w:szCs w:val="24"/>
        </w:rPr>
        <w:t>d</w:t>
      </w:r>
      <w:r w:rsidR="000B1ACA" w:rsidRPr="000B1ACA">
        <w:rPr>
          <w:rFonts w:ascii="Arial" w:hAnsi="Arial" w:cs="Arial"/>
          <w:sz w:val="24"/>
          <w:szCs w:val="24"/>
        </w:rPr>
        <w:t>e procesos de selección, los más comunes son</w:t>
      </w:r>
      <w:r>
        <w:rPr>
          <w:rFonts w:ascii="Arial" w:hAnsi="Arial" w:cs="Arial"/>
          <w:sz w:val="24"/>
          <w:szCs w:val="24"/>
        </w:rPr>
        <w:t xml:space="preserve"> la</w:t>
      </w:r>
      <w:r w:rsidR="000B1ACA" w:rsidRPr="000B1ACA">
        <w:rPr>
          <w:rFonts w:ascii="Arial" w:hAnsi="Arial" w:cs="Arial"/>
          <w:sz w:val="24"/>
          <w:szCs w:val="24"/>
        </w:rPr>
        <w:t xml:space="preserve"> selección con base en puesto y </w:t>
      </w:r>
      <w:r>
        <w:rPr>
          <w:rFonts w:ascii="Arial" w:hAnsi="Arial" w:cs="Arial"/>
          <w:sz w:val="24"/>
          <w:szCs w:val="24"/>
        </w:rPr>
        <w:t xml:space="preserve">la </w:t>
      </w:r>
      <w:r w:rsidR="000B1ACA" w:rsidRPr="000B1ACA">
        <w:rPr>
          <w:rFonts w:ascii="Arial" w:hAnsi="Arial" w:cs="Arial"/>
          <w:sz w:val="24"/>
          <w:szCs w:val="24"/>
        </w:rPr>
        <w:t>selección con base en competencias</w:t>
      </w:r>
      <w:sdt>
        <w:sdtPr>
          <w:rPr>
            <w:rFonts w:ascii="Arial" w:hAnsi="Arial" w:cs="Arial"/>
            <w:sz w:val="24"/>
            <w:szCs w:val="24"/>
          </w:rPr>
          <w:id w:val="-729916790"/>
          <w:citation/>
        </w:sdtPr>
        <w:sdtContent>
          <w:r w:rsidR="00EB3829">
            <w:rPr>
              <w:rFonts w:ascii="Arial" w:hAnsi="Arial" w:cs="Arial"/>
              <w:sz w:val="24"/>
              <w:szCs w:val="24"/>
            </w:rPr>
            <w:fldChar w:fldCharType="begin"/>
          </w:r>
          <w:r w:rsidR="00EB3829">
            <w:rPr>
              <w:rFonts w:ascii="Arial" w:hAnsi="Arial" w:cs="Arial"/>
              <w:sz w:val="24"/>
              <w:szCs w:val="24"/>
              <w:lang w:val="es-ES"/>
            </w:rPr>
            <w:instrText xml:space="preserve">CITATION Chi09 \p 137 \l 3082 </w:instrText>
          </w:r>
          <w:r w:rsidR="00EB3829">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(Chiavenato, 2009, pág. 137)</w:t>
          </w:r>
          <w:r w:rsidR="00EB3829">
            <w:rPr>
              <w:rFonts w:ascii="Arial" w:hAnsi="Arial" w:cs="Arial"/>
              <w:sz w:val="24"/>
              <w:szCs w:val="24"/>
            </w:rPr>
            <w:fldChar w:fldCharType="end"/>
          </w:r>
        </w:sdtContent>
      </w:sdt>
      <w:r>
        <w:rPr>
          <w:rFonts w:ascii="Arial" w:hAnsi="Arial" w:cs="Arial"/>
          <w:sz w:val="24"/>
          <w:szCs w:val="24"/>
        </w:rPr>
        <w:t>, las cuales pueden definirse de la siguiente manera:</w:t>
      </w:r>
    </w:p>
    <w:p w14:paraId="17E699AA" w14:textId="592E26BF" w:rsidR="006D76FD" w:rsidRDefault="000B1ACA" w:rsidP="000B1ACA">
      <w:pPr>
        <w:pStyle w:val="Prrafodelista"/>
        <w:numPr>
          <w:ilvl w:val="0"/>
          <w:numId w:val="14"/>
        </w:numPr>
        <w:spacing w:after="0" w:line="240" w:lineRule="auto"/>
        <w:jc w:val="both"/>
        <w:rPr>
          <w:rFonts w:ascii="Arial" w:hAnsi="Arial" w:cs="Arial"/>
          <w:sz w:val="24"/>
          <w:szCs w:val="24"/>
        </w:rPr>
      </w:pPr>
      <w:bookmarkStart w:id="32" w:name="_Toc156842364"/>
      <w:r w:rsidRPr="006D76FD">
        <w:rPr>
          <w:rFonts w:ascii="Arial" w:hAnsi="Arial" w:cs="Arial"/>
          <w:b/>
          <w:bCs/>
          <w:sz w:val="24"/>
          <w:szCs w:val="24"/>
        </w:rPr>
        <w:t>Con base en puestos:</w:t>
      </w:r>
      <w:bookmarkEnd w:id="32"/>
      <w:r w:rsidR="006D76FD" w:rsidRPr="006D76FD">
        <w:rPr>
          <w:rFonts w:ascii="Arial" w:hAnsi="Arial" w:cs="Arial"/>
          <w:b/>
          <w:bCs/>
          <w:sz w:val="24"/>
          <w:szCs w:val="24"/>
        </w:rPr>
        <w:t xml:space="preserve"> </w:t>
      </w:r>
      <w:r w:rsidRPr="006D76FD">
        <w:rPr>
          <w:rFonts w:ascii="Arial" w:hAnsi="Arial" w:cs="Arial"/>
          <w:sz w:val="24"/>
          <w:szCs w:val="24"/>
        </w:rPr>
        <w:t>Después de ejecutar un análisis sobre las características que requiere la vacante o las competencias deseadas y las características que ofrecen los candidatos, puede suceder que varios de los candidatos presenten condiciones similares que los hagan los indicados para ocupar el puesto. En este caso la decisión final de aceptar o rechazar a los candidatos siempre es responsabilidad del órgano solicitante. Así, la selección es responsabilidad de los gerentes o jefes de línea</w:t>
      </w:r>
      <w:sdt>
        <w:sdtPr>
          <w:rPr>
            <w:rFonts w:ascii="Arial" w:hAnsi="Arial" w:cs="Arial"/>
            <w:sz w:val="24"/>
            <w:szCs w:val="24"/>
          </w:rPr>
          <w:id w:val="-2015833406"/>
          <w:citation/>
        </w:sdtPr>
        <w:sdtContent>
          <w:r w:rsidR="00127C22">
            <w:rPr>
              <w:rFonts w:ascii="Arial" w:hAnsi="Arial" w:cs="Arial"/>
              <w:sz w:val="24"/>
              <w:szCs w:val="24"/>
            </w:rPr>
            <w:fldChar w:fldCharType="begin"/>
          </w:r>
          <w:r w:rsidR="00127C22">
            <w:rPr>
              <w:rFonts w:ascii="Arial" w:hAnsi="Arial" w:cs="Arial"/>
              <w:sz w:val="24"/>
              <w:szCs w:val="24"/>
              <w:lang w:val="es-ES"/>
            </w:rPr>
            <w:instrText xml:space="preserve">CITATION Chi09 \p 140 \l 3082 </w:instrText>
          </w:r>
          <w:r w:rsidR="00127C22">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(Chiavenato, 2009, pág. 140)</w:t>
          </w:r>
          <w:r w:rsidR="00127C22">
            <w:rPr>
              <w:rFonts w:ascii="Arial" w:hAnsi="Arial" w:cs="Arial"/>
              <w:sz w:val="24"/>
              <w:szCs w:val="24"/>
            </w:rPr>
            <w:fldChar w:fldCharType="end"/>
          </w:r>
        </w:sdtContent>
      </w:sdt>
      <w:r w:rsidRPr="006D76FD">
        <w:rPr>
          <w:rFonts w:ascii="Arial" w:hAnsi="Arial" w:cs="Arial"/>
          <w:sz w:val="24"/>
          <w:szCs w:val="24"/>
        </w:rPr>
        <w:t>.</w:t>
      </w:r>
      <w:bookmarkStart w:id="33" w:name="_Toc156842365"/>
    </w:p>
    <w:p w14:paraId="7A7BC24C" w14:textId="77777777" w:rsidR="006D76FD" w:rsidRDefault="000B1ACA" w:rsidP="000B1ACA">
      <w:pPr>
        <w:pStyle w:val="Prrafodelista"/>
        <w:numPr>
          <w:ilvl w:val="0"/>
          <w:numId w:val="14"/>
        </w:numPr>
        <w:spacing w:after="0" w:line="240" w:lineRule="auto"/>
        <w:jc w:val="both"/>
        <w:rPr>
          <w:rFonts w:ascii="Arial" w:hAnsi="Arial" w:cs="Arial"/>
          <w:sz w:val="24"/>
          <w:szCs w:val="24"/>
        </w:rPr>
      </w:pPr>
      <w:r w:rsidRPr="006D76FD">
        <w:rPr>
          <w:rFonts w:ascii="Arial" w:hAnsi="Arial" w:cs="Arial"/>
          <w:b/>
          <w:bCs/>
          <w:sz w:val="24"/>
          <w:szCs w:val="24"/>
        </w:rPr>
        <w:t>Con base en competencias</w:t>
      </w:r>
      <w:bookmarkEnd w:id="33"/>
      <w:r w:rsidR="006D76FD" w:rsidRPr="006D76FD">
        <w:rPr>
          <w:rFonts w:ascii="Arial" w:hAnsi="Arial" w:cs="Arial"/>
          <w:b/>
          <w:bCs/>
          <w:sz w:val="24"/>
          <w:szCs w:val="24"/>
        </w:rPr>
        <w:t xml:space="preserve">: </w:t>
      </w:r>
      <w:r w:rsidRPr="006D76FD">
        <w:rPr>
          <w:rFonts w:ascii="Arial" w:hAnsi="Arial" w:cs="Arial"/>
          <w:sz w:val="24"/>
          <w:szCs w:val="24"/>
        </w:rPr>
        <w:t xml:space="preserve">Se realiza con base en competencias </w:t>
      </w:r>
      <w:r w:rsidR="006D76FD" w:rsidRPr="006D76FD">
        <w:rPr>
          <w:rFonts w:ascii="Arial" w:hAnsi="Arial" w:cs="Arial"/>
          <w:sz w:val="24"/>
          <w:szCs w:val="24"/>
        </w:rPr>
        <w:t>específicas</w:t>
      </w:r>
      <w:r w:rsidRPr="006D76FD">
        <w:rPr>
          <w:rFonts w:ascii="Arial" w:hAnsi="Arial" w:cs="Arial"/>
          <w:sz w:val="24"/>
          <w:szCs w:val="24"/>
        </w:rPr>
        <w:t xml:space="preserve"> que requiera el puesto de trabajo</w:t>
      </w:r>
      <w:r w:rsidR="006D76FD">
        <w:rPr>
          <w:rFonts w:ascii="Arial" w:hAnsi="Arial" w:cs="Arial"/>
          <w:sz w:val="24"/>
          <w:szCs w:val="24"/>
        </w:rPr>
        <w:t xml:space="preserve"> que </w:t>
      </w:r>
      <w:r w:rsidRPr="006D76FD">
        <w:rPr>
          <w:rFonts w:ascii="Arial" w:hAnsi="Arial" w:cs="Arial"/>
          <w:sz w:val="24"/>
          <w:szCs w:val="24"/>
        </w:rPr>
        <w:t>pueden establecerse a partir de la experiencia en cargos similares, antecedentes y referencias, manejo de las herramientas laborales, desempeño y habilidades significativas para el desarrollo del cargo e innovación en conocimientos respecto del cargo que se est</w:t>
      </w:r>
      <w:r w:rsidR="006D76FD">
        <w:rPr>
          <w:rFonts w:ascii="Arial" w:hAnsi="Arial" w:cs="Arial"/>
          <w:sz w:val="24"/>
          <w:szCs w:val="24"/>
        </w:rPr>
        <w:t>á</w:t>
      </w:r>
      <w:r w:rsidRPr="006D76FD">
        <w:rPr>
          <w:rFonts w:ascii="Arial" w:hAnsi="Arial" w:cs="Arial"/>
          <w:sz w:val="24"/>
          <w:szCs w:val="24"/>
        </w:rPr>
        <w:t xml:space="preserve"> ofertando.</w:t>
      </w:r>
    </w:p>
    <w:p w14:paraId="12FD3313" w14:textId="77777777" w:rsidR="006D76FD" w:rsidRDefault="006D76FD" w:rsidP="006D76FD">
      <w:pPr>
        <w:spacing w:after="0" w:line="240" w:lineRule="auto"/>
        <w:jc w:val="both"/>
        <w:rPr>
          <w:rFonts w:ascii="Arial" w:hAnsi="Arial" w:cs="Arial"/>
          <w:sz w:val="24"/>
          <w:szCs w:val="24"/>
        </w:rPr>
      </w:pPr>
    </w:p>
    <w:p w14:paraId="10E4491C" w14:textId="6A770245" w:rsidR="000B1ACA" w:rsidRDefault="006D76FD" w:rsidP="006D76FD">
      <w:pPr>
        <w:spacing w:after="0" w:line="240" w:lineRule="auto"/>
        <w:jc w:val="both"/>
        <w:rPr>
          <w:rFonts w:ascii="Arial" w:hAnsi="Arial" w:cs="Arial"/>
          <w:sz w:val="24"/>
          <w:szCs w:val="24"/>
        </w:rPr>
      </w:pPr>
      <w:r>
        <w:rPr>
          <w:rFonts w:ascii="Arial" w:hAnsi="Arial" w:cs="Arial"/>
          <w:sz w:val="24"/>
          <w:szCs w:val="24"/>
        </w:rPr>
        <w:lastRenderedPageBreak/>
        <w:t>Como proceso, e</w:t>
      </w:r>
      <w:r w:rsidR="000B1ACA" w:rsidRPr="006D76FD">
        <w:rPr>
          <w:rFonts w:ascii="Arial" w:hAnsi="Arial" w:cs="Arial"/>
          <w:sz w:val="24"/>
          <w:szCs w:val="24"/>
        </w:rPr>
        <w:t>s una serie de pasos que deben seguir un orden cronológico para poder elegir, entre varios, al mejor candidato</w:t>
      </w:r>
      <w:sdt>
        <w:sdtPr>
          <w:rPr>
            <w:rFonts w:ascii="Arial" w:hAnsi="Arial" w:cs="Arial"/>
            <w:sz w:val="24"/>
            <w:szCs w:val="24"/>
          </w:rPr>
          <w:id w:val="1871650856"/>
          <w:citation/>
        </w:sdtPr>
        <w:sdtContent>
          <w:r w:rsidR="008508C3">
            <w:rPr>
              <w:rFonts w:ascii="Arial" w:hAnsi="Arial" w:cs="Arial"/>
              <w:sz w:val="24"/>
              <w:szCs w:val="24"/>
            </w:rPr>
            <w:fldChar w:fldCharType="begin"/>
          </w:r>
          <w:r w:rsidR="008508C3">
            <w:rPr>
              <w:lang w:val="es-ES"/>
            </w:rPr>
            <w:instrText xml:space="preserve">CITATION Peñ15 \p 127 \l 3082 </w:instrText>
          </w:r>
          <w:r w:rsidR="008508C3">
            <w:rPr>
              <w:rFonts w:ascii="Arial" w:hAnsi="Arial" w:cs="Arial"/>
              <w:sz w:val="24"/>
              <w:szCs w:val="24"/>
            </w:rPr>
            <w:fldChar w:fldCharType="separate"/>
          </w:r>
          <w:r w:rsidR="008C0687">
            <w:rPr>
              <w:noProof/>
              <w:lang w:val="es-ES"/>
            </w:rPr>
            <w:t xml:space="preserve"> (Peña, 2015, pág. 127)</w:t>
          </w:r>
          <w:r w:rsidR="008508C3">
            <w:rPr>
              <w:rFonts w:ascii="Arial" w:hAnsi="Arial" w:cs="Arial"/>
              <w:sz w:val="24"/>
              <w:szCs w:val="24"/>
            </w:rPr>
            <w:fldChar w:fldCharType="end"/>
          </w:r>
        </w:sdtContent>
      </w:sdt>
      <w:r>
        <w:rPr>
          <w:rFonts w:ascii="Arial" w:hAnsi="Arial" w:cs="Arial"/>
          <w:sz w:val="24"/>
          <w:szCs w:val="24"/>
        </w:rPr>
        <w:t>:</w:t>
      </w:r>
    </w:p>
    <w:p w14:paraId="24DBB60C" w14:textId="77777777" w:rsidR="006D76FD" w:rsidRPr="006D76FD" w:rsidRDefault="006D76FD" w:rsidP="006D76FD">
      <w:pPr>
        <w:spacing w:after="0" w:line="240" w:lineRule="auto"/>
        <w:jc w:val="both"/>
        <w:rPr>
          <w:rFonts w:ascii="Arial" w:hAnsi="Arial" w:cs="Arial"/>
          <w:sz w:val="24"/>
          <w:szCs w:val="24"/>
        </w:rPr>
      </w:pPr>
    </w:p>
    <w:p w14:paraId="20D570F2" w14:textId="77777777" w:rsidR="000B1ACA" w:rsidRPr="000B1ACA" w:rsidRDefault="000B1ACA" w:rsidP="000B1ACA">
      <w:pPr>
        <w:spacing w:after="0" w:line="240" w:lineRule="auto"/>
        <w:rPr>
          <w:rFonts w:ascii="Arial" w:hAnsi="Arial" w:cs="Arial"/>
          <w:sz w:val="24"/>
          <w:szCs w:val="24"/>
        </w:rPr>
      </w:pPr>
      <w:r w:rsidRPr="000B1ACA">
        <w:rPr>
          <w:rFonts w:ascii="Arial" w:hAnsi="Arial" w:cs="Arial"/>
          <w:noProof/>
          <w:sz w:val="24"/>
          <w:szCs w:val="24"/>
        </w:rPr>
        <w:drawing>
          <wp:inline distT="0" distB="0" distL="0" distR="0" wp14:anchorId="7DC79E25" wp14:editId="6E0AEC06">
            <wp:extent cx="5591175" cy="3667125"/>
            <wp:effectExtent l="0" t="0" r="9525" b="952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3667125"/>
                    </a:xfrm>
                    <a:prstGeom prst="rect">
                      <a:avLst/>
                    </a:prstGeom>
                    <a:noFill/>
                    <a:ln>
                      <a:noFill/>
                    </a:ln>
                  </pic:spPr>
                </pic:pic>
              </a:graphicData>
            </a:graphic>
          </wp:inline>
        </w:drawing>
      </w:r>
    </w:p>
    <w:p w14:paraId="375AA91D" w14:textId="68EE63FF" w:rsidR="000B1ACA" w:rsidRPr="000B1ACA" w:rsidRDefault="000B1ACA" w:rsidP="006D76FD">
      <w:pPr>
        <w:spacing w:after="0" w:line="240" w:lineRule="auto"/>
        <w:jc w:val="center"/>
        <w:rPr>
          <w:rFonts w:ascii="Arial" w:hAnsi="Arial" w:cs="Arial"/>
          <w:sz w:val="24"/>
          <w:szCs w:val="24"/>
        </w:rPr>
      </w:pPr>
      <w:r w:rsidRPr="000B1ACA">
        <w:rPr>
          <w:rFonts w:ascii="Arial" w:hAnsi="Arial" w:cs="Arial"/>
          <w:sz w:val="24"/>
          <w:szCs w:val="24"/>
        </w:rPr>
        <w:t xml:space="preserve">Ilustración </w:t>
      </w:r>
      <w:r w:rsidR="00441026">
        <w:rPr>
          <w:rFonts w:ascii="Arial" w:hAnsi="Arial" w:cs="Arial"/>
          <w:sz w:val="24"/>
          <w:szCs w:val="24"/>
        </w:rPr>
        <w:t>5</w:t>
      </w:r>
      <w:r w:rsidRPr="000B1ACA">
        <w:rPr>
          <w:rFonts w:ascii="Arial" w:hAnsi="Arial" w:cs="Arial"/>
          <w:sz w:val="24"/>
          <w:szCs w:val="24"/>
        </w:rPr>
        <w:t xml:space="preserve"> Selección con base en el puesto frente a selección con base en competencias </w:t>
      </w:r>
      <w:r w:rsidRPr="000B1ACA">
        <w:rPr>
          <w:rFonts w:ascii="Arial" w:hAnsi="Arial" w:cs="Arial"/>
          <w:sz w:val="24"/>
          <w:szCs w:val="24"/>
        </w:rPr>
        <w:br/>
        <w:t>Fuente:</w:t>
      </w:r>
      <w:sdt>
        <w:sdtPr>
          <w:rPr>
            <w:rFonts w:ascii="Arial" w:hAnsi="Arial" w:cs="Arial"/>
            <w:sz w:val="24"/>
            <w:szCs w:val="24"/>
          </w:rPr>
          <w:id w:val="-126166227"/>
          <w:citation/>
        </w:sdtPr>
        <w:sdtContent>
          <w:r w:rsidR="00441026">
            <w:rPr>
              <w:rFonts w:ascii="Arial" w:hAnsi="Arial" w:cs="Arial"/>
              <w:sz w:val="24"/>
              <w:szCs w:val="24"/>
            </w:rPr>
            <w:fldChar w:fldCharType="begin"/>
          </w:r>
          <w:r w:rsidR="00441026">
            <w:rPr>
              <w:rFonts w:ascii="Arial" w:hAnsi="Arial" w:cs="Arial"/>
              <w:sz w:val="24"/>
              <w:szCs w:val="24"/>
              <w:lang w:val="es-ES"/>
            </w:rPr>
            <w:instrText xml:space="preserve"> CITATION Chi09 \l 3082 </w:instrText>
          </w:r>
          <w:r w:rsidR="00441026">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(Chiavenato, 2009)</w:t>
          </w:r>
          <w:r w:rsidR="00441026">
            <w:rPr>
              <w:rFonts w:ascii="Arial" w:hAnsi="Arial" w:cs="Arial"/>
              <w:sz w:val="24"/>
              <w:szCs w:val="24"/>
            </w:rPr>
            <w:fldChar w:fldCharType="end"/>
          </w:r>
        </w:sdtContent>
      </w:sdt>
      <w:r w:rsidRPr="000B1ACA">
        <w:rPr>
          <w:rFonts w:ascii="Arial" w:hAnsi="Arial" w:cs="Arial"/>
          <w:sz w:val="24"/>
          <w:szCs w:val="24"/>
        </w:rPr>
        <w:t>.</w:t>
      </w:r>
    </w:p>
    <w:p w14:paraId="09EB0139" w14:textId="77777777" w:rsidR="006D76FD" w:rsidRDefault="006D76FD" w:rsidP="000B1ACA">
      <w:pPr>
        <w:spacing w:after="0" w:line="240" w:lineRule="auto"/>
        <w:rPr>
          <w:rFonts w:ascii="Arial" w:hAnsi="Arial" w:cs="Arial"/>
          <w:sz w:val="24"/>
          <w:szCs w:val="24"/>
        </w:rPr>
      </w:pPr>
      <w:bookmarkStart w:id="34" w:name="_Toc156842366"/>
    </w:p>
    <w:bookmarkEnd w:id="34"/>
    <w:p w14:paraId="3739FDAA" w14:textId="208F37B3" w:rsidR="00EB248E" w:rsidRPr="000B1ACA" w:rsidRDefault="00EB248E" w:rsidP="006D76FD">
      <w:pPr>
        <w:spacing w:after="0" w:line="240" w:lineRule="auto"/>
        <w:jc w:val="both"/>
        <w:rPr>
          <w:rFonts w:ascii="Arial" w:hAnsi="Arial" w:cs="Arial"/>
          <w:sz w:val="24"/>
          <w:szCs w:val="24"/>
        </w:rPr>
      </w:pPr>
      <w:r w:rsidRPr="000B1ACA">
        <w:rPr>
          <w:rStyle w:val="Ttulo2Car"/>
          <w:rFonts w:ascii="Arial" w:hAnsi="Arial" w:cs="Arial"/>
          <w:b/>
          <w:bCs/>
          <w:color w:val="auto"/>
          <w:sz w:val="24"/>
          <w:szCs w:val="24"/>
        </w:rPr>
        <w:t>Contratación</w:t>
      </w:r>
      <w:r w:rsidRPr="000B1ACA">
        <w:rPr>
          <w:rFonts w:ascii="Arial" w:hAnsi="Arial" w:cs="Arial"/>
          <w:b/>
          <w:sz w:val="24"/>
          <w:szCs w:val="24"/>
        </w:rPr>
        <w:t xml:space="preserve">: </w:t>
      </w:r>
      <w:r w:rsidRPr="000B1ACA">
        <w:rPr>
          <w:rFonts w:ascii="Arial" w:hAnsi="Arial" w:cs="Arial"/>
          <w:sz w:val="24"/>
          <w:szCs w:val="24"/>
        </w:rPr>
        <w:t>Es el proceso de orden legal por el cual una organización vincula a un individuo para desempeñar un cargo bajo unos parámetros ya establecidos en un contrato, a la luz de la normatividad jurídica de cada nación, en este proceso se adjudican deberes y derechos para ambas partes y se materializa la selección del personal, como lo expone Juan Javier Vesga en su artículo  Los tipos de contratación laboral y sus implicaciones en el contrato psicológico “las formas de contratación determinan para la persona condiciones particulares propias de cada modalidad y que son percibidas de diferente manera, dependiendo de las consecuencias para la persona y las características propias del contrato”</w:t>
      </w:r>
      <w:sdt>
        <w:sdtPr>
          <w:rPr>
            <w:rFonts w:ascii="Arial" w:hAnsi="Arial" w:cs="Arial"/>
            <w:sz w:val="24"/>
            <w:szCs w:val="24"/>
          </w:rPr>
          <w:id w:val="714313276"/>
          <w:citation/>
        </w:sdtPr>
        <w:sdtContent>
          <w:r w:rsidRPr="000B1ACA">
            <w:rPr>
              <w:rFonts w:ascii="Arial" w:hAnsi="Arial" w:cs="Arial"/>
              <w:sz w:val="24"/>
              <w:szCs w:val="24"/>
            </w:rPr>
            <w:fldChar w:fldCharType="begin"/>
          </w:r>
          <w:r w:rsidRPr="000B1ACA">
            <w:rPr>
              <w:rFonts w:ascii="Arial" w:hAnsi="Arial" w:cs="Arial"/>
              <w:sz w:val="24"/>
              <w:szCs w:val="24"/>
              <w:lang w:val="es-MX"/>
            </w:rPr>
            <w:instrText xml:space="preserve">CITATION Ves11 \p 176 \l 2058 </w:instrText>
          </w:r>
          <w:r w:rsidRPr="000B1ACA">
            <w:rPr>
              <w:rFonts w:ascii="Arial" w:hAnsi="Arial" w:cs="Arial"/>
              <w:sz w:val="24"/>
              <w:szCs w:val="24"/>
            </w:rPr>
            <w:fldChar w:fldCharType="separate"/>
          </w:r>
          <w:r w:rsidR="008C0687">
            <w:rPr>
              <w:rFonts w:ascii="Arial" w:hAnsi="Arial" w:cs="Arial"/>
              <w:noProof/>
              <w:sz w:val="24"/>
              <w:szCs w:val="24"/>
              <w:lang w:val="es-MX"/>
            </w:rPr>
            <w:t xml:space="preserve"> </w:t>
          </w:r>
          <w:r w:rsidR="008C0687" w:rsidRPr="008C0687">
            <w:rPr>
              <w:rFonts w:ascii="Arial" w:hAnsi="Arial" w:cs="Arial"/>
              <w:noProof/>
              <w:sz w:val="24"/>
              <w:szCs w:val="24"/>
              <w:lang w:val="es-MX"/>
            </w:rPr>
            <w:t>(Vesga Rodriguez, 2011, pág. 176)</w:t>
          </w:r>
          <w:r w:rsidRPr="000B1ACA">
            <w:rPr>
              <w:rFonts w:ascii="Arial" w:hAnsi="Arial" w:cs="Arial"/>
              <w:sz w:val="24"/>
              <w:szCs w:val="24"/>
            </w:rPr>
            <w:fldChar w:fldCharType="end"/>
          </w:r>
        </w:sdtContent>
      </w:sdt>
      <w:r w:rsidRPr="000B1ACA">
        <w:rPr>
          <w:rFonts w:ascii="Arial" w:hAnsi="Arial" w:cs="Arial"/>
          <w:sz w:val="24"/>
          <w:szCs w:val="24"/>
        </w:rPr>
        <w:t>.</w:t>
      </w:r>
    </w:p>
    <w:p w14:paraId="3D103CE5" w14:textId="77777777" w:rsidR="000B1ACA" w:rsidRPr="000B1ACA" w:rsidRDefault="000B1ACA" w:rsidP="000B1ACA">
      <w:pPr>
        <w:spacing w:after="0" w:line="240" w:lineRule="auto"/>
        <w:rPr>
          <w:rFonts w:ascii="Arial" w:hAnsi="Arial" w:cs="Arial"/>
          <w:sz w:val="24"/>
          <w:szCs w:val="24"/>
        </w:rPr>
      </w:pPr>
    </w:p>
    <w:p w14:paraId="46C5425E" w14:textId="5B824379" w:rsidR="00EB248E" w:rsidRPr="000B1ACA" w:rsidRDefault="00EB248E" w:rsidP="006D76FD">
      <w:pPr>
        <w:spacing w:after="0" w:line="240" w:lineRule="auto"/>
        <w:jc w:val="both"/>
        <w:rPr>
          <w:rFonts w:ascii="Arial" w:hAnsi="Arial" w:cs="Arial"/>
          <w:sz w:val="24"/>
          <w:szCs w:val="24"/>
        </w:rPr>
      </w:pPr>
      <w:r w:rsidRPr="000B1ACA">
        <w:rPr>
          <w:rStyle w:val="Ttulo2Car"/>
          <w:rFonts w:ascii="Arial" w:hAnsi="Arial" w:cs="Arial"/>
          <w:b/>
          <w:bCs/>
          <w:color w:val="auto"/>
          <w:sz w:val="24"/>
          <w:szCs w:val="24"/>
        </w:rPr>
        <w:t>Inducción</w:t>
      </w:r>
      <w:r w:rsidRPr="000B1ACA">
        <w:rPr>
          <w:rFonts w:ascii="Arial" w:hAnsi="Arial" w:cs="Arial"/>
          <w:b/>
          <w:sz w:val="24"/>
          <w:szCs w:val="24"/>
        </w:rPr>
        <w:t xml:space="preserve">: </w:t>
      </w:r>
      <w:r w:rsidRPr="000B1ACA">
        <w:rPr>
          <w:rFonts w:ascii="Arial" w:hAnsi="Arial" w:cs="Arial"/>
          <w:sz w:val="24"/>
          <w:szCs w:val="24"/>
        </w:rPr>
        <w:t xml:space="preserve">Es el proceso que utiliza una organización para adaptar al nuevo personal contratado a las dinámicas laborales por lo que se puede considerar como un primer acercamiento con la organización en la cual, el empleado va a desempeñar su potencial laboral. Este primer acercamiento es de vital importancia dado que permite una genuina integración con su entorno laboral por lo que “Es importante señalar que la inducción debe ser impositiva o estratégica, es decir, dependiendo del objetivo o perspectiva que tengan las empresas o instituciones deberán considerar si la imparten o no” </w:t>
      </w:r>
      <w:sdt>
        <w:sdtPr>
          <w:rPr>
            <w:rFonts w:ascii="Arial" w:hAnsi="Arial" w:cs="Arial"/>
            <w:sz w:val="24"/>
            <w:szCs w:val="24"/>
          </w:rPr>
          <w:id w:val="254327769"/>
          <w:citation/>
        </w:sdtPr>
        <w:sdtContent>
          <w:r w:rsidRPr="000B1ACA">
            <w:rPr>
              <w:rFonts w:ascii="Arial" w:hAnsi="Arial" w:cs="Arial"/>
              <w:sz w:val="24"/>
              <w:szCs w:val="24"/>
            </w:rPr>
            <w:fldChar w:fldCharType="begin"/>
          </w:r>
          <w:r w:rsidRPr="000B1ACA">
            <w:rPr>
              <w:rFonts w:ascii="Arial" w:hAnsi="Arial" w:cs="Arial"/>
              <w:sz w:val="24"/>
              <w:szCs w:val="24"/>
              <w:lang w:val="es-ES"/>
            </w:rPr>
            <w:instrText xml:space="preserve">CITATION Gra13 \p 333 \l 3082 </w:instrText>
          </w:r>
          <w:r w:rsidRPr="000B1ACA">
            <w:rPr>
              <w:rFonts w:ascii="Arial" w:hAnsi="Arial" w:cs="Arial"/>
              <w:sz w:val="24"/>
              <w:szCs w:val="24"/>
            </w:rPr>
            <w:fldChar w:fldCharType="separate"/>
          </w:r>
          <w:r w:rsidR="008C0687" w:rsidRPr="008C0687">
            <w:rPr>
              <w:rFonts w:ascii="Arial" w:hAnsi="Arial" w:cs="Arial"/>
              <w:noProof/>
              <w:sz w:val="24"/>
              <w:szCs w:val="24"/>
              <w:lang w:val="es-ES"/>
            </w:rPr>
            <w:t>(Granados, 2013, pág. 333)</w:t>
          </w:r>
          <w:r w:rsidRPr="000B1ACA">
            <w:rPr>
              <w:rFonts w:ascii="Arial" w:hAnsi="Arial" w:cs="Arial"/>
              <w:sz w:val="24"/>
              <w:szCs w:val="24"/>
            </w:rPr>
            <w:fldChar w:fldCharType="end"/>
          </w:r>
        </w:sdtContent>
      </w:sdt>
      <w:r w:rsidRPr="000B1ACA">
        <w:rPr>
          <w:rFonts w:ascii="Arial" w:hAnsi="Arial" w:cs="Arial"/>
          <w:sz w:val="24"/>
          <w:szCs w:val="24"/>
        </w:rPr>
        <w:t>.</w:t>
      </w:r>
    </w:p>
    <w:p w14:paraId="2B36EB73" w14:textId="77777777" w:rsidR="000B1ACA" w:rsidRPr="000B1ACA" w:rsidRDefault="000B1ACA" w:rsidP="000B1ACA">
      <w:pPr>
        <w:spacing w:after="0" w:line="240" w:lineRule="auto"/>
        <w:rPr>
          <w:rFonts w:ascii="Arial" w:hAnsi="Arial" w:cs="Arial"/>
          <w:sz w:val="24"/>
          <w:szCs w:val="24"/>
        </w:rPr>
      </w:pPr>
    </w:p>
    <w:p w14:paraId="188FE14C" w14:textId="2D738110" w:rsidR="00EB248E" w:rsidRPr="000B1ACA" w:rsidRDefault="00EB248E" w:rsidP="006D76FD">
      <w:pPr>
        <w:spacing w:after="0" w:line="240" w:lineRule="auto"/>
        <w:jc w:val="both"/>
        <w:rPr>
          <w:rFonts w:ascii="Arial" w:hAnsi="Arial" w:cs="Arial"/>
          <w:sz w:val="24"/>
          <w:szCs w:val="24"/>
        </w:rPr>
      </w:pPr>
      <w:r w:rsidRPr="000B1ACA">
        <w:rPr>
          <w:rStyle w:val="Ttulo2Car"/>
          <w:rFonts w:ascii="Arial" w:hAnsi="Arial" w:cs="Arial"/>
          <w:b/>
          <w:bCs/>
          <w:color w:val="auto"/>
          <w:sz w:val="24"/>
          <w:szCs w:val="24"/>
        </w:rPr>
        <w:t>Entrenamiento y Capacitación:</w:t>
      </w:r>
      <w:r w:rsidRPr="000B1ACA">
        <w:rPr>
          <w:rFonts w:ascii="Arial" w:hAnsi="Arial" w:cs="Arial"/>
          <w:b/>
          <w:sz w:val="24"/>
          <w:szCs w:val="24"/>
        </w:rPr>
        <w:t xml:space="preserve"> </w:t>
      </w:r>
      <w:r w:rsidRPr="000B1ACA">
        <w:rPr>
          <w:rFonts w:ascii="Arial" w:hAnsi="Arial" w:cs="Arial"/>
          <w:sz w:val="24"/>
          <w:szCs w:val="24"/>
        </w:rPr>
        <w:t>Estos dos procesos constituyen un instrumento fundamental para la formación y preparación de los empleados próximos a ejercer labores dentro de la organización, son dos elementos de corte pragmático para enseñarle a los empleados cuáles son sus funciones y como desempeñarlas de manera más efectiva. En dicho proceso se aporta el conjunto de formación teórica y práctica, con el fin de que cuente con todos los conocimientos que son necesarios a la hora de ejercer sus labores en determinada organización</w:t>
      </w:r>
      <w:sdt>
        <w:sdtPr>
          <w:rPr>
            <w:rFonts w:ascii="Arial" w:hAnsi="Arial" w:cs="Arial"/>
            <w:sz w:val="24"/>
            <w:szCs w:val="24"/>
          </w:rPr>
          <w:id w:val="-1196219633"/>
          <w:citation/>
        </w:sdtPr>
        <w:sdtContent>
          <w:r w:rsidRPr="000B1ACA">
            <w:rPr>
              <w:rFonts w:ascii="Arial" w:hAnsi="Arial" w:cs="Arial"/>
              <w:sz w:val="24"/>
              <w:szCs w:val="24"/>
            </w:rPr>
            <w:fldChar w:fldCharType="begin"/>
          </w:r>
          <w:r w:rsidRPr="000B1ACA">
            <w:rPr>
              <w:rFonts w:ascii="Arial" w:hAnsi="Arial" w:cs="Arial"/>
              <w:sz w:val="24"/>
              <w:szCs w:val="24"/>
              <w:lang w:val="es-MX"/>
            </w:rPr>
            <w:instrText xml:space="preserve">CITATION Esc05 \p 38 \l 2058 </w:instrText>
          </w:r>
          <w:r w:rsidRPr="000B1ACA">
            <w:rPr>
              <w:rFonts w:ascii="Arial" w:hAnsi="Arial" w:cs="Arial"/>
              <w:sz w:val="24"/>
              <w:szCs w:val="24"/>
            </w:rPr>
            <w:fldChar w:fldCharType="separate"/>
          </w:r>
          <w:r w:rsidR="008C0687">
            <w:rPr>
              <w:rFonts w:ascii="Arial" w:hAnsi="Arial" w:cs="Arial"/>
              <w:noProof/>
              <w:sz w:val="24"/>
              <w:szCs w:val="24"/>
              <w:lang w:val="es-MX"/>
            </w:rPr>
            <w:t xml:space="preserve"> </w:t>
          </w:r>
          <w:r w:rsidR="008C0687" w:rsidRPr="008C0687">
            <w:rPr>
              <w:rFonts w:ascii="Arial" w:hAnsi="Arial" w:cs="Arial"/>
              <w:noProof/>
              <w:sz w:val="24"/>
              <w:szCs w:val="24"/>
              <w:lang w:val="es-MX"/>
            </w:rPr>
            <w:t>(Escobar Valencia, 2005, pág. 38)</w:t>
          </w:r>
          <w:r w:rsidRPr="000B1ACA">
            <w:rPr>
              <w:rFonts w:ascii="Arial" w:hAnsi="Arial" w:cs="Arial"/>
              <w:sz w:val="24"/>
              <w:szCs w:val="24"/>
            </w:rPr>
            <w:fldChar w:fldCharType="end"/>
          </w:r>
        </w:sdtContent>
      </w:sdt>
      <w:r w:rsidRPr="000B1ACA">
        <w:rPr>
          <w:rFonts w:ascii="Arial" w:hAnsi="Arial" w:cs="Arial"/>
          <w:sz w:val="24"/>
          <w:szCs w:val="24"/>
        </w:rPr>
        <w:t>.</w:t>
      </w:r>
    </w:p>
    <w:p w14:paraId="1DE7315D" w14:textId="44833DFE" w:rsidR="000B1ACA" w:rsidRPr="000B1ACA" w:rsidRDefault="000B1ACA" w:rsidP="000B1ACA">
      <w:pPr>
        <w:spacing w:after="0" w:line="240" w:lineRule="auto"/>
        <w:rPr>
          <w:rFonts w:ascii="Arial" w:hAnsi="Arial" w:cs="Arial"/>
          <w:sz w:val="24"/>
          <w:szCs w:val="24"/>
        </w:rPr>
      </w:pPr>
    </w:p>
    <w:p w14:paraId="62C2EF95" w14:textId="6CEFD8FB" w:rsidR="00EB248E" w:rsidRPr="000B1ACA" w:rsidRDefault="00EB248E" w:rsidP="006D76FD">
      <w:pPr>
        <w:spacing w:after="0" w:line="240" w:lineRule="auto"/>
        <w:jc w:val="both"/>
        <w:rPr>
          <w:rFonts w:ascii="Arial" w:hAnsi="Arial" w:cs="Arial"/>
          <w:sz w:val="24"/>
          <w:szCs w:val="24"/>
        </w:rPr>
      </w:pPr>
      <w:r w:rsidRPr="000B1ACA">
        <w:rPr>
          <w:rFonts w:ascii="Arial" w:hAnsi="Arial" w:cs="Arial"/>
          <w:sz w:val="24"/>
          <w:szCs w:val="24"/>
        </w:rPr>
        <w:t>Según Juan Carlos Sanclemente en su artículo Formación y Entrenamiento para Personal en Empresas de Servicios, este proceso conlleva una buena cantidad de aspectos en la formación técnica (relativos particularmente a las actividades propias del trabajo como tal) y en el entrenamiento para la mejora de sus habilidades y actitudes en relación con su tarea y en referencia a las relaciones que deberá mantener con los clientes. Esta etapa es denominada la fase de formación, capacitación y entrenamiento del personal</w:t>
      </w:r>
      <w:sdt>
        <w:sdtPr>
          <w:rPr>
            <w:rFonts w:ascii="Arial" w:hAnsi="Arial" w:cs="Arial"/>
            <w:sz w:val="24"/>
            <w:szCs w:val="24"/>
          </w:rPr>
          <w:id w:val="939109446"/>
          <w:citation/>
        </w:sdtPr>
        <w:sdtContent>
          <w:r w:rsidRPr="000B1ACA">
            <w:rPr>
              <w:rFonts w:ascii="Arial" w:hAnsi="Arial" w:cs="Arial"/>
              <w:sz w:val="24"/>
              <w:szCs w:val="24"/>
            </w:rPr>
            <w:fldChar w:fldCharType="begin"/>
          </w:r>
          <w:r w:rsidRPr="000B1ACA">
            <w:rPr>
              <w:rFonts w:ascii="Arial" w:hAnsi="Arial" w:cs="Arial"/>
              <w:sz w:val="24"/>
              <w:szCs w:val="24"/>
              <w:lang w:val="es-ES"/>
            </w:rPr>
            <w:instrText xml:space="preserve">CITATION SAN20 \p 102 \l 3082 </w:instrText>
          </w:r>
          <w:r w:rsidRPr="000B1ACA">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(Sanclemete Télez, 2020, pág. 102)</w:t>
          </w:r>
          <w:r w:rsidRPr="000B1ACA">
            <w:rPr>
              <w:rFonts w:ascii="Arial" w:hAnsi="Arial" w:cs="Arial"/>
              <w:sz w:val="24"/>
              <w:szCs w:val="24"/>
            </w:rPr>
            <w:fldChar w:fldCharType="end"/>
          </w:r>
        </w:sdtContent>
      </w:sdt>
      <w:r w:rsidRPr="000B1ACA">
        <w:rPr>
          <w:rFonts w:ascii="Arial" w:hAnsi="Arial" w:cs="Arial"/>
          <w:sz w:val="24"/>
          <w:szCs w:val="24"/>
        </w:rPr>
        <w:t>.</w:t>
      </w:r>
    </w:p>
    <w:p w14:paraId="796E42CD" w14:textId="77777777" w:rsidR="000B1ACA" w:rsidRPr="000B1ACA" w:rsidRDefault="000B1ACA" w:rsidP="000B1ACA">
      <w:pPr>
        <w:spacing w:after="0" w:line="240" w:lineRule="auto"/>
        <w:rPr>
          <w:rFonts w:ascii="Arial" w:hAnsi="Arial" w:cs="Arial"/>
          <w:sz w:val="24"/>
          <w:szCs w:val="24"/>
        </w:rPr>
      </w:pPr>
    </w:p>
    <w:p w14:paraId="6B6E1233" w14:textId="48C59318" w:rsidR="00EB248E" w:rsidRPr="000B1ACA" w:rsidRDefault="00EB248E" w:rsidP="006D76FD">
      <w:pPr>
        <w:spacing w:after="0" w:line="240" w:lineRule="auto"/>
        <w:jc w:val="both"/>
        <w:rPr>
          <w:rFonts w:ascii="Arial" w:hAnsi="Arial" w:cs="Arial"/>
          <w:sz w:val="24"/>
          <w:szCs w:val="24"/>
        </w:rPr>
      </w:pPr>
      <w:r w:rsidRPr="000B1ACA">
        <w:rPr>
          <w:rStyle w:val="Ttulo2Car"/>
          <w:rFonts w:ascii="Arial" w:hAnsi="Arial" w:cs="Arial"/>
          <w:b/>
          <w:color w:val="auto"/>
          <w:sz w:val="24"/>
          <w:szCs w:val="24"/>
        </w:rPr>
        <w:t>Remuneración</w:t>
      </w:r>
      <w:r w:rsidRPr="000B1ACA">
        <w:rPr>
          <w:rFonts w:ascii="Arial" w:hAnsi="Arial" w:cs="Arial"/>
          <w:b/>
          <w:sz w:val="24"/>
          <w:szCs w:val="24"/>
        </w:rPr>
        <w:t xml:space="preserve">: </w:t>
      </w:r>
      <w:r w:rsidRPr="000B1ACA">
        <w:rPr>
          <w:rFonts w:ascii="Arial" w:hAnsi="Arial" w:cs="Arial"/>
          <w:sz w:val="24"/>
          <w:szCs w:val="24"/>
        </w:rPr>
        <w:t xml:space="preserve">Es todo aquello que el empelado recibe como ingresos monetarios o en especie por concepto de su trabajo (pagos salariales, beneficios económicos, honorarios, bonos, etc.), como proceso lo adoptan las organizaciones en dos escenarios, por mutuo acuerdo ò por clausulas establecidas, donde la finalidad es la paga material como retribución de los servicios prestados por el trabajador, según el Ministerio del Trabajo de Colombia la remuneración se considera como: “El pago que recibe de forma periódica un trabajador de mano de su empleador a cambio de cierta actividad productiva” </w:t>
      </w:r>
      <w:sdt>
        <w:sdtPr>
          <w:rPr>
            <w:rFonts w:ascii="Arial" w:hAnsi="Arial" w:cs="Arial"/>
            <w:sz w:val="24"/>
            <w:szCs w:val="24"/>
          </w:rPr>
          <w:id w:val="329563029"/>
          <w:citation/>
        </w:sdtPr>
        <w:sdtContent>
          <w:r w:rsidRPr="000B1ACA">
            <w:rPr>
              <w:rFonts w:ascii="Arial" w:hAnsi="Arial" w:cs="Arial"/>
              <w:sz w:val="24"/>
              <w:szCs w:val="24"/>
            </w:rPr>
            <w:fldChar w:fldCharType="begin"/>
          </w:r>
          <w:r w:rsidRPr="000B1ACA">
            <w:rPr>
              <w:rFonts w:ascii="Arial" w:hAnsi="Arial" w:cs="Arial"/>
              <w:sz w:val="24"/>
              <w:szCs w:val="24"/>
              <w:lang w:val="es-ES"/>
            </w:rPr>
            <w:instrText xml:space="preserve"> CITATION MIN23 \l 3082 </w:instrText>
          </w:r>
          <w:r w:rsidRPr="000B1ACA">
            <w:rPr>
              <w:rFonts w:ascii="Arial" w:hAnsi="Arial" w:cs="Arial"/>
              <w:sz w:val="24"/>
              <w:szCs w:val="24"/>
            </w:rPr>
            <w:fldChar w:fldCharType="separate"/>
          </w:r>
          <w:r w:rsidR="008C0687" w:rsidRPr="008C0687">
            <w:rPr>
              <w:rFonts w:ascii="Arial" w:hAnsi="Arial" w:cs="Arial"/>
              <w:noProof/>
              <w:sz w:val="24"/>
              <w:szCs w:val="24"/>
              <w:lang w:val="es-ES"/>
            </w:rPr>
            <w:t>(MIN TRABAJO, 2023)</w:t>
          </w:r>
          <w:r w:rsidRPr="000B1ACA">
            <w:rPr>
              <w:rFonts w:ascii="Arial" w:hAnsi="Arial" w:cs="Arial"/>
              <w:sz w:val="24"/>
              <w:szCs w:val="24"/>
            </w:rPr>
            <w:fldChar w:fldCharType="end"/>
          </w:r>
        </w:sdtContent>
      </w:sdt>
      <w:r w:rsidRPr="000B1ACA">
        <w:rPr>
          <w:rFonts w:ascii="Arial" w:hAnsi="Arial" w:cs="Arial"/>
          <w:sz w:val="24"/>
          <w:szCs w:val="24"/>
        </w:rPr>
        <w:t>.</w:t>
      </w:r>
    </w:p>
    <w:p w14:paraId="78BD1E04" w14:textId="77777777" w:rsidR="00EB248E" w:rsidRPr="000B1ACA" w:rsidRDefault="00EB248E" w:rsidP="000B1ACA">
      <w:pPr>
        <w:spacing w:after="0" w:line="240" w:lineRule="auto"/>
        <w:rPr>
          <w:rFonts w:ascii="Arial" w:hAnsi="Arial" w:cs="Arial"/>
          <w:sz w:val="24"/>
          <w:szCs w:val="24"/>
        </w:rPr>
      </w:pPr>
    </w:p>
    <w:p w14:paraId="0A358A73" w14:textId="2FE45417" w:rsidR="00EB248E" w:rsidRPr="000B1ACA" w:rsidRDefault="00EB248E" w:rsidP="006D76FD">
      <w:pPr>
        <w:spacing w:after="0" w:line="240" w:lineRule="auto"/>
        <w:jc w:val="both"/>
        <w:rPr>
          <w:rFonts w:ascii="Arial" w:hAnsi="Arial" w:cs="Arial"/>
          <w:sz w:val="24"/>
          <w:szCs w:val="24"/>
        </w:rPr>
      </w:pPr>
      <w:r w:rsidRPr="000B1ACA">
        <w:rPr>
          <w:rFonts w:ascii="Arial" w:hAnsi="Arial" w:cs="Arial"/>
          <w:sz w:val="24"/>
          <w:szCs w:val="24"/>
        </w:rPr>
        <w:t xml:space="preserve">Respecto a las remuneraciones, diversos autores coinciden en que no es suficiente incluir en el análisis únicamente los salarios, sino que debe medirse la compensación total, incluyendo salarios extralegales, honorarios y que pueden ser incluso en especie o no monetarios </w:t>
      </w:r>
      <w:sdt>
        <w:sdtPr>
          <w:rPr>
            <w:rFonts w:ascii="Arial" w:hAnsi="Arial" w:cs="Arial"/>
            <w:sz w:val="24"/>
            <w:szCs w:val="24"/>
          </w:rPr>
          <w:id w:val="-1618442690"/>
          <w:citation/>
        </w:sdtPr>
        <w:sdtContent>
          <w:r w:rsidRPr="000B1ACA">
            <w:rPr>
              <w:rFonts w:ascii="Arial" w:hAnsi="Arial" w:cs="Arial"/>
              <w:sz w:val="24"/>
              <w:szCs w:val="24"/>
            </w:rPr>
            <w:fldChar w:fldCharType="begin"/>
          </w:r>
          <w:r w:rsidRPr="000B1ACA">
            <w:rPr>
              <w:rFonts w:ascii="Arial" w:hAnsi="Arial" w:cs="Arial"/>
              <w:sz w:val="24"/>
              <w:szCs w:val="24"/>
              <w:lang w:val="es-MX"/>
            </w:rPr>
            <w:instrText xml:space="preserve">CITATION Gon22 \p 9 \l 2058 </w:instrText>
          </w:r>
          <w:r w:rsidRPr="000B1ACA">
            <w:rPr>
              <w:rFonts w:ascii="Arial" w:hAnsi="Arial" w:cs="Arial"/>
              <w:sz w:val="24"/>
              <w:szCs w:val="24"/>
            </w:rPr>
            <w:fldChar w:fldCharType="separate"/>
          </w:r>
          <w:r w:rsidR="008C0687" w:rsidRPr="008C0687">
            <w:rPr>
              <w:rFonts w:ascii="Arial" w:hAnsi="Arial" w:cs="Arial"/>
              <w:noProof/>
              <w:sz w:val="24"/>
              <w:szCs w:val="24"/>
              <w:lang w:val="es-MX"/>
            </w:rPr>
            <w:t>(González, López, &amp; Cabral, 2022, pág. 9)</w:t>
          </w:r>
          <w:r w:rsidRPr="000B1ACA">
            <w:rPr>
              <w:rFonts w:ascii="Arial" w:hAnsi="Arial" w:cs="Arial"/>
              <w:sz w:val="24"/>
              <w:szCs w:val="24"/>
            </w:rPr>
            <w:fldChar w:fldCharType="end"/>
          </w:r>
        </w:sdtContent>
      </w:sdt>
      <w:r w:rsidRPr="000B1ACA">
        <w:rPr>
          <w:rFonts w:ascii="Arial" w:hAnsi="Arial" w:cs="Arial"/>
          <w:sz w:val="24"/>
          <w:szCs w:val="24"/>
        </w:rPr>
        <w:t xml:space="preserve">. </w:t>
      </w:r>
    </w:p>
    <w:p w14:paraId="4CA401FD" w14:textId="77777777" w:rsidR="006D76FD" w:rsidRDefault="006D76FD" w:rsidP="000B1ACA">
      <w:pPr>
        <w:spacing w:after="0" w:line="240" w:lineRule="auto"/>
        <w:rPr>
          <w:rFonts w:ascii="Arial" w:hAnsi="Arial" w:cs="Arial"/>
          <w:sz w:val="24"/>
          <w:szCs w:val="24"/>
        </w:rPr>
      </w:pPr>
    </w:p>
    <w:p w14:paraId="430D0F28" w14:textId="12E0943F" w:rsidR="00EB248E" w:rsidRPr="000B1ACA" w:rsidRDefault="00EB248E" w:rsidP="006D76FD">
      <w:pPr>
        <w:spacing w:after="0" w:line="240" w:lineRule="auto"/>
        <w:jc w:val="both"/>
        <w:rPr>
          <w:rFonts w:ascii="Arial" w:hAnsi="Arial" w:cs="Arial"/>
          <w:sz w:val="24"/>
          <w:szCs w:val="24"/>
        </w:rPr>
      </w:pPr>
      <w:r w:rsidRPr="000B1ACA">
        <w:rPr>
          <w:rFonts w:ascii="Arial" w:hAnsi="Arial" w:cs="Arial"/>
          <w:sz w:val="24"/>
          <w:szCs w:val="24"/>
        </w:rPr>
        <w:t>La remuneración laboral se materializa en tres elementos puntuales:</w:t>
      </w:r>
    </w:p>
    <w:p w14:paraId="359F80F9" w14:textId="6A1F567F" w:rsidR="00EB248E" w:rsidRPr="006D76FD" w:rsidRDefault="006D76FD" w:rsidP="006D76FD">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R</w:t>
      </w:r>
      <w:r w:rsidR="00EB248E" w:rsidRPr="006D76FD">
        <w:rPr>
          <w:rFonts w:ascii="Arial" w:hAnsi="Arial" w:cs="Arial"/>
          <w:sz w:val="24"/>
          <w:szCs w:val="24"/>
        </w:rPr>
        <w:t xml:space="preserve">emuneración fija u ordinaria la cual comprende los lineamientos estatutarios de la ley ordinaria del trabajador en Colombia, ley 50 de 1990, en este caso el código sustantivo del trabajo cuyos pagos se realizan periódicamente y se tendrá derecho a todas las prestaciones legales vigentes en la legislación actual </w:t>
      </w:r>
      <w:sdt>
        <w:sdtPr>
          <w:id w:val="-267391118"/>
          <w:citation/>
        </w:sdtPr>
        <w:sdtContent>
          <w:r w:rsidR="00EB248E" w:rsidRPr="006D76FD">
            <w:rPr>
              <w:rFonts w:ascii="Arial" w:hAnsi="Arial" w:cs="Arial"/>
              <w:sz w:val="24"/>
              <w:szCs w:val="24"/>
            </w:rPr>
            <w:fldChar w:fldCharType="begin"/>
          </w:r>
          <w:r w:rsidR="00EB248E" w:rsidRPr="006D76FD">
            <w:rPr>
              <w:rFonts w:ascii="Arial" w:hAnsi="Arial" w:cs="Arial"/>
              <w:sz w:val="24"/>
              <w:szCs w:val="24"/>
              <w:lang w:val="es-MX"/>
            </w:rPr>
            <w:instrText xml:space="preserve">CITATION Gom18 \p 98 \l 2058 </w:instrText>
          </w:r>
          <w:r w:rsidR="00EB248E" w:rsidRPr="006D76FD">
            <w:rPr>
              <w:rFonts w:ascii="Arial" w:hAnsi="Arial" w:cs="Arial"/>
              <w:sz w:val="24"/>
              <w:szCs w:val="24"/>
            </w:rPr>
            <w:fldChar w:fldCharType="separate"/>
          </w:r>
          <w:r w:rsidR="008C0687" w:rsidRPr="008C0687">
            <w:rPr>
              <w:rFonts w:ascii="Arial" w:hAnsi="Arial" w:cs="Arial"/>
              <w:noProof/>
              <w:sz w:val="24"/>
              <w:szCs w:val="24"/>
              <w:lang w:val="es-MX"/>
            </w:rPr>
            <w:t>(Gomez Escobar, 2018, pág. 98)</w:t>
          </w:r>
          <w:r w:rsidR="00EB248E" w:rsidRPr="006D76FD">
            <w:rPr>
              <w:rFonts w:ascii="Arial" w:hAnsi="Arial" w:cs="Arial"/>
              <w:sz w:val="24"/>
              <w:szCs w:val="24"/>
            </w:rPr>
            <w:fldChar w:fldCharType="end"/>
          </w:r>
        </w:sdtContent>
      </w:sdt>
      <w:r w:rsidR="00EB248E" w:rsidRPr="006D76FD">
        <w:rPr>
          <w:rFonts w:ascii="Arial" w:hAnsi="Arial" w:cs="Arial"/>
          <w:sz w:val="24"/>
          <w:szCs w:val="24"/>
        </w:rPr>
        <w:t>.</w:t>
      </w:r>
    </w:p>
    <w:p w14:paraId="43239431" w14:textId="55539A5A" w:rsidR="00EB248E" w:rsidRPr="006D76FD" w:rsidRDefault="006D76FD" w:rsidP="006D76FD">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R</w:t>
      </w:r>
      <w:r w:rsidR="00EB248E" w:rsidRPr="006D76FD">
        <w:rPr>
          <w:rFonts w:ascii="Arial" w:hAnsi="Arial" w:cs="Arial"/>
          <w:sz w:val="24"/>
          <w:szCs w:val="24"/>
        </w:rPr>
        <w:t>emuneración variable, esta se concibe como aquellos acuerdos pactados entre empleado y empleador, por medio del contrato, respecto de su salario y otros ingresos no fijados en la ley por consecuencia de los servicios prestados del empleado, tales como: rendimiento en productividad, ventas, comisiones, entre otros</w:t>
      </w:r>
      <w:sdt>
        <w:sdtPr>
          <w:id w:val="1673221559"/>
          <w:citation/>
        </w:sdtPr>
        <w:sdtContent>
          <w:r w:rsidR="00EB248E" w:rsidRPr="006D76FD">
            <w:rPr>
              <w:rFonts w:ascii="Arial" w:hAnsi="Arial" w:cs="Arial"/>
              <w:sz w:val="24"/>
              <w:szCs w:val="24"/>
            </w:rPr>
            <w:fldChar w:fldCharType="begin"/>
          </w:r>
          <w:r w:rsidR="00EB248E" w:rsidRPr="006D76FD">
            <w:rPr>
              <w:rFonts w:ascii="Arial" w:hAnsi="Arial" w:cs="Arial"/>
              <w:sz w:val="24"/>
              <w:szCs w:val="24"/>
              <w:lang w:val="es-MX"/>
            </w:rPr>
            <w:instrText xml:space="preserve">CITATION Gom18 \p 98 \l 2058 </w:instrText>
          </w:r>
          <w:r w:rsidR="00EB248E" w:rsidRPr="006D76FD">
            <w:rPr>
              <w:rFonts w:ascii="Arial" w:hAnsi="Arial" w:cs="Arial"/>
              <w:sz w:val="24"/>
              <w:szCs w:val="24"/>
            </w:rPr>
            <w:fldChar w:fldCharType="separate"/>
          </w:r>
          <w:r w:rsidR="008C0687">
            <w:rPr>
              <w:rFonts w:ascii="Arial" w:hAnsi="Arial" w:cs="Arial"/>
              <w:noProof/>
              <w:sz w:val="24"/>
              <w:szCs w:val="24"/>
              <w:lang w:val="es-MX"/>
            </w:rPr>
            <w:t xml:space="preserve"> </w:t>
          </w:r>
          <w:r w:rsidR="008C0687" w:rsidRPr="008C0687">
            <w:rPr>
              <w:rFonts w:ascii="Arial" w:hAnsi="Arial" w:cs="Arial"/>
              <w:noProof/>
              <w:sz w:val="24"/>
              <w:szCs w:val="24"/>
              <w:lang w:val="es-MX"/>
            </w:rPr>
            <w:t>(Gomez Escobar, 2018, pág. 98)</w:t>
          </w:r>
          <w:r w:rsidR="00EB248E" w:rsidRPr="006D76FD">
            <w:rPr>
              <w:rFonts w:ascii="Arial" w:hAnsi="Arial" w:cs="Arial"/>
              <w:sz w:val="24"/>
              <w:szCs w:val="24"/>
            </w:rPr>
            <w:fldChar w:fldCharType="end"/>
          </w:r>
        </w:sdtContent>
      </w:sdt>
      <w:r w:rsidR="00EB248E" w:rsidRPr="006D76FD">
        <w:rPr>
          <w:rFonts w:ascii="Arial" w:hAnsi="Arial" w:cs="Arial"/>
          <w:sz w:val="24"/>
          <w:szCs w:val="24"/>
        </w:rPr>
        <w:t>.</w:t>
      </w:r>
    </w:p>
    <w:p w14:paraId="46F8FD6F" w14:textId="760034A1" w:rsidR="00EB248E" w:rsidRPr="006D76FD" w:rsidRDefault="006D76FD" w:rsidP="006D76FD">
      <w:pPr>
        <w:pStyle w:val="Prrafodelista"/>
        <w:numPr>
          <w:ilvl w:val="0"/>
          <w:numId w:val="15"/>
        </w:numPr>
        <w:spacing w:after="0" w:line="240" w:lineRule="auto"/>
        <w:jc w:val="both"/>
        <w:rPr>
          <w:rFonts w:ascii="Arial" w:hAnsi="Arial" w:cs="Arial"/>
          <w:b/>
          <w:bCs/>
          <w:sz w:val="24"/>
          <w:szCs w:val="24"/>
        </w:rPr>
      </w:pPr>
      <w:r>
        <w:rPr>
          <w:rFonts w:ascii="Arial" w:hAnsi="Arial" w:cs="Arial"/>
          <w:sz w:val="24"/>
          <w:szCs w:val="24"/>
        </w:rPr>
        <w:t>R</w:t>
      </w:r>
      <w:r w:rsidR="00EB248E" w:rsidRPr="006D76FD">
        <w:rPr>
          <w:rFonts w:ascii="Arial" w:hAnsi="Arial" w:cs="Arial"/>
          <w:sz w:val="24"/>
          <w:szCs w:val="24"/>
        </w:rPr>
        <w:t xml:space="preserve">emuneración en especie, Este salario se concibe como una forma de pago alternativa, la cual se materializa entre pagos en bienes materiales como vivienda, vestuario, alimentación entre otros y en porcentajes de dinero parciales </w:t>
      </w:r>
      <w:sdt>
        <w:sdtPr>
          <w:id w:val="692346566"/>
          <w:citation/>
        </w:sdtPr>
        <w:sdtContent>
          <w:r w:rsidR="00EB248E" w:rsidRPr="006D76FD">
            <w:rPr>
              <w:rFonts w:ascii="Arial" w:hAnsi="Arial" w:cs="Arial"/>
              <w:sz w:val="24"/>
              <w:szCs w:val="24"/>
            </w:rPr>
            <w:fldChar w:fldCharType="begin"/>
          </w:r>
          <w:r w:rsidR="00EB248E" w:rsidRPr="006D76FD">
            <w:rPr>
              <w:rFonts w:ascii="Arial" w:hAnsi="Arial" w:cs="Arial"/>
              <w:sz w:val="24"/>
              <w:szCs w:val="24"/>
              <w:lang w:val="es-MX"/>
            </w:rPr>
            <w:instrText xml:space="preserve"> CITATION LEY90 \l 2058 </w:instrText>
          </w:r>
          <w:r w:rsidR="00EB248E" w:rsidRPr="006D76FD">
            <w:rPr>
              <w:rFonts w:ascii="Arial" w:hAnsi="Arial" w:cs="Arial"/>
              <w:sz w:val="24"/>
              <w:szCs w:val="24"/>
            </w:rPr>
            <w:fldChar w:fldCharType="separate"/>
          </w:r>
          <w:r w:rsidR="008C0687" w:rsidRPr="008C0687">
            <w:rPr>
              <w:rFonts w:ascii="Arial" w:hAnsi="Arial" w:cs="Arial"/>
              <w:noProof/>
              <w:sz w:val="24"/>
              <w:szCs w:val="24"/>
              <w:lang w:val="es-MX"/>
            </w:rPr>
            <w:t>(MIN TRABAJO, 1990)</w:t>
          </w:r>
          <w:r w:rsidR="00EB248E" w:rsidRPr="006D76FD">
            <w:rPr>
              <w:rFonts w:ascii="Arial" w:hAnsi="Arial" w:cs="Arial"/>
              <w:sz w:val="24"/>
              <w:szCs w:val="24"/>
            </w:rPr>
            <w:fldChar w:fldCharType="end"/>
          </w:r>
        </w:sdtContent>
      </w:sdt>
      <w:r w:rsidR="00EB248E" w:rsidRPr="006D76FD">
        <w:rPr>
          <w:rFonts w:ascii="Arial" w:hAnsi="Arial" w:cs="Arial"/>
          <w:sz w:val="24"/>
          <w:szCs w:val="24"/>
        </w:rPr>
        <w:t>.</w:t>
      </w:r>
    </w:p>
    <w:p w14:paraId="5A8464B1" w14:textId="77777777" w:rsidR="000B1ACA" w:rsidRPr="000B1ACA" w:rsidRDefault="000B1ACA" w:rsidP="000B1ACA">
      <w:pPr>
        <w:spacing w:after="0" w:line="240" w:lineRule="auto"/>
        <w:rPr>
          <w:rFonts w:ascii="Arial" w:hAnsi="Arial" w:cs="Arial"/>
          <w:b/>
          <w:bCs/>
          <w:sz w:val="24"/>
          <w:szCs w:val="24"/>
        </w:rPr>
      </w:pPr>
    </w:p>
    <w:p w14:paraId="229E8345" w14:textId="1C0E58E8" w:rsidR="00EB248E" w:rsidRDefault="00EB248E" w:rsidP="006D76FD">
      <w:pPr>
        <w:spacing w:after="0" w:line="240" w:lineRule="auto"/>
        <w:jc w:val="both"/>
        <w:rPr>
          <w:rFonts w:ascii="Arial" w:hAnsi="Arial" w:cs="Arial"/>
          <w:sz w:val="24"/>
          <w:szCs w:val="24"/>
        </w:rPr>
      </w:pPr>
      <w:r w:rsidRPr="000B1ACA">
        <w:rPr>
          <w:rFonts w:ascii="Arial" w:hAnsi="Arial" w:cs="Arial"/>
          <w:sz w:val="24"/>
          <w:szCs w:val="24"/>
        </w:rPr>
        <w:t xml:space="preserve">El </w:t>
      </w:r>
      <w:r w:rsidR="000B1ACA" w:rsidRPr="000B1ACA">
        <w:rPr>
          <w:rFonts w:ascii="Arial" w:hAnsi="Arial" w:cs="Arial"/>
          <w:sz w:val="24"/>
          <w:szCs w:val="24"/>
        </w:rPr>
        <w:t>s</w:t>
      </w:r>
      <w:r w:rsidRPr="000B1ACA">
        <w:rPr>
          <w:rFonts w:ascii="Arial" w:hAnsi="Arial" w:cs="Arial"/>
          <w:sz w:val="24"/>
          <w:szCs w:val="24"/>
        </w:rPr>
        <w:t>alario</w:t>
      </w:r>
      <w:r w:rsidR="000B1ACA" w:rsidRPr="000B1ACA">
        <w:rPr>
          <w:rFonts w:ascii="Arial" w:hAnsi="Arial" w:cs="Arial"/>
          <w:sz w:val="24"/>
          <w:szCs w:val="24"/>
        </w:rPr>
        <w:t xml:space="preserve"> e</w:t>
      </w:r>
      <w:r w:rsidRPr="000B1ACA">
        <w:rPr>
          <w:rFonts w:ascii="Arial" w:hAnsi="Arial" w:cs="Arial"/>
          <w:sz w:val="24"/>
          <w:szCs w:val="24"/>
        </w:rPr>
        <w:t xml:space="preserve">s la representación de la remuneración económica o material que recibe un empleado por parte de su empleador, según </w:t>
      </w:r>
      <w:proofErr w:type="spellStart"/>
      <w:r w:rsidRPr="000B1ACA">
        <w:rPr>
          <w:rFonts w:ascii="Arial" w:hAnsi="Arial" w:cs="Arial"/>
          <w:sz w:val="24"/>
          <w:szCs w:val="24"/>
        </w:rPr>
        <w:t>Sehir</w:t>
      </w:r>
      <w:proofErr w:type="spellEnd"/>
      <w:r w:rsidRPr="000B1ACA">
        <w:rPr>
          <w:rFonts w:ascii="Arial" w:hAnsi="Arial" w:cs="Arial"/>
          <w:sz w:val="24"/>
          <w:szCs w:val="24"/>
        </w:rPr>
        <w:t xml:space="preserve"> Gómez Escobar en su Libro: Régimen Económico del Contrato de Trabajo expone que: “El salario es la remuneración que recibe el trabajador por la participación en la producción o por la inmejorable competitividad de un servicio” </w:t>
      </w:r>
      <w:sdt>
        <w:sdtPr>
          <w:rPr>
            <w:rFonts w:ascii="Arial" w:hAnsi="Arial" w:cs="Arial"/>
            <w:sz w:val="24"/>
            <w:szCs w:val="24"/>
          </w:rPr>
          <w:id w:val="-965042795"/>
          <w:citation/>
        </w:sdtPr>
        <w:sdtContent>
          <w:r w:rsidRPr="000B1ACA">
            <w:rPr>
              <w:rFonts w:ascii="Arial" w:hAnsi="Arial" w:cs="Arial"/>
              <w:sz w:val="24"/>
              <w:szCs w:val="24"/>
            </w:rPr>
            <w:fldChar w:fldCharType="begin"/>
          </w:r>
          <w:r w:rsidRPr="000B1ACA">
            <w:rPr>
              <w:rFonts w:ascii="Arial" w:hAnsi="Arial" w:cs="Arial"/>
              <w:sz w:val="24"/>
              <w:szCs w:val="24"/>
              <w:lang w:val="es-MX"/>
            </w:rPr>
            <w:instrText xml:space="preserve">CITATION Gom18 \p 97 \l 2058 </w:instrText>
          </w:r>
          <w:r w:rsidRPr="000B1ACA">
            <w:rPr>
              <w:rFonts w:ascii="Arial" w:hAnsi="Arial" w:cs="Arial"/>
              <w:sz w:val="24"/>
              <w:szCs w:val="24"/>
            </w:rPr>
            <w:fldChar w:fldCharType="separate"/>
          </w:r>
          <w:r w:rsidR="008C0687" w:rsidRPr="008C0687">
            <w:rPr>
              <w:rFonts w:ascii="Arial" w:hAnsi="Arial" w:cs="Arial"/>
              <w:noProof/>
              <w:sz w:val="24"/>
              <w:szCs w:val="24"/>
              <w:lang w:val="es-MX"/>
            </w:rPr>
            <w:t>(Gomez Escobar, 2018, pág. 97)</w:t>
          </w:r>
          <w:r w:rsidRPr="000B1ACA">
            <w:rPr>
              <w:rFonts w:ascii="Arial" w:hAnsi="Arial" w:cs="Arial"/>
              <w:sz w:val="24"/>
              <w:szCs w:val="24"/>
            </w:rPr>
            <w:fldChar w:fldCharType="end"/>
          </w:r>
        </w:sdtContent>
      </w:sdt>
      <w:r w:rsidRPr="000B1ACA">
        <w:rPr>
          <w:rFonts w:ascii="Arial" w:hAnsi="Arial" w:cs="Arial"/>
          <w:sz w:val="24"/>
          <w:szCs w:val="24"/>
        </w:rPr>
        <w:t>.</w:t>
      </w:r>
      <w:r w:rsidR="000B1ACA" w:rsidRPr="000B1ACA">
        <w:rPr>
          <w:rFonts w:ascii="Arial" w:hAnsi="Arial" w:cs="Arial"/>
          <w:sz w:val="24"/>
          <w:szCs w:val="24"/>
        </w:rPr>
        <w:t xml:space="preserve"> </w:t>
      </w:r>
      <w:r w:rsidRPr="000B1ACA">
        <w:rPr>
          <w:rFonts w:ascii="Arial" w:hAnsi="Arial" w:cs="Arial"/>
          <w:sz w:val="24"/>
          <w:szCs w:val="24"/>
        </w:rPr>
        <w:t>En Colombia existen varios tipos de salarios, entre ellos el salario fijo, variables y en especie. La base siempre será el salario mínimo legal vigente el cual es dictaminado por la Comisión Nacional de Concentración Laboral integrada por empresarios y sindicatos o en su defecto por el Presidente de la República</w:t>
      </w:r>
      <w:r w:rsidR="000B1ACA" w:rsidRPr="000B1ACA">
        <w:rPr>
          <w:rFonts w:ascii="Arial" w:hAnsi="Arial" w:cs="Arial"/>
          <w:sz w:val="24"/>
          <w:szCs w:val="24"/>
        </w:rPr>
        <w:t>, qu</w:t>
      </w:r>
      <w:r w:rsidRPr="000B1ACA">
        <w:rPr>
          <w:rFonts w:ascii="Arial" w:hAnsi="Arial" w:cs="Arial"/>
          <w:sz w:val="24"/>
          <w:szCs w:val="24"/>
        </w:rPr>
        <w:t xml:space="preserve">ien fija el salario por decreto nacional y según el Código Sustantivo del Trabajo este se define como: “salario mínimo es el que todo trabajador tiene derecho a percibir para subvenir a sus necesidades normales y a las de su familia, en el orden material, moral y cultural” </w:t>
      </w:r>
      <w:sdt>
        <w:sdtPr>
          <w:rPr>
            <w:rFonts w:ascii="Arial" w:hAnsi="Arial" w:cs="Arial"/>
            <w:sz w:val="24"/>
            <w:szCs w:val="24"/>
          </w:rPr>
          <w:id w:val="1112394934"/>
          <w:citation/>
        </w:sdtPr>
        <w:sdtContent>
          <w:r w:rsidRPr="000B1ACA">
            <w:rPr>
              <w:rFonts w:ascii="Arial" w:hAnsi="Arial" w:cs="Arial"/>
              <w:sz w:val="24"/>
              <w:szCs w:val="24"/>
            </w:rPr>
            <w:fldChar w:fldCharType="begin"/>
          </w:r>
          <w:r w:rsidRPr="000B1ACA">
            <w:rPr>
              <w:rFonts w:ascii="Arial" w:hAnsi="Arial" w:cs="Arial"/>
              <w:sz w:val="24"/>
              <w:szCs w:val="24"/>
              <w:lang w:val="es-MX"/>
            </w:rPr>
            <w:instrText xml:space="preserve"> CITATION MIN901 \l 2058 </w:instrText>
          </w:r>
          <w:r w:rsidRPr="000B1ACA">
            <w:rPr>
              <w:rFonts w:ascii="Arial" w:hAnsi="Arial" w:cs="Arial"/>
              <w:sz w:val="24"/>
              <w:szCs w:val="24"/>
            </w:rPr>
            <w:fldChar w:fldCharType="separate"/>
          </w:r>
          <w:r w:rsidR="008C0687" w:rsidRPr="008C0687">
            <w:rPr>
              <w:rFonts w:ascii="Arial" w:hAnsi="Arial" w:cs="Arial"/>
              <w:noProof/>
              <w:sz w:val="24"/>
              <w:szCs w:val="24"/>
              <w:lang w:val="es-MX"/>
            </w:rPr>
            <w:t>(MIN TRABAJO, 1990)</w:t>
          </w:r>
          <w:r w:rsidRPr="000B1ACA">
            <w:rPr>
              <w:rFonts w:ascii="Arial" w:hAnsi="Arial" w:cs="Arial"/>
              <w:sz w:val="24"/>
              <w:szCs w:val="24"/>
            </w:rPr>
            <w:fldChar w:fldCharType="end"/>
          </w:r>
        </w:sdtContent>
      </w:sdt>
      <w:r w:rsidRPr="000B1ACA">
        <w:rPr>
          <w:rFonts w:ascii="Arial" w:hAnsi="Arial" w:cs="Arial"/>
          <w:sz w:val="24"/>
          <w:szCs w:val="24"/>
        </w:rPr>
        <w:t>.</w:t>
      </w:r>
    </w:p>
    <w:p w14:paraId="16BBBA68" w14:textId="77777777" w:rsidR="006D76FD" w:rsidRPr="000B1ACA" w:rsidRDefault="006D76FD" w:rsidP="000B1ACA">
      <w:pPr>
        <w:spacing w:after="0" w:line="240" w:lineRule="auto"/>
        <w:rPr>
          <w:rFonts w:ascii="Arial" w:hAnsi="Arial" w:cs="Arial"/>
          <w:sz w:val="24"/>
          <w:szCs w:val="24"/>
        </w:rPr>
      </w:pPr>
    </w:p>
    <w:p w14:paraId="52F4D921" w14:textId="313A898E" w:rsidR="000B1ACA" w:rsidRPr="000B1ACA" w:rsidRDefault="000B1ACA" w:rsidP="000B1ACA">
      <w:pPr>
        <w:spacing w:after="0" w:line="240" w:lineRule="auto"/>
        <w:rPr>
          <w:rFonts w:ascii="Arial" w:hAnsi="Arial" w:cs="Arial"/>
          <w:sz w:val="24"/>
          <w:szCs w:val="24"/>
        </w:rPr>
      </w:pPr>
      <w:r w:rsidRPr="000B1ACA">
        <w:rPr>
          <w:rFonts w:ascii="Arial" w:hAnsi="Arial" w:cs="Arial"/>
          <w:sz w:val="24"/>
          <w:szCs w:val="24"/>
        </w:rPr>
        <w:t>Existen formas de salario tales como:</w:t>
      </w:r>
    </w:p>
    <w:p w14:paraId="361EBCE4" w14:textId="71035D2F" w:rsidR="00EB248E" w:rsidRPr="000B1ACA" w:rsidRDefault="00EB248E" w:rsidP="006D76FD">
      <w:pPr>
        <w:spacing w:after="0" w:line="240" w:lineRule="auto"/>
        <w:jc w:val="both"/>
        <w:rPr>
          <w:rFonts w:ascii="Arial" w:hAnsi="Arial" w:cs="Arial"/>
          <w:b/>
          <w:bCs/>
          <w:sz w:val="24"/>
          <w:szCs w:val="24"/>
        </w:rPr>
      </w:pPr>
      <w:r w:rsidRPr="000B1ACA">
        <w:rPr>
          <w:rFonts w:ascii="Arial" w:hAnsi="Arial" w:cs="Arial"/>
          <w:b/>
          <w:bCs/>
          <w:sz w:val="24"/>
          <w:szCs w:val="24"/>
        </w:rPr>
        <w:t xml:space="preserve">Salario en Dinero: </w:t>
      </w:r>
      <w:r w:rsidRPr="000B1ACA">
        <w:rPr>
          <w:rFonts w:ascii="Arial" w:hAnsi="Arial" w:cs="Arial"/>
          <w:sz w:val="24"/>
          <w:szCs w:val="24"/>
        </w:rPr>
        <w:t xml:space="preserve">Es una remuneración económica que el empleador otorga al empleado por los servicios prestados, donde se efectúa un pago en términos monetarios, esta compensación se representa en pagos periódicos o en una cuantía única, el salario puede ser fijo (ordinario) o variable (extralegal) </w:t>
      </w:r>
      <w:sdt>
        <w:sdtPr>
          <w:rPr>
            <w:rFonts w:ascii="Arial" w:hAnsi="Arial" w:cs="Arial"/>
            <w:sz w:val="24"/>
            <w:szCs w:val="24"/>
          </w:rPr>
          <w:id w:val="-422414377"/>
          <w:citation/>
        </w:sdtPr>
        <w:sdtContent>
          <w:r w:rsidRPr="000B1ACA">
            <w:rPr>
              <w:rFonts w:ascii="Arial" w:hAnsi="Arial" w:cs="Arial"/>
              <w:sz w:val="24"/>
              <w:szCs w:val="24"/>
            </w:rPr>
            <w:fldChar w:fldCharType="begin"/>
          </w:r>
          <w:r w:rsidRPr="000B1ACA">
            <w:rPr>
              <w:rFonts w:ascii="Arial" w:hAnsi="Arial" w:cs="Arial"/>
              <w:sz w:val="24"/>
              <w:szCs w:val="24"/>
              <w:lang w:val="es-MX"/>
            </w:rPr>
            <w:instrText xml:space="preserve">CITATION Mor10 \p 138 \l 2058 </w:instrText>
          </w:r>
          <w:r w:rsidRPr="000B1ACA">
            <w:rPr>
              <w:rFonts w:ascii="Arial" w:hAnsi="Arial" w:cs="Arial"/>
              <w:sz w:val="24"/>
              <w:szCs w:val="24"/>
            </w:rPr>
            <w:fldChar w:fldCharType="separate"/>
          </w:r>
          <w:r w:rsidR="008C0687" w:rsidRPr="008C0687">
            <w:rPr>
              <w:rFonts w:ascii="Arial" w:hAnsi="Arial" w:cs="Arial"/>
              <w:noProof/>
              <w:sz w:val="24"/>
              <w:szCs w:val="24"/>
              <w:lang w:val="es-MX"/>
            </w:rPr>
            <w:t>(Morales Ramírez, 2010, pág. 138)</w:t>
          </w:r>
          <w:r w:rsidRPr="000B1ACA">
            <w:rPr>
              <w:rFonts w:ascii="Arial" w:hAnsi="Arial" w:cs="Arial"/>
              <w:sz w:val="24"/>
              <w:szCs w:val="24"/>
            </w:rPr>
            <w:fldChar w:fldCharType="end"/>
          </w:r>
        </w:sdtContent>
      </w:sdt>
      <w:r w:rsidRPr="000B1ACA">
        <w:rPr>
          <w:rFonts w:ascii="Arial" w:hAnsi="Arial" w:cs="Arial"/>
          <w:sz w:val="24"/>
          <w:szCs w:val="24"/>
        </w:rPr>
        <w:t>.</w:t>
      </w:r>
    </w:p>
    <w:p w14:paraId="14882FDD" w14:textId="1FE4B15B" w:rsidR="00EB248E" w:rsidRPr="000B1ACA" w:rsidRDefault="00EB248E" w:rsidP="006D76FD">
      <w:pPr>
        <w:spacing w:after="0" w:line="240" w:lineRule="auto"/>
        <w:jc w:val="both"/>
        <w:rPr>
          <w:rFonts w:ascii="Arial" w:hAnsi="Arial" w:cs="Arial"/>
          <w:sz w:val="24"/>
          <w:szCs w:val="24"/>
        </w:rPr>
      </w:pPr>
      <w:r w:rsidRPr="000B1ACA">
        <w:rPr>
          <w:rFonts w:ascii="Arial" w:hAnsi="Arial" w:cs="Arial"/>
          <w:b/>
          <w:bCs/>
          <w:sz w:val="24"/>
          <w:szCs w:val="24"/>
        </w:rPr>
        <w:t xml:space="preserve">Salario en Especie:  </w:t>
      </w:r>
      <w:r w:rsidRPr="000B1ACA">
        <w:rPr>
          <w:rFonts w:ascii="Arial" w:hAnsi="Arial" w:cs="Arial"/>
          <w:sz w:val="24"/>
          <w:szCs w:val="24"/>
        </w:rPr>
        <w:t>El código sustantivo del trabajo lo define, que es la alimentación, habitación o vestuario que el empleador suministra al empleado, como parte de la retribución ordinaria del servicio, Este salario se caracteriza según la ley 50 de 1990 código sustantivo del trabajo en que</w:t>
      </w:r>
      <w:r w:rsidR="000B1ACA" w:rsidRPr="000B1ACA">
        <w:rPr>
          <w:rFonts w:ascii="Arial" w:hAnsi="Arial" w:cs="Arial"/>
          <w:sz w:val="24"/>
          <w:szCs w:val="24"/>
        </w:rPr>
        <w:t xml:space="preserve"> </w:t>
      </w:r>
      <w:sdt>
        <w:sdtPr>
          <w:rPr>
            <w:rFonts w:ascii="Arial" w:hAnsi="Arial" w:cs="Arial"/>
            <w:sz w:val="24"/>
            <w:szCs w:val="24"/>
          </w:rPr>
          <w:id w:val="-1863274990"/>
          <w:citation/>
        </w:sdtPr>
        <w:sdtContent>
          <w:r w:rsidR="000B1ACA" w:rsidRPr="000B1ACA">
            <w:rPr>
              <w:rFonts w:ascii="Arial" w:hAnsi="Arial" w:cs="Arial"/>
              <w:sz w:val="24"/>
              <w:szCs w:val="24"/>
            </w:rPr>
            <w:fldChar w:fldCharType="begin"/>
          </w:r>
          <w:r w:rsidR="000B1ACA" w:rsidRPr="000B1ACA">
            <w:rPr>
              <w:rFonts w:ascii="Arial" w:hAnsi="Arial" w:cs="Arial"/>
              <w:sz w:val="24"/>
              <w:szCs w:val="24"/>
              <w:lang w:val="es-MX"/>
            </w:rPr>
            <w:instrText xml:space="preserve">CITATION Gom18 \p 99 \l 2058 </w:instrText>
          </w:r>
          <w:r w:rsidR="000B1ACA" w:rsidRPr="000B1ACA">
            <w:rPr>
              <w:rFonts w:ascii="Arial" w:hAnsi="Arial" w:cs="Arial"/>
              <w:sz w:val="24"/>
              <w:szCs w:val="24"/>
            </w:rPr>
            <w:fldChar w:fldCharType="separate"/>
          </w:r>
          <w:r w:rsidR="008C0687" w:rsidRPr="008C0687">
            <w:rPr>
              <w:rFonts w:ascii="Arial" w:hAnsi="Arial" w:cs="Arial"/>
              <w:noProof/>
              <w:sz w:val="24"/>
              <w:szCs w:val="24"/>
              <w:lang w:val="es-MX"/>
            </w:rPr>
            <w:t>(Gomez Escobar, 2018, pág. 99)</w:t>
          </w:r>
          <w:r w:rsidR="000B1ACA" w:rsidRPr="000B1ACA">
            <w:rPr>
              <w:rFonts w:ascii="Arial" w:hAnsi="Arial" w:cs="Arial"/>
              <w:sz w:val="24"/>
              <w:szCs w:val="24"/>
            </w:rPr>
            <w:fldChar w:fldCharType="end"/>
          </w:r>
        </w:sdtContent>
      </w:sdt>
      <w:r w:rsidR="006D76FD">
        <w:rPr>
          <w:rFonts w:ascii="Arial" w:hAnsi="Arial" w:cs="Arial"/>
          <w:sz w:val="24"/>
          <w:szCs w:val="24"/>
        </w:rPr>
        <w:t xml:space="preserve"> n</w:t>
      </w:r>
      <w:r w:rsidRPr="000B1ACA">
        <w:rPr>
          <w:rFonts w:ascii="Arial" w:hAnsi="Arial" w:cs="Arial"/>
          <w:sz w:val="24"/>
          <w:szCs w:val="24"/>
        </w:rPr>
        <w:t>o puede comprender más del 50% de la totalidad del salario del empleado</w:t>
      </w:r>
      <w:r w:rsidR="006D76FD">
        <w:rPr>
          <w:rFonts w:ascii="Arial" w:hAnsi="Arial" w:cs="Arial"/>
          <w:sz w:val="24"/>
          <w:szCs w:val="24"/>
        </w:rPr>
        <w:t>, s</w:t>
      </w:r>
      <w:r w:rsidRPr="000B1ACA">
        <w:rPr>
          <w:rFonts w:ascii="Arial" w:hAnsi="Arial" w:cs="Arial"/>
          <w:sz w:val="24"/>
          <w:szCs w:val="24"/>
        </w:rPr>
        <w:t>i el trabajador gana un salario mínimo legal vigente, el salario en especie no puede superar el 30%</w:t>
      </w:r>
      <w:r w:rsidR="006D76FD">
        <w:rPr>
          <w:rFonts w:ascii="Arial" w:hAnsi="Arial" w:cs="Arial"/>
          <w:sz w:val="24"/>
          <w:szCs w:val="24"/>
        </w:rPr>
        <w:t xml:space="preserve"> y que g</w:t>
      </w:r>
      <w:r w:rsidRPr="000B1ACA">
        <w:rPr>
          <w:rFonts w:ascii="Arial" w:hAnsi="Arial" w:cs="Arial"/>
          <w:sz w:val="24"/>
          <w:szCs w:val="24"/>
        </w:rPr>
        <w:t>oza de un carácter retributivo</w:t>
      </w:r>
      <w:r w:rsidR="006D76FD">
        <w:rPr>
          <w:rFonts w:ascii="Arial" w:hAnsi="Arial" w:cs="Arial"/>
          <w:sz w:val="24"/>
          <w:szCs w:val="24"/>
        </w:rPr>
        <w:t>.</w:t>
      </w:r>
    </w:p>
    <w:p w14:paraId="05DEB733" w14:textId="77777777" w:rsidR="00EB248E" w:rsidRPr="000B1ACA" w:rsidRDefault="00EB248E" w:rsidP="000B1ACA">
      <w:pPr>
        <w:spacing w:after="0" w:line="240" w:lineRule="auto"/>
        <w:rPr>
          <w:rFonts w:ascii="Arial" w:hAnsi="Arial" w:cs="Arial"/>
          <w:sz w:val="24"/>
          <w:szCs w:val="24"/>
        </w:rPr>
      </w:pPr>
    </w:p>
    <w:p w14:paraId="4C26DFBE" w14:textId="4A00B3E0" w:rsidR="00EB248E" w:rsidRPr="000B1ACA" w:rsidRDefault="00EB248E" w:rsidP="006D76FD">
      <w:pPr>
        <w:spacing w:after="0" w:line="240" w:lineRule="auto"/>
        <w:jc w:val="both"/>
        <w:rPr>
          <w:rFonts w:ascii="Arial" w:hAnsi="Arial" w:cs="Arial"/>
          <w:sz w:val="24"/>
          <w:szCs w:val="24"/>
        </w:rPr>
      </w:pPr>
      <w:r w:rsidRPr="000B1ACA">
        <w:rPr>
          <w:rStyle w:val="Ttulo2Car"/>
          <w:rFonts w:ascii="Arial" w:hAnsi="Arial" w:cs="Arial"/>
          <w:b/>
          <w:bCs/>
          <w:color w:val="auto"/>
          <w:sz w:val="24"/>
          <w:szCs w:val="24"/>
        </w:rPr>
        <w:t>Evaluación</w:t>
      </w:r>
      <w:r w:rsidRPr="000B1ACA">
        <w:rPr>
          <w:rStyle w:val="Ttulo2Car"/>
          <w:rFonts w:ascii="Arial" w:hAnsi="Arial" w:cs="Arial"/>
          <w:sz w:val="24"/>
          <w:szCs w:val="24"/>
        </w:rPr>
        <w:t>:</w:t>
      </w:r>
      <w:r w:rsidRPr="000B1ACA">
        <w:rPr>
          <w:rFonts w:ascii="Arial" w:hAnsi="Arial" w:cs="Arial"/>
          <w:b/>
          <w:sz w:val="24"/>
          <w:szCs w:val="24"/>
        </w:rPr>
        <w:t xml:space="preserve"> </w:t>
      </w:r>
      <w:r w:rsidRPr="000B1ACA">
        <w:rPr>
          <w:rFonts w:ascii="Arial" w:hAnsi="Arial" w:cs="Arial"/>
          <w:sz w:val="24"/>
          <w:szCs w:val="24"/>
        </w:rPr>
        <w:t xml:space="preserve">Es un proceso por el cual se valora de forma sistemática si el empelado está cumpliendo con las funciones por la cual fue contratado, verificando si el empleado posee los conocimientos y aptitudes necesarias, si cumple las funciones, si desarrolla habilidades sociales adicionales requeridas, etc. Con lo cual, se determinan planes de mejora, proyecciones de crecimiento o despidos por justa causa </w:t>
      </w:r>
      <w:sdt>
        <w:sdtPr>
          <w:rPr>
            <w:rFonts w:ascii="Arial" w:hAnsi="Arial" w:cs="Arial"/>
            <w:sz w:val="24"/>
            <w:szCs w:val="24"/>
          </w:rPr>
          <w:id w:val="-383797862"/>
          <w:citation/>
        </w:sdtPr>
        <w:sdtContent>
          <w:r w:rsidRPr="000B1ACA">
            <w:rPr>
              <w:rFonts w:ascii="Arial" w:hAnsi="Arial" w:cs="Arial"/>
              <w:sz w:val="24"/>
              <w:szCs w:val="24"/>
            </w:rPr>
            <w:fldChar w:fldCharType="begin"/>
          </w:r>
          <w:r w:rsidRPr="000B1ACA">
            <w:rPr>
              <w:rFonts w:ascii="Arial" w:hAnsi="Arial" w:cs="Arial"/>
              <w:sz w:val="24"/>
              <w:szCs w:val="24"/>
              <w:lang w:val="es-MX"/>
            </w:rPr>
            <w:instrText xml:space="preserve">CITATION Alv09 \p 5 \l 2058 </w:instrText>
          </w:r>
          <w:r w:rsidRPr="000B1ACA">
            <w:rPr>
              <w:rFonts w:ascii="Arial" w:hAnsi="Arial" w:cs="Arial"/>
              <w:sz w:val="24"/>
              <w:szCs w:val="24"/>
            </w:rPr>
            <w:fldChar w:fldCharType="separate"/>
          </w:r>
          <w:r w:rsidR="008C0687" w:rsidRPr="008C0687">
            <w:rPr>
              <w:rFonts w:ascii="Arial" w:hAnsi="Arial" w:cs="Arial"/>
              <w:noProof/>
              <w:sz w:val="24"/>
              <w:szCs w:val="24"/>
              <w:lang w:val="es-MX"/>
            </w:rPr>
            <w:t>(Alveiro Montoya, 2009, pág. 5)</w:t>
          </w:r>
          <w:r w:rsidRPr="000B1ACA">
            <w:rPr>
              <w:rFonts w:ascii="Arial" w:hAnsi="Arial" w:cs="Arial"/>
              <w:sz w:val="24"/>
              <w:szCs w:val="24"/>
            </w:rPr>
            <w:fldChar w:fldCharType="end"/>
          </w:r>
        </w:sdtContent>
      </w:sdt>
      <w:r w:rsidRPr="000B1ACA">
        <w:rPr>
          <w:rFonts w:ascii="Arial" w:hAnsi="Arial" w:cs="Arial"/>
          <w:sz w:val="24"/>
          <w:szCs w:val="24"/>
        </w:rPr>
        <w:t>.</w:t>
      </w:r>
    </w:p>
    <w:p w14:paraId="4FF2E927" w14:textId="77777777" w:rsidR="000B1ACA" w:rsidRPr="000B1ACA" w:rsidRDefault="000B1ACA" w:rsidP="000B1ACA">
      <w:pPr>
        <w:spacing w:after="0" w:line="240" w:lineRule="auto"/>
        <w:rPr>
          <w:rFonts w:ascii="Arial" w:hAnsi="Arial" w:cs="Arial"/>
          <w:sz w:val="24"/>
          <w:szCs w:val="24"/>
        </w:rPr>
      </w:pPr>
    </w:p>
    <w:p w14:paraId="4900B59C" w14:textId="09A3D798" w:rsidR="000B1ACA" w:rsidRDefault="00EB248E" w:rsidP="006D76FD">
      <w:pPr>
        <w:spacing w:after="0" w:line="240" w:lineRule="auto"/>
        <w:jc w:val="both"/>
        <w:rPr>
          <w:rFonts w:ascii="Arial" w:hAnsi="Arial" w:cs="Arial"/>
          <w:sz w:val="24"/>
          <w:szCs w:val="24"/>
        </w:rPr>
      </w:pPr>
      <w:r w:rsidRPr="000B1ACA">
        <w:rPr>
          <w:rFonts w:ascii="Arial" w:hAnsi="Arial" w:cs="Arial"/>
          <w:sz w:val="24"/>
          <w:szCs w:val="24"/>
        </w:rPr>
        <w:t>La evaluación es una técnica de dirección imprescindible en la actividad administrativa de la organización porque sirve en la determinación y en el desarrollo de una política adecuada a las necesidades de la organización</w:t>
      </w:r>
      <w:sdt>
        <w:sdtPr>
          <w:rPr>
            <w:rFonts w:ascii="Arial" w:hAnsi="Arial" w:cs="Arial"/>
            <w:sz w:val="24"/>
            <w:szCs w:val="24"/>
          </w:rPr>
          <w:id w:val="1087505975"/>
          <w:citation/>
        </w:sdtPr>
        <w:sdtContent>
          <w:r w:rsidRPr="000B1ACA">
            <w:rPr>
              <w:rFonts w:ascii="Arial" w:hAnsi="Arial" w:cs="Arial"/>
              <w:sz w:val="24"/>
              <w:szCs w:val="24"/>
            </w:rPr>
            <w:fldChar w:fldCharType="begin"/>
          </w:r>
          <w:r w:rsidRPr="000B1ACA">
            <w:rPr>
              <w:rFonts w:ascii="Arial" w:hAnsi="Arial" w:cs="Arial"/>
              <w:sz w:val="24"/>
              <w:szCs w:val="24"/>
              <w:lang w:val="es-ES"/>
            </w:rPr>
            <w:instrText xml:space="preserve">CITATION Alv09 \p 5 \l 3082 </w:instrText>
          </w:r>
          <w:r w:rsidRPr="000B1ACA">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(Alveiro Montoya, 2009, pág. 5)</w:t>
          </w:r>
          <w:r w:rsidRPr="000B1ACA">
            <w:rPr>
              <w:rFonts w:ascii="Arial" w:hAnsi="Arial" w:cs="Arial"/>
              <w:sz w:val="24"/>
              <w:szCs w:val="24"/>
            </w:rPr>
            <w:fldChar w:fldCharType="end"/>
          </w:r>
        </w:sdtContent>
      </w:sdt>
      <w:r w:rsidR="006D76FD">
        <w:rPr>
          <w:rFonts w:ascii="Arial" w:hAnsi="Arial" w:cs="Arial"/>
          <w:sz w:val="24"/>
          <w:szCs w:val="24"/>
        </w:rPr>
        <w:t xml:space="preserve"> este, es </w:t>
      </w:r>
      <w:r w:rsidR="000B1ACA" w:rsidRPr="000B1ACA">
        <w:rPr>
          <w:rFonts w:ascii="Arial" w:hAnsi="Arial" w:cs="Arial"/>
          <w:sz w:val="24"/>
          <w:szCs w:val="24"/>
        </w:rPr>
        <w:t xml:space="preserve">un proceso valorativo sobre la función de cada uno de los empleados y áreas de la organización y a su vez permite posteriormente ejecutar un proceso de retroalimentación donde se identifiquen las fallas y fortalezas de cada proceso, en tentativa de mantener una mejora continua </w:t>
      </w:r>
      <w:sdt>
        <w:sdtPr>
          <w:rPr>
            <w:rFonts w:ascii="Arial" w:hAnsi="Arial" w:cs="Arial"/>
            <w:sz w:val="24"/>
            <w:szCs w:val="24"/>
          </w:rPr>
          <w:id w:val="1396551985"/>
          <w:citation/>
        </w:sdtPr>
        <w:sdtContent>
          <w:r w:rsidR="001F591B">
            <w:rPr>
              <w:rFonts w:ascii="Arial" w:hAnsi="Arial" w:cs="Arial"/>
              <w:sz w:val="24"/>
              <w:szCs w:val="24"/>
            </w:rPr>
            <w:fldChar w:fldCharType="begin"/>
          </w:r>
          <w:r w:rsidR="001F591B">
            <w:rPr>
              <w:rFonts w:ascii="Arial" w:hAnsi="Arial" w:cs="Arial"/>
              <w:sz w:val="24"/>
              <w:szCs w:val="24"/>
              <w:lang w:val="es-ES"/>
            </w:rPr>
            <w:instrText xml:space="preserve"> CITATION Alv09 \l 3082 </w:instrText>
          </w:r>
          <w:r w:rsidR="001F591B">
            <w:rPr>
              <w:rFonts w:ascii="Arial" w:hAnsi="Arial" w:cs="Arial"/>
              <w:sz w:val="24"/>
              <w:szCs w:val="24"/>
            </w:rPr>
            <w:fldChar w:fldCharType="separate"/>
          </w:r>
          <w:r w:rsidR="008C0687" w:rsidRPr="008C0687">
            <w:rPr>
              <w:rFonts w:ascii="Arial" w:hAnsi="Arial" w:cs="Arial"/>
              <w:noProof/>
              <w:sz w:val="24"/>
              <w:szCs w:val="24"/>
              <w:lang w:val="es-ES"/>
            </w:rPr>
            <w:t>(Alveiro Montoya, 2009)</w:t>
          </w:r>
          <w:r w:rsidR="001F591B">
            <w:rPr>
              <w:rFonts w:ascii="Arial" w:hAnsi="Arial" w:cs="Arial"/>
              <w:sz w:val="24"/>
              <w:szCs w:val="24"/>
            </w:rPr>
            <w:fldChar w:fldCharType="end"/>
          </w:r>
        </w:sdtContent>
      </w:sdt>
      <w:r w:rsidR="001F591B">
        <w:rPr>
          <w:rFonts w:ascii="Arial" w:hAnsi="Arial" w:cs="Arial"/>
          <w:sz w:val="24"/>
          <w:szCs w:val="24"/>
        </w:rPr>
        <w:t>.</w:t>
      </w:r>
    </w:p>
    <w:p w14:paraId="1E4FEF5F" w14:textId="77777777" w:rsidR="006D76FD" w:rsidRPr="000B1ACA" w:rsidRDefault="006D76FD" w:rsidP="006D76FD">
      <w:pPr>
        <w:spacing w:after="0" w:line="240" w:lineRule="auto"/>
        <w:jc w:val="both"/>
        <w:rPr>
          <w:rFonts w:ascii="Arial" w:hAnsi="Arial" w:cs="Arial"/>
          <w:sz w:val="24"/>
          <w:szCs w:val="24"/>
        </w:rPr>
      </w:pPr>
    </w:p>
    <w:p w14:paraId="38F24F53" w14:textId="571AA391" w:rsidR="000B1ACA" w:rsidRPr="000B1ACA" w:rsidRDefault="006D76FD" w:rsidP="006D76FD">
      <w:pPr>
        <w:spacing w:after="0" w:line="240" w:lineRule="auto"/>
        <w:jc w:val="both"/>
        <w:rPr>
          <w:rFonts w:ascii="Arial" w:hAnsi="Arial" w:cs="Arial"/>
          <w:sz w:val="24"/>
          <w:szCs w:val="24"/>
        </w:rPr>
      </w:pPr>
      <w:bookmarkStart w:id="35" w:name="_Toc156155435"/>
      <w:bookmarkStart w:id="36" w:name="_Toc156842352"/>
      <w:r>
        <w:rPr>
          <w:rFonts w:ascii="Arial" w:hAnsi="Arial" w:cs="Arial"/>
          <w:color w:val="000000" w:themeColor="text1"/>
          <w:sz w:val="24"/>
          <w:szCs w:val="24"/>
        </w:rPr>
        <w:t>El p</w:t>
      </w:r>
      <w:r w:rsidR="000B1ACA" w:rsidRPr="000B1ACA">
        <w:rPr>
          <w:rFonts w:ascii="Arial" w:hAnsi="Arial" w:cs="Arial"/>
          <w:color w:val="000000" w:themeColor="text1"/>
          <w:sz w:val="24"/>
          <w:szCs w:val="24"/>
        </w:rPr>
        <w:t>roceso</w:t>
      </w:r>
      <w:r>
        <w:rPr>
          <w:rFonts w:ascii="Arial" w:hAnsi="Arial" w:cs="Arial"/>
          <w:color w:val="000000" w:themeColor="text1"/>
          <w:sz w:val="24"/>
          <w:szCs w:val="24"/>
        </w:rPr>
        <w:t xml:space="preserve">, </w:t>
      </w:r>
      <w:r w:rsidR="005C3295">
        <w:rPr>
          <w:rFonts w:ascii="Arial" w:hAnsi="Arial" w:cs="Arial"/>
          <w:color w:val="000000" w:themeColor="text1"/>
          <w:sz w:val="24"/>
          <w:szCs w:val="24"/>
        </w:rPr>
        <w:t xml:space="preserve">como se </w:t>
      </w:r>
      <w:r>
        <w:rPr>
          <w:rFonts w:ascii="Arial" w:hAnsi="Arial" w:cs="Arial"/>
          <w:color w:val="000000" w:themeColor="text1"/>
          <w:sz w:val="24"/>
          <w:szCs w:val="24"/>
        </w:rPr>
        <w:t>evide</w:t>
      </w:r>
      <w:r w:rsidR="005C3295">
        <w:rPr>
          <w:rFonts w:ascii="Arial" w:hAnsi="Arial" w:cs="Arial"/>
          <w:color w:val="000000" w:themeColor="text1"/>
          <w:sz w:val="24"/>
          <w:szCs w:val="24"/>
        </w:rPr>
        <w:t>ncia</w:t>
      </w:r>
      <w:r>
        <w:rPr>
          <w:rFonts w:ascii="Arial" w:hAnsi="Arial" w:cs="Arial"/>
          <w:color w:val="000000" w:themeColor="text1"/>
          <w:sz w:val="24"/>
          <w:szCs w:val="24"/>
        </w:rPr>
        <w:t xml:space="preserve"> en la </w:t>
      </w:r>
      <w:r w:rsidRPr="005C3295">
        <w:rPr>
          <w:rFonts w:ascii="Arial" w:hAnsi="Arial" w:cs="Arial"/>
          <w:color w:val="000000" w:themeColor="text1"/>
          <w:sz w:val="24"/>
          <w:szCs w:val="24"/>
        </w:rPr>
        <w:t>Ilustración</w:t>
      </w:r>
      <w:r w:rsidR="005C3295">
        <w:rPr>
          <w:rFonts w:ascii="Arial" w:hAnsi="Arial" w:cs="Arial"/>
          <w:color w:val="000000" w:themeColor="text1"/>
          <w:sz w:val="24"/>
          <w:szCs w:val="24"/>
        </w:rPr>
        <w:t xml:space="preserve"> </w:t>
      </w:r>
      <w:r w:rsidR="005C3295" w:rsidRPr="005C3295">
        <w:rPr>
          <w:rFonts w:ascii="Arial" w:hAnsi="Arial" w:cs="Arial"/>
          <w:color w:val="000000" w:themeColor="text1"/>
          <w:sz w:val="24"/>
          <w:szCs w:val="24"/>
        </w:rPr>
        <w:t>6</w:t>
      </w:r>
      <w:r w:rsidRPr="005C3295">
        <w:rPr>
          <w:rFonts w:ascii="Arial" w:hAnsi="Arial" w:cs="Arial"/>
          <w:color w:val="000000" w:themeColor="text1"/>
          <w:sz w:val="24"/>
          <w:szCs w:val="24"/>
        </w:rPr>
        <w:t>,</w:t>
      </w:r>
      <w:r w:rsidR="000B1ACA" w:rsidRPr="000B1ACA">
        <w:rPr>
          <w:rFonts w:ascii="Arial" w:hAnsi="Arial" w:cs="Arial"/>
          <w:color w:val="000000" w:themeColor="text1"/>
          <w:sz w:val="24"/>
          <w:szCs w:val="24"/>
        </w:rPr>
        <w:t xml:space="preserve"> </w:t>
      </w:r>
      <w:bookmarkEnd w:id="35"/>
      <w:bookmarkEnd w:id="36"/>
      <w:r w:rsidR="000B1ACA" w:rsidRPr="000B1ACA">
        <w:rPr>
          <w:rFonts w:ascii="Arial" w:hAnsi="Arial" w:cs="Arial"/>
          <w:sz w:val="24"/>
          <w:szCs w:val="24"/>
        </w:rPr>
        <w:t>puede variar según las disposiciones o directrices de la dirección de la empresa</w:t>
      </w:r>
      <w:r>
        <w:rPr>
          <w:rFonts w:ascii="Arial" w:hAnsi="Arial" w:cs="Arial"/>
          <w:sz w:val="24"/>
          <w:szCs w:val="24"/>
        </w:rPr>
        <w:t xml:space="preserve"> que ha de tener en cuenta que </w:t>
      </w:r>
      <w:r w:rsidR="000B1ACA" w:rsidRPr="000B1ACA">
        <w:rPr>
          <w:rFonts w:ascii="Arial" w:hAnsi="Arial" w:cs="Arial"/>
          <w:sz w:val="24"/>
          <w:szCs w:val="24"/>
        </w:rPr>
        <w:t>no s</w:t>
      </w:r>
      <w:r>
        <w:rPr>
          <w:rFonts w:ascii="Arial" w:hAnsi="Arial" w:cs="Arial"/>
          <w:sz w:val="24"/>
          <w:szCs w:val="24"/>
        </w:rPr>
        <w:t>e</w:t>
      </w:r>
      <w:r w:rsidR="000B1ACA" w:rsidRPr="000B1ACA">
        <w:rPr>
          <w:rFonts w:ascii="Arial" w:hAnsi="Arial" w:cs="Arial"/>
          <w:sz w:val="24"/>
          <w:szCs w:val="24"/>
        </w:rPr>
        <w:t xml:space="preserve"> </w:t>
      </w:r>
      <w:r>
        <w:rPr>
          <w:rFonts w:ascii="Arial" w:hAnsi="Arial" w:cs="Arial"/>
          <w:sz w:val="24"/>
          <w:szCs w:val="24"/>
        </w:rPr>
        <w:t>trata de u</w:t>
      </w:r>
      <w:r w:rsidR="000B1ACA" w:rsidRPr="000B1ACA">
        <w:rPr>
          <w:rFonts w:ascii="Arial" w:hAnsi="Arial" w:cs="Arial"/>
          <w:sz w:val="24"/>
          <w:szCs w:val="24"/>
        </w:rPr>
        <w:t>n proceso punible</w:t>
      </w:r>
      <w:r>
        <w:rPr>
          <w:rFonts w:ascii="Arial" w:hAnsi="Arial" w:cs="Arial"/>
          <w:sz w:val="24"/>
          <w:szCs w:val="24"/>
        </w:rPr>
        <w:t xml:space="preserve"> es decir, que </w:t>
      </w:r>
      <w:r w:rsidR="000B1ACA" w:rsidRPr="000B1ACA">
        <w:rPr>
          <w:rFonts w:ascii="Arial" w:hAnsi="Arial" w:cs="Arial"/>
          <w:sz w:val="24"/>
          <w:szCs w:val="24"/>
        </w:rPr>
        <w:t xml:space="preserve">“no puede restringirse a un </w:t>
      </w:r>
      <w:r w:rsidR="000B1ACA" w:rsidRPr="000B1ACA">
        <w:rPr>
          <w:rFonts w:ascii="Arial" w:hAnsi="Arial" w:cs="Arial"/>
          <w:sz w:val="24"/>
          <w:szCs w:val="24"/>
        </w:rPr>
        <w:lastRenderedPageBreak/>
        <w:t xml:space="preserve">simple juicio superficial y unilateral del jefe respecto del comportamiento funcional del subordinado; es necesario descender más profundamente, localizar las causas y establecer perspectivas de común acuerdo con el evaluado” </w:t>
      </w:r>
      <w:sdt>
        <w:sdtPr>
          <w:rPr>
            <w:rFonts w:ascii="Arial" w:hAnsi="Arial" w:cs="Arial"/>
            <w:sz w:val="24"/>
            <w:szCs w:val="24"/>
          </w:rPr>
          <w:id w:val="1808892133"/>
          <w:citation/>
        </w:sdtPr>
        <w:sdtContent>
          <w:r w:rsidR="001F591B">
            <w:rPr>
              <w:rFonts w:ascii="Arial" w:hAnsi="Arial" w:cs="Arial"/>
              <w:sz w:val="24"/>
              <w:szCs w:val="24"/>
            </w:rPr>
            <w:fldChar w:fldCharType="begin"/>
          </w:r>
          <w:r w:rsidR="001F591B">
            <w:rPr>
              <w:rFonts w:ascii="Arial" w:hAnsi="Arial" w:cs="Arial"/>
              <w:sz w:val="24"/>
              <w:szCs w:val="24"/>
              <w:lang w:val="es-ES"/>
            </w:rPr>
            <w:instrText xml:space="preserve"> CITATION Alv09 \l 3082 </w:instrText>
          </w:r>
          <w:r w:rsidR="001F591B">
            <w:rPr>
              <w:rFonts w:ascii="Arial" w:hAnsi="Arial" w:cs="Arial"/>
              <w:sz w:val="24"/>
              <w:szCs w:val="24"/>
            </w:rPr>
            <w:fldChar w:fldCharType="separate"/>
          </w:r>
          <w:r w:rsidR="008C0687" w:rsidRPr="008C0687">
            <w:rPr>
              <w:rFonts w:ascii="Arial" w:hAnsi="Arial" w:cs="Arial"/>
              <w:noProof/>
              <w:sz w:val="24"/>
              <w:szCs w:val="24"/>
              <w:lang w:val="es-ES"/>
            </w:rPr>
            <w:t>(Alveiro Montoya, 2009)</w:t>
          </w:r>
          <w:r w:rsidR="001F591B">
            <w:rPr>
              <w:rFonts w:ascii="Arial" w:hAnsi="Arial" w:cs="Arial"/>
              <w:sz w:val="24"/>
              <w:szCs w:val="24"/>
            </w:rPr>
            <w:fldChar w:fldCharType="end"/>
          </w:r>
        </w:sdtContent>
      </w:sdt>
      <w:r w:rsidR="001F591B">
        <w:rPr>
          <w:rFonts w:ascii="Arial" w:hAnsi="Arial" w:cs="Arial"/>
          <w:sz w:val="24"/>
          <w:szCs w:val="24"/>
        </w:rPr>
        <w:t>.</w:t>
      </w:r>
    </w:p>
    <w:p w14:paraId="42D9F6C6" w14:textId="77777777" w:rsidR="000B1ACA" w:rsidRPr="000B1ACA" w:rsidRDefault="000B1ACA" w:rsidP="000B1ACA">
      <w:pPr>
        <w:spacing w:after="0" w:line="240" w:lineRule="auto"/>
        <w:rPr>
          <w:rFonts w:ascii="Arial" w:hAnsi="Arial" w:cs="Arial"/>
          <w:sz w:val="24"/>
          <w:szCs w:val="24"/>
        </w:rPr>
      </w:pPr>
      <w:r w:rsidRPr="000B1ACA">
        <w:rPr>
          <w:rFonts w:ascii="Arial" w:hAnsi="Arial" w:cs="Arial"/>
          <w:noProof/>
          <w:sz w:val="24"/>
          <w:szCs w:val="24"/>
        </w:rPr>
        <w:drawing>
          <wp:inline distT="0" distB="0" distL="0" distR="0" wp14:anchorId="34F04456" wp14:editId="7E54C1D9">
            <wp:extent cx="5459730" cy="1678305"/>
            <wp:effectExtent l="57150" t="57150" r="64770" b="55245"/>
            <wp:docPr id="173577734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C844FDC" w14:textId="77777777" w:rsidR="005C3295" w:rsidRDefault="000B1ACA" w:rsidP="006D76FD">
      <w:pPr>
        <w:spacing w:after="0" w:line="240" w:lineRule="auto"/>
        <w:jc w:val="center"/>
        <w:rPr>
          <w:rFonts w:ascii="Arial" w:hAnsi="Arial" w:cs="Arial"/>
          <w:sz w:val="24"/>
          <w:szCs w:val="24"/>
        </w:rPr>
      </w:pPr>
      <w:bookmarkStart w:id="37" w:name="_Toc156155508"/>
      <w:bookmarkStart w:id="38" w:name="_Toc156758531"/>
      <w:bookmarkStart w:id="39" w:name="_Toc156761286"/>
      <w:r w:rsidRPr="005C3295">
        <w:rPr>
          <w:rFonts w:ascii="Arial" w:hAnsi="Arial" w:cs="Arial"/>
          <w:sz w:val="24"/>
          <w:szCs w:val="24"/>
        </w:rPr>
        <w:t xml:space="preserve">Ilustración </w:t>
      </w:r>
      <w:r w:rsidR="005C3295">
        <w:rPr>
          <w:rFonts w:ascii="Arial" w:hAnsi="Arial" w:cs="Arial"/>
          <w:sz w:val="24"/>
          <w:szCs w:val="24"/>
        </w:rPr>
        <w:t>6</w:t>
      </w:r>
      <w:r w:rsidRPr="000B1ACA">
        <w:rPr>
          <w:rFonts w:ascii="Arial" w:hAnsi="Arial" w:cs="Arial"/>
          <w:sz w:val="24"/>
          <w:szCs w:val="24"/>
        </w:rPr>
        <w:t xml:space="preserve"> Proceso de Evaluación</w:t>
      </w:r>
      <w:bookmarkEnd w:id="37"/>
      <w:r w:rsidRPr="000B1ACA">
        <w:rPr>
          <w:rFonts w:ascii="Arial" w:hAnsi="Arial" w:cs="Arial"/>
          <w:sz w:val="24"/>
          <w:szCs w:val="24"/>
        </w:rPr>
        <w:t xml:space="preserve">. </w:t>
      </w:r>
    </w:p>
    <w:p w14:paraId="39716161" w14:textId="5801EA7B" w:rsidR="000B1ACA" w:rsidRPr="000B1ACA" w:rsidRDefault="005C3295" w:rsidP="006D76FD">
      <w:pPr>
        <w:spacing w:after="0" w:line="240" w:lineRule="auto"/>
        <w:jc w:val="center"/>
        <w:rPr>
          <w:rFonts w:ascii="Arial" w:hAnsi="Arial" w:cs="Arial"/>
          <w:color w:val="000000" w:themeColor="text1"/>
          <w:sz w:val="24"/>
          <w:szCs w:val="24"/>
        </w:rPr>
      </w:pPr>
      <w:r>
        <w:rPr>
          <w:rFonts w:ascii="Arial" w:hAnsi="Arial" w:cs="Arial"/>
          <w:sz w:val="24"/>
          <w:szCs w:val="24"/>
        </w:rPr>
        <w:t>Fuente:</w:t>
      </w:r>
      <w:r w:rsidRPr="005C3295">
        <w:t xml:space="preserve"> </w:t>
      </w:r>
      <w:r w:rsidRPr="005C3295">
        <w:rPr>
          <w:rFonts w:ascii="Arial" w:hAnsi="Arial" w:cs="Arial"/>
          <w:sz w:val="24"/>
          <w:szCs w:val="24"/>
        </w:rPr>
        <w:t>Autoría propia con base en la revisión de otros autores.</w:t>
      </w:r>
      <w:r w:rsidR="000B1ACA" w:rsidRPr="000B1ACA">
        <w:rPr>
          <w:rFonts w:ascii="Arial" w:hAnsi="Arial" w:cs="Arial"/>
          <w:sz w:val="24"/>
          <w:szCs w:val="24"/>
        </w:rPr>
        <w:br/>
      </w:r>
      <w:bookmarkEnd w:id="38"/>
      <w:bookmarkEnd w:id="39"/>
    </w:p>
    <w:p w14:paraId="4DB19BBB" w14:textId="16028323" w:rsidR="000B1ACA" w:rsidRDefault="000B1ACA" w:rsidP="006D76FD">
      <w:pPr>
        <w:spacing w:after="0" w:line="240" w:lineRule="auto"/>
        <w:jc w:val="both"/>
        <w:rPr>
          <w:rFonts w:ascii="Arial" w:hAnsi="Arial" w:cs="Arial"/>
          <w:sz w:val="24"/>
          <w:szCs w:val="24"/>
        </w:rPr>
      </w:pPr>
      <w:r w:rsidRPr="000B1ACA">
        <w:rPr>
          <w:rFonts w:ascii="Arial" w:hAnsi="Arial" w:cs="Arial"/>
          <w:sz w:val="24"/>
          <w:szCs w:val="24"/>
        </w:rPr>
        <w:t>Los métodos determinan de qué forma se evaluará y como se obtendrán los resultados</w:t>
      </w:r>
      <w:r w:rsidR="006D76FD">
        <w:rPr>
          <w:rFonts w:ascii="Arial" w:hAnsi="Arial" w:cs="Arial"/>
          <w:sz w:val="24"/>
          <w:szCs w:val="24"/>
        </w:rPr>
        <w:t xml:space="preserve"> </w:t>
      </w:r>
      <w:r w:rsidR="006D76FD" w:rsidRPr="006D76FD">
        <w:rPr>
          <w:rFonts w:ascii="Arial" w:hAnsi="Arial" w:cs="Arial"/>
          <w:sz w:val="24"/>
          <w:szCs w:val="24"/>
        </w:rPr>
        <w:t xml:space="preserve">y </w:t>
      </w:r>
      <w:r w:rsidRPr="006D76FD">
        <w:rPr>
          <w:rFonts w:ascii="Arial" w:hAnsi="Arial" w:cs="Arial"/>
          <w:sz w:val="24"/>
          <w:szCs w:val="24"/>
        </w:rPr>
        <w:t>varían dependiendo de tres escenarios del empleado</w:t>
      </w:r>
      <w:r w:rsidR="006D76FD" w:rsidRPr="006D76FD">
        <w:rPr>
          <w:rFonts w:ascii="Arial" w:hAnsi="Arial" w:cs="Arial"/>
          <w:sz w:val="24"/>
          <w:szCs w:val="24"/>
        </w:rPr>
        <w:t xml:space="preserve"> que son el c</w:t>
      </w:r>
      <w:r w:rsidRPr="006D76FD">
        <w:rPr>
          <w:rFonts w:ascii="Arial" w:hAnsi="Arial" w:cs="Arial"/>
          <w:sz w:val="24"/>
          <w:szCs w:val="24"/>
        </w:rPr>
        <w:t>argo</w:t>
      </w:r>
      <w:r w:rsidR="006D76FD" w:rsidRPr="006D76FD">
        <w:rPr>
          <w:rFonts w:ascii="Arial" w:hAnsi="Arial" w:cs="Arial"/>
          <w:sz w:val="24"/>
          <w:szCs w:val="24"/>
        </w:rPr>
        <w:t xml:space="preserve">, el </w:t>
      </w:r>
      <w:r w:rsidRPr="006D76FD">
        <w:rPr>
          <w:rFonts w:ascii="Arial" w:hAnsi="Arial" w:cs="Arial"/>
          <w:sz w:val="24"/>
          <w:szCs w:val="24"/>
        </w:rPr>
        <w:t>lugar</w:t>
      </w:r>
      <w:r w:rsidR="006D76FD" w:rsidRPr="006D76FD">
        <w:rPr>
          <w:rFonts w:ascii="Arial" w:hAnsi="Arial" w:cs="Arial"/>
          <w:sz w:val="24"/>
          <w:szCs w:val="24"/>
        </w:rPr>
        <w:t xml:space="preserve"> de trabajo y la</w:t>
      </w:r>
      <w:r w:rsidRPr="006D76FD">
        <w:rPr>
          <w:rFonts w:ascii="Arial" w:hAnsi="Arial" w:cs="Arial"/>
          <w:sz w:val="24"/>
          <w:szCs w:val="24"/>
        </w:rPr>
        <w:t xml:space="preserve">s </w:t>
      </w:r>
      <w:r w:rsidR="006D76FD" w:rsidRPr="006D76FD">
        <w:rPr>
          <w:rFonts w:ascii="Arial" w:hAnsi="Arial" w:cs="Arial"/>
          <w:sz w:val="24"/>
          <w:szCs w:val="24"/>
        </w:rPr>
        <w:t>actividades que desempeña</w:t>
      </w:r>
      <w:sdt>
        <w:sdtPr>
          <w:rPr>
            <w:rFonts w:ascii="Arial" w:hAnsi="Arial" w:cs="Arial"/>
            <w:sz w:val="24"/>
            <w:szCs w:val="24"/>
          </w:rPr>
          <w:id w:val="-1358195179"/>
          <w:citation/>
        </w:sdtPr>
        <w:sdtContent>
          <w:r w:rsidR="00410831">
            <w:rPr>
              <w:rFonts w:ascii="Arial" w:hAnsi="Arial" w:cs="Arial"/>
              <w:sz w:val="24"/>
              <w:szCs w:val="24"/>
            </w:rPr>
            <w:fldChar w:fldCharType="begin"/>
          </w:r>
          <w:r w:rsidR="00410831">
            <w:rPr>
              <w:rFonts w:ascii="Arial" w:hAnsi="Arial" w:cs="Arial"/>
              <w:sz w:val="24"/>
              <w:szCs w:val="24"/>
              <w:lang w:val="es-ES"/>
            </w:rPr>
            <w:instrText xml:space="preserve">CITATION Chi09 \p 222 \l 3082 </w:instrText>
          </w:r>
          <w:r w:rsidR="00410831">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(Chiavenato, 2009, pág. 222)</w:t>
          </w:r>
          <w:r w:rsidR="00410831">
            <w:rPr>
              <w:rFonts w:ascii="Arial" w:hAnsi="Arial" w:cs="Arial"/>
              <w:sz w:val="24"/>
              <w:szCs w:val="24"/>
            </w:rPr>
            <w:fldChar w:fldCharType="end"/>
          </w:r>
        </w:sdtContent>
      </w:sdt>
      <w:r w:rsidR="006D76FD" w:rsidRPr="006D76FD">
        <w:rPr>
          <w:rFonts w:ascii="Arial" w:hAnsi="Arial" w:cs="Arial"/>
          <w:sz w:val="24"/>
          <w:szCs w:val="24"/>
        </w:rPr>
        <w:t>, con lo cual, l</w:t>
      </w:r>
      <w:r w:rsidRPr="006D76FD">
        <w:rPr>
          <w:rFonts w:ascii="Arial" w:hAnsi="Arial" w:cs="Arial"/>
          <w:sz w:val="24"/>
          <w:szCs w:val="24"/>
        </w:rPr>
        <w:t xml:space="preserve">os más comunes son: </w:t>
      </w:r>
    </w:p>
    <w:p w14:paraId="16A2E21B" w14:textId="77777777" w:rsidR="006D76FD" w:rsidRPr="006D76FD" w:rsidRDefault="006D76FD" w:rsidP="006D76FD">
      <w:pPr>
        <w:spacing w:after="0" w:line="240" w:lineRule="auto"/>
        <w:jc w:val="both"/>
        <w:rPr>
          <w:rFonts w:ascii="Arial" w:hAnsi="Arial" w:cs="Arial"/>
          <w:sz w:val="24"/>
          <w:szCs w:val="24"/>
        </w:rPr>
      </w:pPr>
    </w:p>
    <w:p w14:paraId="31B03871" w14:textId="3A488A19" w:rsidR="000B1ACA" w:rsidRPr="006D76FD" w:rsidRDefault="006D76FD" w:rsidP="006D76FD">
      <w:pPr>
        <w:pStyle w:val="Prrafodelista"/>
        <w:numPr>
          <w:ilvl w:val="0"/>
          <w:numId w:val="16"/>
        </w:numPr>
        <w:spacing w:after="0" w:line="240" w:lineRule="auto"/>
        <w:jc w:val="both"/>
        <w:rPr>
          <w:rFonts w:ascii="Arial" w:hAnsi="Arial" w:cs="Arial"/>
          <w:sz w:val="24"/>
          <w:szCs w:val="24"/>
        </w:rPr>
      </w:pPr>
      <w:bookmarkStart w:id="40" w:name="_Toc156155437"/>
      <w:bookmarkStart w:id="41" w:name="_Toc156842354"/>
      <w:r>
        <w:rPr>
          <w:rStyle w:val="Ttulo3Car"/>
          <w:rFonts w:ascii="Arial" w:hAnsi="Arial" w:cs="Arial"/>
          <w:color w:val="auto"/>
          <w:sz w:val="24"/>
          <w:szCs w:val="24"/>
        </w:rPr>
        <w:t>E</w:t>
      </w:r>
      <w:r w:rsidR="000B1ACA" w:rsidRPr="006D76FD">
        <w:rPr>
          <w:rStyle w:val="Ttulo3Car"/>
          <w:rFonts w:ascii="Arial" w:hAnsi="Arial" w:cs="Arial"/>
          <w:color w:val="auto"/>
          <w:sz w:val="24"/>
          <w:szCs w:val="24"/>
        </w:rPr>
        <w:t>scalas graficas:</w:t>
      </w:r>
      <w:bookmarkEnd w:id="40"/>
      <w:bookmarkEnd w:id="41"/>
      <w:r w:rsidR="000B1ACA" w:rsidRPr="006D76FD">
        <w:rPr>
          <w:rFonts w:ascii="Arial" w:hAnsi="Arial" w:cs="Arial"/>
          <w:b/>
          <w:bCs/>
          <w:sz w:val="24"/>
          <w:szCs w:val="24"/>
        </w:rPr>
        <w:t xml:space="preserve"> </w:t>
      </w:r>
      <w:r w:rsidR="000B1ACA" w:rsidRPr="006D76FD">
        <w:rPr>
          <w:rFonts w:ascii="Arial" w:hAnsi="Arial" w:cs="Arial"/>
          <w:sz w:val="24"/>
          <w:szCs w:val="24"/>
        </w:rPr>
        <w:t xml:space="preserve">Valora cuantitativamente el desempeño de los empleados con factores ya definidos y seleccionados, este se apoya en cuestionario de doble vía midiéndolos numéricamente. </w:t>
      </w:r>
    </w:p>
    <w:p w14:paraId="507202EB" w14:textId="21653706" w:rsidR="000B1ACA" w:rsidRPr="006D76FD" w:rsidRDefault="006D76FD" w:rsidP="006D76FD">
      <w:pPr>
        <w:pStyle w:val="Prrafodelista"/>
        <w:numPr>
          <w:ilvl w:val="0"/>
          <w:numId w:val="16"/>
        </w:numPr>
        <w:spacing w:after="0" w:line="240" w:lineRule="auto"/>
        <w:jc w:val="both"/>
        <w:rPr>
          <w:rFonts w:ascii="Arial" w:hAnsi="Arial" w:cs="Arial"/>
          <w:sz w:val="24"/>
          <w:szCs w:val="24"/>
        </w:rPr>
      </w:pPr>
      <w:bookmarkStart w:id="42" w:name="_Toc156155438"/>
      <w:bookmarkStart w:id="43" w:name="_Toc156842355"/>
      <w:r>
        <w:rPr>
          <w:rStyle w:val="Ttulo3Car"/>
          <w:rFonts w:ascii="Arial" w:hAnsi="Arial" w:cs="Arial"/>
          <w:color w:val="auto"/>
          <w:sz w:val="24"/>
          <w:szCs w:val="24"/>
        </w:rPr>
        <w:t>E</w:t>
      </w:r>
      <w:r w:rsidR="000B1ACA" w:rsidRPr="006D76FD">
        <w:rPr>
          <w:rStyle w:val="Ttulo3Car"/>
          <w:rFonts w:ascii="Arial" w:hAnsi="Arial" w:cs="Arial"/>
          <w:color w:val="auto"/>
          <w:sz w:val="24"/>
          <w:szCs w:val="24"/>
        </w:rPr>
        <w:t>lección forzada:</w:t>
      </w:r>
      <w:bookmarkEnd w:id="42"/>
      <w:bookmarkEnd w:id="43"/>
      <w:r w:rsidR="000B1ACA" w:rsidRPr="006D76FD">
        <w:rPr>
          <w:rFonts w:ascii="Arial" w:hAnsi="Arial" w:cs="Arial"/>
          <w:sz w:val="24"/>
          <w:szCs w:val="24"/>
        </w:rPr>
        <w:t xml:space="preserve"> Evalúa mediante frases descriptivas, en un conjunto definido de situaciones donde se representan por varias frases, teniendo como objetivo la elección de una de ellas dependiendo del caso que más se aplique al empleado.</w:t>
      </w:r>
    </w:p>
    <w:p w14:paraId="40E6D03B" w14:textId="0D5ED00D" w:rsidR="000B1ACA" w:rsidRPr="006D76FD" w:rsidRDefault="006D76FD" w:rsidP="006D76FD">
      <w:pPr>
        <w:pStyle w:val="Prrafodelista"/>
        <w:numPr>
          <w:ilvl w:val="0"/>
          <w:numId w:val="16"/>
        </w:numPr>
        <w:spacing w:after="0" w:line="240" w:lineRule="auto"/>
        <w:jc w:val="both"/>
        <w:rPr>
          <w:rFonts w:ascii="Arial" w:hAnsi="Arial" w:cs="Arial"/>
          <w:sz w:val="24"/>
          <w:szCs w:val="24"/>
        </w:rPr>
      </w:pPr>
      <w:bookmarkStart w:id="44" w:name="_Toc156155439"/>
      <w:bookmarkStart w:id="45" w:name="_Toc156842356"/>
      <w:r>
        <w:rPr>
          <w:rStyle w:val="Ttulo3Car"/>
          <w:rFonts w:ascii="Arial" w:hAnsi="Arial" w:cs="Arial"/>
          <w:color w:val="auto"/>
          <w:sz w:val="24"/>
          <w:szCs w:val="24"/>
        </w:rPr>
        <w:t>In</w:t>
      </w:r>
      <w:r w:rsidR="000B1ACA" w:rsidRPr="006D76FD">
        <w:rPr>
          <w:rStyle w:val="Ttulo3Car"/>
          <w:rFonts w:ascii="Arial" w:hAnsi="Arial" w:cs="Arial"/>
          <w:color w:val="auto"/>
          <w:sz w:val="24"/>
          <w:szCs w:val="24"/>
        </w:rPr>
        <w:t>vestigación de campo:</w:t>
      </w:r>
      <w:bookmarkEnd w:id="44"/>
      <w:bookmarkEnd w:id="45"/>
      <w:r w:rsidR="000B1ACA" w:rsidRPr="006D76FD">
        <w:rPr>
          <w:rFonts w:ascii="Arial" w:hAnsi="Arial" w:cs="Arial"/>
          <w:sz w:val="24"/>
          <w:szCs w:val="24"/>
        </w:rPr>
        <w:t xml:space="preserve"> Este método es guiado por la valoración cualitativa por parte de un profesional en el área. Este método se basa en entrevistas de un psicólogo o profesional en talento humano que en evalúa el desempeño de los empleados y se registran las causas, orígenes y motivos de tal desempeño con base en el análisis de hechos y situaciones.</w:t>
      </w:r>
    </w:p>
    <w:p w14:paraId="71CF3F9F" w14:textId="0F41B794" w:rsidR="000B1ACA" w:rsidRPr="006D76FD" w:rsidRDefault="006D76FD" w:rsidP="006D76FD">
      <w:pPr>
        <w:pStyle w:val="Prrafodelista"/>
        <w:numPr>
          <w:ilvl w:val="0"/>
          <w:numId w:val="16"/>
        </w:numPr>
        <w:spacing w:after="0" w:line="240" w:lineRule="auto"/>
        <w:jc w:val="both"/>
        <w:rPr>
          <w:rFonts w:ascii="Arial" w:hAnsi="Arial" w:cs="Arial"/>
          <w:sz w:val="24"/>
          <w:szCs w:val="24"/>
        </w:rPr>
      </w:pPr>
      <w:bookmarkStart w:id="46" w:name="_Toc156155440"/>
      <w:bookmarkStart w:id="47" w:name="_Toc156842357"/>
      <w:r>
        <w:rPr>
          <w:rStyle w:val="Ttulo3Car"/>
          <w:rFonts w:ascii="Arial" w:hAnsi="Arial" w:cs="Arial"/>
          <w:color w:val="auto"/>
          <w:sz w:val="24"/>
          <w:szCs w:val="24"/>
        </w:rPr>
        <w:t>Inci</w:t>
      </w:r>
      <w:r w:rsidR="000B1ACA" w:rsidRPr="006D76FD">
        <w:rPr>
          <w:rStyle w:val="Ttulo3Car"/>
          <w:rFonts w:ascii="Arial" w:hAnsi="Arial" w:cs="Arial"/>
          <w:color w:val="auto"/>
          <w:sz w:val="24"/>
          <w:szCs w:val="24"/>
        </w:rPr>
        <w:t>dentes críticos:</w:t>
      </w:r>
      <w:bookmarkEnd w:id="46"/>
      <w:bookmarkEnd w:id="47"/>
      <w:r w:rsidR="000B1ACA" w:rsidRPr="006D76FD">
        <w:rPr>
          <w:rFonts w:ascii="Arial" w:hAnsi="Arial" w:cs="Arial"/>
          <w:sz w:val="24"/>
          <w:szCs w:val="24"/>
        </w:rPr>
        <w:t xml:space="preserve"> Este método realiza una entrevista que se caracteriza por la puntualidad a la hora de exponer un interrogante, busca conectar de forma más precisa el espacio, tiempo y lugar donde el empleado explota más sus capacidades, esta técnica permite conocer más a fondo las cualidades del empleado. </w:t>
      </w:r>
    </w:p>
    <w:p w14:paraId="36C8AEF3" w14:textId="67AB17EB" w:rsidR="000B1ACA" w:rsidRPr="006D76FD" w:rsidRDefault="006D76FD" w:rsidP="006D76FD">
      <w:pPr>
        <w:pStyle w:val="Prrafodelista"/>
        <w:numPr>
          <w:ilvl w:val="0"/>
          <w:numId w:val="16"/>
        </w:numPr>
        <w:spacing w:after="0" w:line="240" w:lineRule="auto"/>
        <w:jc w:val="both"/>
        <w:rPr>
          <w:rFonts w:ascii="Arial" w:hAnsi="Arial" w:cs="Arial"/>
          <w:b/>
          <w:bCs/>
          <w:sz w:val="24"/>
          <w:szCs w:val="24"/>
        </w:rPr>
      </w:pPr>
      <w:bookmarkStart w:id="48" w:name="_Toc156155441"/>
      <w:bookmarkStart w:id="49" w:name="_Toc156842358"/>
      <w:r>
        <w:rPr>
          <w:rStyle w:val="Ttulo3Car"/>
          <w:rFonts w:ascii="Arial" w:hAnsi="Arial" w:cs="Arial"/>
          <w:color w:val="auto"/>
          <w:sz w:val="24"/>
          <w:szCs w:val="24"/>
        </w:rPr>
        <w:t>M</w:t>
      </w:r>
      <w:r w:rsidR="000B1ACA" w:rsidRPr="006D76FD">
        <w:rPr>
          <w:rStyle w:val="Ttulo3Car"/>
          <w:rFonts w:ascii="Arial" w:hAnsi="Arial" w:cs="Arial"/>
          <w:color w:val="auto"/>
          <w:sz w:val="24"/>
          <w:szCs w:val="24"/>
        </w:rPr>
        <w:t>ixtos</w:t>
      </w:r>
      <w:r w:rsidR="000B1ACA" w:rsidRPr="006D76FD">
        <w:rPr>
          <w:rStyle w:val="Ttulo3Car"/>
          <w:rFonts w:ascii="Arial" w:hAnsi="Arial" w:cs="Arial"/>
          <w:bCs/>
          <w:color w:val="auto"/>
          <w:sz w:val="24"/>
          <w:szCs w:val="24"/>
        </w:rPr>
        <w:t>:</w:t>
      </w:r>
      <w:bookmarkEnd w:id="48"/>
      <w:bookmarkEnd w:id="49"/>
      <w:r w:rsidR="000B1ACA" w:rsidRPr="006D76FD">
        <w:rPr>
          <w:rFonts w:ascii="Arial" w:hAnsi="Arial" w:cs="Arial"/>
          <w:b/>
          <w:bCs/>
          <w:sz w:val="24"/>
          <w:szCs w:val="24"/>
        </w:rPr>
        <w:t xml:space="preserve"> </w:t>
      </w:r>
      <w:r w:rsidR="000B1ACA" w:rsidRPr="006D76FD">
        <w:rPr>
          <w:rFonts w:ascii="Arial" w:hAnsi="Arial" w:cs="Arial"/>
          <w:sz w:val="24"/>
          <w:szCs w:val="24"/>
        </w:rPr>
        <w:t>Utilizan una técnica donde se mezclan la autoevaluación y la coevaluación, teniendo en cuenta las perspectivas internas como externas del proceso, esto permite al evaluador tener dos visiones amplias sobre la formulación de las preguntas que realice.</w:t>
      </w:r>
      <w:r w:rsidR="000B1ACA" w:rsidRPr="006D76FD">
        <w:rPr>
          <w:rFonts w:ascii="Arial" w:hAnsi="Arial" w:cs="Arial"/>
          <w:b/>
          <w:bCs/>
          <w:sz w:val="24"/>
          <w:szCs w:val="24"/>
        </w:rPr>
        <w:t xml:space="preserve"> </w:t>
      </w:r>
    </w:p>
    <w:p w14:paraId="0D6462C5" w14:textId="77777777" w:rsidR="006D76FD" w:rsidRPr="000B1ACA" w:rsidRDefault="006D76FD" w:rsidP="006D76FD">
      <w:pPr>
        <w:spacing w:after="0" w:line="240" w:lineRule="auto"/>
        <w:jc w:val="both"/>
        <w:rPr>
          <w:rFonts w:ascii="Arial" w:hAnsi="Arial" w:cs="Arial"/>
          <w:sz w:val="24"/>
          <w:szCs w:val="24"/>
        </w:rPr>
      </w:pPr>
    </w:p>
    <w:p w14:paraId="58F50ADE" w14:textId="13BA541A" w:rsidR="000B1ACA" w:rsidRDefault="002270EC" w:rsidP="002270EC">
      <w:pPr>
        <w:spacing w:after="0" w:line="240" w:lineRule="auto"/>
        <w:jc w:val="both"/>
        <w:rPr>
          <w:rFonts w:ascii="Arial" w:hAnsi="Arial" w:cs="Arial"/>
          <w:sz w:val="24"/>
          <w:szCs w:val="24"/>
        </w:rPr>
      </w:pPr>
      <w:bookmarkStart w:id="50" w:name="_Toc156155442"/>
      <w:bookmarkStart w:id="51" w:name="_Toc156842360"/>
      <w:r>
        <w:rPr>
          <w:rFonts w:ascii="Arial" w:hAnsi="Arial" w:cs="Arial"/>
          <w:color w:val="000000" w:themeColor="text1"/>
          <w:sz w:val="24"/>
          <w:szCs w:val="24"/>
        </w:rPr>
        <w:t xml:space="preserve">Lo importante es que sus resultados </w:t>
      </w:r>
      <w:bookmarkEnd w:id="50"/>
      <w:bookmarkEnd w:id="51"/>
      <w:r>
        <w:rPr>
          <w:rFonts w:ascii="Arial" w:hAnsi="Arial" w:cs="Arial"/>
          <w:color w:val="000000" w:themeColor="text1"/>
          <w:sz w:val="24"/>
          <w:szCs w:val="24"/>
        </w:rPr>
        <w:t>le dan a la organización</w:t>
      </w:r>
      <w:r w:rsidR="000B1ACA" w:rsidRPr="000B1ACA">
        <w:rPr>
          <w:rFonts w:ascii="Arial" w:hAnsi="Arial" w:cs="Arial"/>
          <w:sz w:val="24"/>
          <w:szCs w:val="24"/>
        </w:rPr>
        <w:t xml:space="preserve"> la posibilidad de mantener una mejora continua y optar por fortalecer los campos donde por medio </w:t>
      </w:r>
      <w:r w:rsidR="000B1ACA" w:rsidRPr="000B1ACA">
        <w:rPr>
          <w:rFonts w:ascii="Arial" w:hAnsi="Arial" w:cs="Arial"/>
          <w:sz w:val="24"/>
          <w:szCs w:val="24"/>
        </w:rPr>
        <w:lastRenderedPageBreak/>
        <w:t xml:space="preserve">de la evaluación se identificaron fallas, </w:t>
      </w:r>
      <w:r>
        <w:rPr>
          <w:rFonts w:ascii="Arial" w:hAnsi="Arial" w:cs="Arial"/>
          <w:sz w:val="24"/>
          <w:szCs w:val="24"/>
        </w:rPr>
        <w:t>hecho que contribuye incluso con</w:t>
      </w:r>
      <w:r w:rsidR="000B1ACA" w:rsidRPr="000B1ACA">
        <w:rPr>
          <w:rFonts w:ascii="Arial" w:hAnsi="Arial" w:cs="Arial"/>
          <w:sz w:val="24"/>
          <w:szCs w:val="24"/>
        </w:rPr>
        <w:t xml:space="preserve"> los procesos de selección</w:t>
      </w:r>
      <w:r>
        <w:rPr>
          <w:rFonts w:ascii="Arial" w:hAnsi="Arial" w:cs="Arial"/>
          <w:sz w:val="24"/>
          <w:szCs w:val="24"/>
        </w:rPr>
        <w:t xml:space="preserve">, </w:t>
      </w:r>
      <w:r w:rsidR="000B1ACA" w:rsidRPr="000B1ACA">
        <w:rPr>
          <w:rFonts w:ascii="Arial" w:hAnsi="Arial" w:cs="Arial"/>
          <w:sz w:val="24"/>
          <w:szCs w:val="24"/>
        </w:rPr>
        <w:t>las necesidades de formación</w:t>
      </w:r>
      <w:r>
        <w:rPr>
          <w:rFonts w:ascii="Arial" w:hAnsi="Arial" w:cs="Arial"/>
          <w:sz w:val="24"/>
          <w:szCs w:val="24"/>
        </w:rPr>
        <w:t xml:space="preserve"> y </w:t>
      </w:r>
      <w:r w:rsidR="000B1ACA" w:rsidRPr="000B1ACA">
        <w:rPr>
          <w:rFonts w:ascii="Arial" w:hAnsi="Arial" w:cs="Arial"/>
          <w:sz w:val="24"/>
          <w:szCs w:val="24"/>
        </w:rPr>
        <w:t>el desarrollo de planes motivacionales</w:t>
      </w:r>
      <w:r w:rsidR="00567B19">
        <w:rPr>
          <w:rFonts w:ascii="Arial" w:hAnsi="Arial" w:cs="Arial"/>
          <w:sz w:val="24"/>
          <w:szCs w:val="24"/>
        </w:rPr>
        <w:t xml:space="preserve"> </w:t>
      </w:r>
      <w:sdt>
        <w:sdtPr>
          <w:rPr>
            <w:rFonts w:ascii="Arial" w:hAnsi="Arial" w:cs="Arial"/>
            <w:sz w:val="24"/>
            <w:szCs w:val="24"/>
          </w:rPr>
          <w:id w:val="1055663093"/>
          <w:citation/>
        </w:sdtPr>
        <w:sdtContent>
          <w:r w:rsidR="00F97099">
            <w:rPr>
              <w:rFonts w:ascii="Arial" w:hAnsi="Arial" w:cs="Arial"/>
              <w:sz w:val="24"/>
              <w:szCs w:val="24"/>
            </w:rPr>
            <w:fldChar w:fldCharType="begin"/>
          </w:r>
          <w:r w:rsidR="00F97099">
            <w:rPr>
              <w:rFonts w:ascii="Arial" w:hAnsi="Arial" w:cs="Arial"/>
              <w:sz w:val="24"/>
              <w:szCs w:val="24"/>
              <w:lang w:val="es-ES"/>
            </w:rPr>
            <w:instrText xml:space="preserve">CITATION Dìa14 \p 116 \l 3082 </w:instrText>
          </w:r>
          <w:r w:rsidR="00F97099">
            <w:rPr>
              <w:rFonts w:ascii="Arial" w:hAnsi="Arial" w:cs="Arial"/>
              <w:sz w:val="24"/>
              <w:szCs w:val="24"/>
            </w:rPr>
            <w:fldChar w:fldCharType="separate"/>
          </w:r>
          <w:r w:rsidR="008C0687" w:rsidRPr="008C0687">
            <w:rPr>
              <w:rFonts w:ascii="Arial" w:hAnsi="Arial" w:cs="Arial"/>
              <w:noProof/>
              <w:sz w:val="24"/>
              <w:szCs w:val="24"/>
              <w:lang w:val="es-ES"/>
            </w:rPr>
            <w:t>(Dìaz Cabrera, Hernàndez Fernaud, Delgado, Dìaz, &amp; Rosales, 2014, pág. 116)</w:t>
          </w:r>
          <w:r w:rsidR="00F97099">
            <w:rPr>
              <w:rFonts w:ascii="Arial" w:hAnsi="Arial" w:cs="Arial"/>
              <w:sz w:val="24"/>
              <w:szCs w:val="24"/>
            </w:rPr>
            <w:fldChar w:fldCharType="end"/>
          </w:r>
        </w:sdtContent>
      </w:sdt>
    </w:p>
    <w:p w14:paraId="15724DB8" w14:textId="77777777" w:rsidR="000B1ACA" w:rsidRPr="000B1ACA" w:rsidRDefault="000B1ACA" w:rsidP="000B1ACA">
      <w:pPr>
        <w:spacing w:after="0" w:line="240" w:lineRule="auto"/>
        <w:rPr>
          <w:rFonts w:ascii="Arial" w:hAnsi="Arial" w:cs="Arial"/>
          <w:sz w:val="24"/>
          <w:szCs w:val="24"/>
        </w:rPr>
      </w:pPr>
    </w:p>
    <w:p w14:paraId="77994712" w14:textId="78F87516" w:rsidR="00EB248E" w:rsidRDefault="00EB248E" w:rsidP="002270EC">
      <w:pPr>
        <w:spacing w:after="0" w:line="240" w:lineRule="auto"/>
        <w:jc w:val="both"/>
        <w:rPr>
          <w:rFonts w:ascii="Arial" w:hAnsi="Arial" w:cs="Arial"/>
          <w:sz w:val="24"/>
          <w:szCs w:val="24"/>
        </w:rPr>
      </w:pPr>
      <w:r w:rsidRPr="000B1ACA">
        <w:rPr>
          <w:rFonts w:ascii="Arial" w:hAnsi="Arial" w:cs="Arial"/>
          <w:b/>
          <w:bCs/>
          <w:sz w:val="24"/>
          <w:szCs w:val="24"/>
        </w:rPr>
        <w:t>Desvinculación</w:t>
      </w:r>
      <w:r w:rsidRPr="000B1ACA">
        <w:rPr>
          <w:rFonts w:ascii="Arial" w:eastAsiaTheme="majorEastAsia" w:hAnsi="Arial" w:cs="Arial"/>
          <w:color w:val="0F4761" w:themeColor="accent1" w:themeShade="BF"/>
          <w:sz w:val="24"/>
          <w:szCs w:val="24"/>
        </w:rPr>
        <w:t xml:space="preserve">: </w:t>
      </w:r>
      <w:r w:rsidRPr="000B1ACA">
        <w:rPr>
          <w:rFonts w:ascii="Arial" w:hAnsi="Arial" w:cs="Arial"/>
          <w:sz w:val="24"/>
          <w:szCs w:val="24"/>
        </w:rPr>
        <w:t xml:space="preserve">Es un proceso donde se dan por finalizadas las funciones laborales del empleado dentro de la organización, esto puede llegar a ocurrir por múltiples factores como faltas contractuales del empleado, renuncias, finalización de contrato, mutuo acuerdo, jubilaciones, entre otros </w:t>
      </w:r>
      <w:sdt>
        <w:sdtPr>
          <w:rPr>
            <w:rFonts w:ascii="Arial" w:hAnsi="Arial" w:cs="Arial"/>
            <w:sz w:val="24"/>
            <w:szCs w:val="24"/>
          </w:rPr>
          <w:id w:val="1522047411"/>
          <w:citation/>
        </w:sdtPr>
        <w:sdtContent>
          <w:r w:rsidRPr="000B1ACA">
            <w:rPr>
              <w:rFonts w:ascii="Arial" w:hAnsi="Arial" w:cs="Arial"/>
              <w:sz w:val="24"/>
              <w:szCs w:val="24"/>
            </w:rPr>
            <w:fldChar w:fldCharType="begin"/>
          </w:r>
          <w:r w:rsidRPr="000B1ACA">
            <w:rPr>
              <w:rFonts w:ascii="Arial" w:hAnsi="Arial" w:cs="Arial"/>
              <w:sz w:val="24"/>
              <w:szCs w:val="24"/>
              <w:lang w:val="es-ES"/>
            </w:rPr>
            <w:instrText xml:space="preserve">CITATION Gua20 \p 80 \l 3082 </w:instrText>
          </w:r>
          <w:r w:rsidRPr="000B1ACA">
            <w:rPr>
              <w:rFonts w:ascii="Arial" w:hAnsi="Arial" w:cs="Arial"/>
              <w:sz w:val="24"/>
              <w:szCs w:val="24"/>
            </w:rPr>
            <w:fldChar w:fldCharType="separate"/>
          </w:r>
          <w:r w:rsidR="008C0687" w:rsidRPr="008C0687">
            <w:rPr>
              <w:rFonts w:ascii="Arial" w:hAnsi="Arial" w:cs="Arial"/>
              <w:noProof/>
              <w:sz w:val="24"/>
              <w:szCs w:val="24"/>
              <w:lang w:val="es-ES"/>
            </w:rPr>
            <w:t>(Guaman Guanopatin, 2020, pág. 80)</w:t>
          </w:r>
          <w:r w:rsidRPr="000B1ACA">
            <w:rPr>
              <w:rFonts w:ascii="Arial" w:hAnsi="Arial" w:cs="Arial"/>
              <w:sz w:val="24"/>
              <w:szCs w:val="24"/>
            </w:rPr>
            <w:fldChar w:fldCharType="end"/>
          </w:r>
        </w:sdtContent>
      </w:sdt>
      <w:r w:rsidRPr="000B1ACA">
        <w:rPr>
          <w:rFonts w:ascii="Arial" w:hAnsi="Arial" w:cs="Arial"/>
          <w:sz w:val="24"/>
          <w:szCs w:val="24"/>
        </w:rPr>
        <w:t>.</w:t>
      </w:r>
    </w:p>
    <w:p w14:paraId="297BA752" w14:textId="05F3A3D1" w:rsidR="00E642E7" w:rsidRDefault="00E642E7">
      <w:pPr>
        <w:spacing w:line="278" w:lineRule="auto"/>
        <w:rPr>
          <w:rFonts w:ascii="Arial" w:hAnsi="Arial" w:cs="Arial"/>
          <w:sz w:val="24"/>
          <w:szCs w:val="24"/>
        </w:rPr>
      </w:pPr>
      <w:r>
        <w:rPr>
          <w:rFonts w:ascii="Arial" w:hAnsi="Arial" w:cs="Arial"/>
          <w:sz w:val="24"/>
          <w:szCs w:val="24"/>
        </w:rPr>
        <w:br w:type="page"/>
      </w:r>
    </w:p>
    <w:p w14:paraId="6EE03701" w14:textId="77777777" w:rsidR="009E1FBA" w:rsidRPr="000B1ACA" w:rsidRDefault="009E1FBA" w:rsidP="002270EC">
      <w:pPr>
        <w:spacing w:after="0" w:line="240" w:lineRule="auto"/>
        <w:jc w:val="both"/>
        <w:rPr>
          <w:rFonts w:ascii="Arial" w:hAnsi="Arial" w:cs="Arial"/>
          <w:sz w:val="24"/>
          <w:szCs w:val="24"/>
        </w:rPr>
      </w:pPr>
    </w:p>
    <w:p w14:paraId="4E486517" w14:textId="77777777" w:rsidR="00EB248E" w:rsidRDefault="00EB248E" w:rsidP="000B1ACA">
      <w:pPr>
        <w:spacing w:after="0" w:line="240" w:lineRule="auto"/>
        <w:rPr>
          <w:rFonts w:ascii="Arial" w:hAnsi="Arial" w:cs="Arial"/>
          <w:sz w:val="24"/>
          <w:szCs w:val="24"/>
        </w:rPr>
      </w:pPr>
    </w:p>
    <w:p w14:paraId="65F6E7EE" w14:textId="77777777" w:rsidR="00C8181B" w:rsidRDefault="00C8181B" w:rsidP="00C8181B">
      <w:pPr>
        <w:spacing w:after="0" w:line="240" w:lineRule="auto"/>
        <w:jc w:val="both"/>
        <w:rPr>
          <w:rFonts w:ascii="Arial" w:hAnsi="Arial" w:cs="Arial"/>
          <w:b/>
          <w:bCs/>
          <w:sz w:val="24"/>
          <w:szCs w:val="24"/>
        </w:rPr>
      </w:pPr>
      <w:r w:rsidRPr="008C0687">
        <w:rPr>
          <w:rFonts w:ascii="Arial" w:hAnsi="Arial" w:cs="Arial"/>
          <w:b/>
          <w:bCs/>
          <w:sz w:val="24"/>
          <w:szCs w:val="24"/>
        </w:rPr>
        <w:t xml:space="preserve">HERRAMIENTAS PARA EL RECLUTAMIENTO </w:t>
      </w:r>
    </w:p>
    <w:p w14:paraId="4221A043" w14:textId="77777777" w:rsidR="00D542C3" w:rsidRPr="008C0687" w:rsidRDefault="00D542C3" w:rsidP="00C8181B">
      <w:pPr>
        <w:spacing w:after="0" w:line="240" w:lineRule="auto"/>
        <w:jc w:val="both"/>
        <w:rPr>
          <w:rFonts w:ascii="Arial" w:hAnsi="Arial" w:cs="Arial"/>
          <w:b/>
          <w:bCs/>
          <w:sz w:val="24"/>
          <w:szCs w:val="24"/>
        </w:rPr>
      </w:pPr>
    </w:p>
    <w:p w14:paraId="74EECAF8" w14:textId="77777777" w:rsidR="00D542C3" w:rsidRPr="00233ADD" w:rsidRDefault="00D542C3" w:rsidP="00D542C3">
      <w:pPr>
        <w:spacing w:after="0" w:line="240" w:lineRule="auto"/>
        <w:rPr>
          <w:rFonts w:ascii="Arial" w:hAnsi="Arial" w:cs="Arial"/>
          <w:sz w:val="24"/>
          <w:szCs w:val="24"/>
        </w:rPr>
      </w:pPr>
      <w:r w:rsidRPr="00233ADD">
        <w:rPr>
          <w:rFonts w:ascii="Arial" w:hAnsi="Arial" w:cs="Arial"/>
          <w:sz w:val="24"/>
          <w:szCs w:val="24"/>
        </w:rPr>
        <w:t>El origen del reclutamiento se remonta a épocas antiguas, donde las comunidades y tribus buscaban individuos con habilidades específicas para desempeñar roles importantes dentro de su grupo social, como la caza, la recolección de alimentos o la defensa. Con el tiempo, este concepto evolucionó junto con la sociedad y el surgimiento de estructuras más complejas, como las civilizaciones y luego las organizaciones modernas</w:t>
      </w:r>
      <w:sdt>
        <w:sdtPr>
          <w:rPr>
            <w:rFonts w:ascii="Arial" w:hAnsi="Arial" w:cs="Arial"/>
            <w:sz w:val="24"/>
            <w:szCs w:val="24"/>
          </w:rPr>
          <w:id w:val="-796756574"/>
          <w:citation/>
        </w:sdtPr>
        <w:sdtContent>
          <w:r>
            <w:rPr>
              <w:rFonts w:ascii="Arial" w:hAnsi="Arial" w:cs="Arial"/>
              <w:sz w:val="24"/>
              <w:szCs w:val="24"/>
            </w:rPr>
            <w:fldChar w:fldCharType="begin"/>
          </w:r>
          <w:r>
            <w:rPr>
              <w:rFonts w:ascii="Arial" w:hAnsi="Arial" w:cs="Arial"/>
              <w:sz w:val="24"/>
              <w:szCs w:val="24"/>
            </w:rPr>
            <w:instrText xml:space="preserve">CITATION San10 \p 42 \l 3082 </w:instrText>
          </w:r>
          <w:r>
            <w:rPr>
              <w:rFonts w:ascii="Arial" w:hAnsi="Arial" w:cs="Arial"/>
              <w:sz w:val="24"/>
              <w:szCs w:val="24"/>
            </w:rPr>
            <w:fldChar w:fldCharType="separate"/>
          </w:r>
          <w:r>
            <w:rPr>
              <w:rFonts w:ascii="Arial" w:hAnsi="Arial" w:cs="Arial"/>
              <w:noProof/>
              <w:sz w:val="24"/>
              <w:szCs w:val="24"/>
            </w:rPr>
            <w:t xml:space="preserve"> </w:t>
          </w:r>
          <w:r w:rsidRPr="0099792D">
            <w:rPr>
              <w:rFonts w:ascii="Arial" w:hAnsi="Arial" w:cs="Arial"/>
              <w:noProof/>
              <w:sz w:val="24"/>
              <w:szCs w:val="24"/>
            </w:rPr>
            <w:t>(Sanz Marcos, 2010, pág. 42)</w:t>
          </w:r>
          <w:r>
            <w:rPr>
              <w:rFonts w:ascii="Arial" w:hAnsi="Arial" w:cs="Arial"/>
              <w:sz w:val="24"/>
              <w:szCs w:val="24"/>
            </w:rPr>
            <w:fldChar w:fldCharType="end"/>
          </w:r>
        </w:sdtContent>
      </w:sdt>
      <w:r>
        <w:rPr>
          <w:rFonts w:ascii="Arial" w:hAnsi="Arial" w:cs="Arial"/>
          <w:sz w:val="24"/>
          <w:szCs w:val="24"/>
        </w:rPr>
        <w:t>.</w:t>
      </w:r>
    </w:p>
    <w:p w14:paraId="2D149044" w14:textId="77777777" w:rsidR="00A005EE" w:rsidRDefault="00A005EE" w:rsidP="00C8181B">
      <w:pPr>
        <w:spacing w:after="0" w:line="240" w:lineRule="auto"/>
        <w:jc w:val="both"/>
        <w:rPr>
          <w:rFonts w:ascii="Arial" w:hAnsi="Arial" w:cs="Arial"/>
          <w:sz w:val="24"/>
          <w:szCs w:val="24"/>
        </w:rPr>
      </w:pPr>
    </w:p>
    <w:p w14:paraId="023B5839" w14:textId="4AD373F6" w:rsidR="00DD762C" w:rsidRDefault="00C8181B" w:rsidP="00C8181B">
      <w:pPr>
        <w:spacing w:after="0" w:line="240" w:lineRule="auto"/>
        <w:jc w:val="both"/>
        <w:rPr>
          <w:rFonts w:ascii="Arial" w:hAnsi="Arial" w:cs="Arial"/>
          <w:sz w:val="24"/>
          <w:szCs w:val="24"/>
        </w:rPr>
      </w:pPr>
      <w:r w:rsidRPr="00C8181B">
        <w:rPr>
          <w:rFonts w:ascii="Arial" w:hAnsi="Arial" w:cs="Arial"/>
          <w:sz w:val="24"/>
          <w:szCs w:val="24"/>
        </w:rPr>
        <w:t xml:space="preserve">El reclutamiento es un </w:t>
      </w:r>
      <w:r w:rsidRPr="00DD762C">
        <w:rPr>
          <w:rFonts w:ascii="Arial" w:hAnsi="Arial" w:cs="Arial"/>
          <w:sz w:val="24"/>
          <w:szCs w:val="24"/>
        </w:rPr>
        <w:t>área de gestión humana de</w:t>
      </w:r>
      <w:r w:rsidRPr="00C8181B">
        <w:rPr>
          <w:rFonts w:ascii="Arial" w:hAnsi="Arial" w:cs="Arial"/>
          <w:sz w:val="24"/>
          <w:szCs w:val="24"/>
        </w:rPr>
        <w:t xml:space="preserve"> fundamental</w:t>
      </w:r>
      <w:r w:rsidRPr="00DD762C">
        <w:rPr>
          <w:rFonts w:ascii="Arial" w:hAnsi="Arial" w:cs="Arial"/>
          <w:sz w:val="24"/>
          <w:szCs w:val="24"/>
        </w:rPr>
        <w:t xml:space="preserve"> importancia</w:t>
      </w:r>
      <w:r w:rsidRPr="00C8181B">
        <w:rPr>
          <w:rFonts w:ascii="Arial" w:hAnsi="Arial" w:cs="Arial"/>
          <w:sz w:val="24"/>
          <w:szCs w:val="24"/>
        </w:rPr>
        <w:t xml:space="preserve">, el cual </w:t>
      </w:r>
      <w:r w:rsidR="00BC2DF4" w:rsidRPr="00C8181B">
        <w:rPr>
          <w:rFonts w:ascii="Arial" w:hAnsi="Arial" w:cs="Arial"/>
          <w:sz w:val="24"/>
          <w:szCs w:val="24"/>
        </w:rPr>
        <w:t>est</w:t>
      </w:r>
      <w:r w:rsidR="00BC2DF4">
        <w:rPr>
          <w:rFonts w:ascii="Arial" w:hAnsi="Arial" w:cs="Arial"/>
          <w:sz w:val="24"/>
          <w:szCs w:val="24"/>
        </w:rPr>
        <w:t>á</w:t>
      </w:r>
      <w:r w:rsidR="00D542C3">
        <w:rPr>
          <w:rFonts w:ascii="Arial" w:hAnsi="Arial" w:cs="Arial"/>
          <w:sz w:val="24"/>
          <w:szCs w:val="24"/>
        </w:rPr>
        <w:t xml:space="preserve"> articulado</w:t>
      </w:r>
      <w:r w:rsidRPr="00C8181B">
        <w:rPr>
          <w:rFonts w:ascii="Arial" w:hAnsi="Arial" w:cs="Arial"/>
          <w:sz w:val="24"/>
          <w:szCs w:val="24"/>
        </w:rPr>
        <w:t xml:space="preserve"> con otras áreas </w:t>
      </w:r>
      <w:r w:rsidRPr="00DD762C">
        <w:rPr>
          <w:rFonts w:ascii="Arial" w:hAnsi="Arial" w:cs="Arial"/>
          <w:sz w:val="24"/>
          <w:szCs w:val="24"/>
        </w:rPr>
        <w:t>que operan en términos de la</w:t>
      </w:r>
      <w:r w:rsidRPr="00C8181B">
        <w:rPr>
          <w:rFonts w:ascii="Arial" w:hAnsi="Arial" w:cs="Arial"/>
          <w:sz w:val="24"/>
          <w:szCs w:val="24"/>
        </w:rPr>
        <w:t xml:space="preserve"> gestión humana, este conlleva a la ejecución de varios </w:t>
      </w:r>
      <w:r w:rsidR="00DD762C" w:rsidRPr="00DD762C">
        <w:rPr>
          <w:rFonts w:ascii="Arial" w:hAnsi="Arial" w:cs="Arial"/>
          <w:sz w:val="24"/>
          <w:szCs w:val="24"/>
        </w:rPr>
        <w:t>métodos para</w:t>
      </w:r>
      <w:r w:rsidRPr="00C8181B">
        <w:rPr>
          <w:rFonts w:ascii="Arial" w:hAnsi="Arial" w:cs="Arial"/>
          <w:sz w:val="24"/>
          <w:szCs w:val="24"/>
        </w:rPr>
        <w:t xml:space="preserve"> dar por </w:t>
      </w:r>
      <w:r w:rsidR="00D542C3" w:rsidRPr="00DD762C">
        <w:rPr>
          <w:rFonts w:ascii="Arial" w:hAnsi="Arial" w:cs="Arial"/>
          <w:sz w:val="24"/>
          <w:szCs w:val="24"/>
        </w:rPr>
        <w:t>cumplida</w:t>
      </w:r>
      <w:r w:rsidRPr="00C8181B">
        <w:rPr>
          <w:rFonts w:ascii="Arial" w:hAnsi="Arial" w:cs="Arial"/>
          <w:sz w:val="24"/>
          <w:szCs w:val="24"/>
        </w:rPr>
        <w:t xml:space="preserve"> la búsqueda idónea </w:t>
      </w:r>
      <w:r w:rsidR="00D542C3" w:rsidRPr="00DD762C">
        <w:rPr>
          <w:rFonts w:ascii="Arial" w:hAnsi="Arial" w:cs="Arial"/>
          <w:sz w:val="24"/>
          <w:szCs w:val="24"/>
        </w:rPr>
        <w:t>de</w:t>
      </w:r>
      <w:r w:rsidRPr="00DD762C">
        <w:rPr>
          <w:rFonts w:ascii="Arial" w:hAnsi="Arial" w:cs="Arial"/>
          <w:sz w:val="24"/>
          <w:szCs w:val="24"/>
        </w:rPr>
        <w:t xml:space="preserve"> </w:t>
      </w:r>
      <w:r w:rsidRPr="00C8181B">
        <w:rPr>
          <w:rFonts w:ascii="Arial" w:hAnsi="Arial" w:cs="Arial"/>
          <w:sz w:val="24"/>
          <w:szCs w:val="24"/>
        </w:rPr>
        <w:t xml:space="preserve">personal. Es importante señalar que con el paso del tiempo la forma de reclutar o las herramientas que se utilizaban para </w:t>
      </w:r>
      <w:r w:rsidR="00DD762C" w:rsidRPr="00DD762C">
        <w:rPr>
          <w:rFonts w:ascii="Arial" w:hAnsi="Arial" w:cs="Arial"/>
          <w:sz w:val="24"/>
          <w:szCs w:val="24"/>
        </w:rPr>
        <w:t>esto</w:t>
      </w:r>
      <w:r w:rsidR="00DD762C">
        <w:rPr>
          <w:rFonts w:ascii="Arial" w:hAnsi="Arial" w:cs="Arial"/>
          <w:sz w:val="24"/>
          <w:szCs w:val="24"/>
        </w:rPr>
        <w:t xml:space="preserve"> </w:t>
      </w:r>
      <w:r w:rsidRPr="00C8181B">
        <w:rPr>
          <w:rFonts w:ascii="Arial" w:hAnsi="Arial" w:cs="Arial"/>
          <w:sz w:val="24"/>
          <w:szCs w:val="24"/>
        </w:rPr>
        <w:t xml:space="preserve">han cambiado, con la llegada de la pandemia </w:t>
      </w:r>
      <w:r w:rsidR="008C0687" w:rsidRPr="00C8181B">
        <w:rPr>
          <w:rFonts w:ascii="Arial" w:hAnsi="Arial" w:cs="Arial"/>
          <w:sz w:val="24"/>
          <w:szCs w:val="24"/>
        </w:rPr>
        <w:t>COVID</w:t>
      </w:r>
      <w:r w:rsidRPr="00C8181B">
        <w:rPr>
          <w:rFonts w:ascii="Arial" w:hAnsi="Arial" w:cs="Arial"/>
          <w:sz w:val="24"/>
          <w:szCs w:val="24"/>
        </w:rPr>
        <w:t xml:space="preserve"> – 19 las organizaciones se vieron en la obligación de </w:t>
      </w:r>
      <w:r w:rsidR="00DD762C" w:rsidRPr="00DD762C">
        <w:rPr>
          <w:rFonts w:ascii="Arial" w:hAnsi="Arial" w:cs="Arial"/>
          <w:sz w:val="24"/>
          <w:szCs w:val="24"/>
        </w:rPr>
        <w:t>encontrar otra forma</w:t>
      </w:r>
      <w:r w:rsidR="00DD762C">
        <w:rPr>
          <w:rFonts w:ascii="Arial" w:hAnsi="Arial" w:cs="Arial"/>
          <w:sz w:val="24"/>
          <w:szCs w:val="24"/>
        </w:rPr>
        <w:t xml:space="preserve"> </w:t>
      </w:r>
      <w:r w:rsidRPr="00C8181B">
        <w:rPr>
          <w:rFonts w:ascii="Arial" w:hAnsi="Arial" w:cs="Arial"/>
          <w:sz w:val="24"/>
          <w:szCs w:val="24"/>
        </w:rPr>
        <w:t>para temas de reclutamiento, por lo cual se han generado una serie de efectos negativos o positivos para las organizaciones</w:t>
      </w:r>
      <w:r w:rsidR="00BC2DF4">
        <w:rPr>
          <w:rFonts w:ascii="Arial" w:hAnsi="Arial" w:cs="Arial"/>
          <w:sz w:val="24"/>
          <w:szCs w:val="24"/>
        </w:rPr>
        <w:t>;</w:t>
      </w:r>
      <w:r w:rsidRPr="00C8181B">
        <w:rPr>
          <w:rFonts w:ascii="Arial" w:hAnsi="Arial" w:cs="Arial"/>
          <w:sz w:val="24"/>
          <w:szCs w:val="24"/>
        </w:rPr>
        <w:t xml:space="preserve"> ahora bien, el reclutamiento es conocido por el medio empresarial como e-recruitment (Termino utilizado para nombrar los procesos de reclutamiento</w:t>
      </w:r>
      <w:r w:rsidR="00DD762C">
        <w:rPr>
          <w:rFonts w:ascii="Arial" w:hAnsi="Arial" w:cs="Arial"/>
          <w:sz w:val="24"/>
          <w:szCs w:val="24"/>
        </w:rPr>
        <w:t>),</w:t>
      </w:r>
      <w:r>
        <w:rPr>
          <w:rFonts w:ascii="Arial" w:hAnsi="Arial" w:cs="Arial"/>
          <w:sz w:val="24"/>
          <w:szCs w:val="24"/>
        </w:rPr>
        <w:t xml:space="preserve"> </w:t>
      </w:r>
      <w:sdt>
        <w:sdtPr>
          <w:rPr>
            <w:rFonts w:ascii="Arial" w:hAnsi="Arial" w:cs="Arial"/>
            <w:sz w:val="24"/>
            <w:szCs w:val="24"/>
          </w:rPr>
          <w:id w:val="1856070214"/>
          <w:citation/>
        </w:sdtPr>
        <w:sdtContent>
          <w:r>
            <w:rPr>
              <w:rFonts w:ascii="Arial" w:hAnsi="Arial" w:cs="Arial"/>
              <w:sz w:val="24"/>
              <w:szCs w:val="24"/>
            </w:rPr>
            <w:fldChar w:fldCharType="begin"/>
          </w:r>
          <w:r>
            <w:rPr>
              <w:rFonts w:ascii="Arial" w:hAnsi="Arial" w:cs="Arial"/>
              <w:sz w:val="24"/>
              <w:szCs w:val="24"/>
              <w:lang w:val="es-MX"/>
            </w:rPr>
            <w:instrText xml:space="preserve">CITATION Ram19 \p 17 \l 2058 </w:instrText>
          </w:r>
          <w:r>
            <w:rPr>
              <w:rFonts w:ascii="Arial" w:hAnsi="Arial" w:cs="Arial"/>
              <w:sz w:val="24"/>
              <w:szCs w:val="24"/>
            </w:rPr>
            <w:fldChar w:fldCharType="separate"/>
          </w:r>
          <w:r w:rsidR="008C0687" w:rsidRPr="008C0687">
            <w:rPr>
              <w:rFonts w:ascii="Arial" w:hAnsi="Arial" w:cs="Arial"/>
              <w:noProof/>
              <w:sz w:val="24"/>
              <w:szCs w:val="24"/>
              <w:lang w:val="es-MX"/>
            </w:rPr>
            <w:t>(Ramirez, 2019, pág. 17)</w:t>
          </w:r>
          <w:r>
            <w:rPr>
              <w:rFonts w:ascii="Arial" w:hAnsi="Arial" w:cs="Arial"/>
              <w:sz w:val="24"/>
              <w:szCs w:val="24"/>
            </w:rPr>
            <w:fldChar w:fldCharType="end"/>
          </w:r>
        </w:sdtContent>
      </w:sdt>
      <w:r w:rsidR="00DD762C">
        <w:rPr>
          <w:rFonts w:ascii="Arial" w:hAnsi="Arial" w:cs="Arial"/>
          <w:sz w:val="24"/>
          <w:szCs w:val="24"/>
        </w:rPr>
        <w:t>.</w:t>
      </w:r>
    </w:p>
    <w:p w14:paraId="7598696B" w14:textId="13AAAD12" w:rsidR="00A005EE" w:rsidRPr="00C8181B" w:rsidRDefault="00C8181B" w:rsidP="00C8181B">
      <w:pPr>
        <w:spacing w:after="0" w:line="240" w:lineRule="auto"/>
        <w:jc w:val="both"/>
        <w:rPr>
          <w:rFonts w:ascii="Arial" w:hAnsi="Arial" w:cs="Arial"/>
          <w:sz w:val="24"/>
          <w:szCs w:val="24"/>
        </w:rPr>
      </w:pPr>
      <w:r w:rsidRPr="00C8181B">
        <w:rPr>
          <w:rFonts w:ascii="Arial" w:hAnsi="Arial" w:cs="Arial"/>
          <w:sz w:val="24"/>
          <w:szCs w:val="24"/>
        </w:rPr>
        <w:t xml:space="preserve">En décadas </w:t>
      </w:r>
      <w:r w:rsidR="00A005EE" w:rsidRPr="00C8181B">
        <w:rPr>
          <w:rFonts w:ascii="Arial" w:hAnsi="Arial" w:cs="Arial"/>
          <w:sz w:val="24"/>
          <w:szCs w:val="24"/>
        </w:rPr>
        <w:t>anteriores el</w:t>
      </w:r>
      <w:r w:rsidRPr="00C8181B">
        <w:rPr>
          <w:rFonts w:ascii="Arial" w:hAnsi="Arial" w:cs="Arial"/>
          <w:sz w:val="24"/>
          <w:szCs w:val="24"/>
        </w:rPr>
        <w:t xml:space="preserve"> reclutamiento era manejado de una forma tradicional tanto en su modalidad interna como externa y gozaba de características tales como: anuncios de periódico, publicación de ofertas laborales vía radio o bolsas de empleo; En la actualidad se utilizan diferentes métodos más cómodos y eficientes </w:t>
      </w:r>
      <w:r w:rsidR="00A005EE">
        <w:rPr>
          <w:rFonts w:ascii="Arial" w:hAnsi="Arial" w:cs="Arial"/>
          <w:sz w:val="24"/>
          <w:szCs w:val="24"/>
        </w:rPr>
        <w:t xml:space="preserve">para el </w:t>
      </w:r>
      <w:r w:rsidRPr="00C8181B">
        <w:rPr>
          <w:rFonts w:ascii="Arial" w:hAnsi="Arial" w:cs="Arial"/>
          <w:sz w:val="24"/>
          <w:szCs w:val="24"/>
        </w:rPr>
        <w:t>reclutamiento</w:t>
      </w:r>
      <w:r w:rsidR="00A005EE">
        <w:rPr>
          <w:rFonts w:ascii="Arial" w:hAnsi="Arial" w:cs="Arial"/>
          <w:sz w:val="24"/>
          <w:szCs w:val="24"/>
        </w:rPr>
        <w:t>,</w:t>
      </w:r>
      <w:r w:rsidRPr="00C8181B">
        <w:rPr>
          <w:rFonts w:ascii="Arial" w:hAnsi="Arial" w:cs="Arial"/>
          <w:sz w:val="24"/>
          <w:szCs w:val="24"/>
        </w:rPr>
        <w:t xml:space="preserve"> estas herramienta</w:t>
      </w:r>
      <w:r w:rsidR="00A005EE">
        <w:rPr>
          <w:rFonts w:ascii="Arial" w:hAnsi="Arial" w:cs="Arial"/>
          <w:sz w:val="24"/>
          <w:szCs w:val="24"/>
        </w:rPr>
        <w:t>s</w:t>
      </w:r>
      <w:r w:rsidRPr="00C8181B">
        <w:rPr>
          <w:rFonts w:ascii="Arial" w:hAnsi="Arial" w:cs="Arial"/>
          <w:sz w:val="24"/>
          <w:szCs w:val="24"/>
        </w:rPr>
        <w:t xml:space="preserve"> asumen varios roles enfocados a las pretensiones organizacionales de cada empresa </w:t>
      </w:r>
      <w:sdt>
        <w:sdtPr>
          <w:rPr>
            <w:rFonts w:ascii="Arial" w:hAnsi="Arial" w:cs="Arial"/>
            <w:sz w:val="24"/>
            <w:szCs w:val="24"/>
          </w:rPr>
          <w:id w:val="-1323343319"/>
          <w:citation/>
        </w:sdtPr>
        <w:sdtContent>
          <w:r>
            <w:rPr>
              <w:rFonts w:ascii="Arial" w:hAnsi="Arial" w:cs="Arial"/>
              <w:sz w:val="24"/>
              <w:szCs w:val="24"/>
            </w:rPr>
            <w:fldChar w:fldCharType="begin"/>
          </w:r>
          <w:r>
            <w:rPr>
              <w:rFonts w:ascii="Arial" w:hAnsi="Arial" w:cs="Arial"/>
              <w:sz w:val="24"/>
              <w:szCs w:val="24"/>
              <w:lang w:val="es-MX"/>
            </w:rPr>
            <w:instrText xml:space="preserve">CITATION Val23 \p 16 \l 2058 </w:instrText>
          </w:r>
          <w:r>
            <w:rPr>
              <w:rFonts w:ascii="Arial" w:hAnsi="Arial" w:cs="Arial"/>
              <w:sz w:val="24"/>
              <w:szCs w:val="24"/>
            </w:rPr>
            <w:fldChar w:fldCharType="separate"/>
          </w:r>
          <w:r w:rsidR="008C0687" w:rsidRPr="008C0687">
            <w:rPr>
              <w:rFonts w:ascii="Arial" w:hAnsi="Arial" w:cs="Arial"/>
              <w:noProof/>
              <w:sz w:val="24"/>
              <w:szCs w:val="24"/>
              <w:lang w:val="es-MX"/>
            </w:rPr>
            <w:t>(Valladolid, 2023, pág. 16)</w:t>
          </w:r>
          <w:r>
            <w:rPr>
              <w:rFonts w:ascii="Arial" w:hAnsi="Arial" w:cs="Arial"/>
              <w:sz w:val="24"/>
              <w:szCs w:val="24"/>
            </w:rPr>
            <w:fldChar w:fldCharType="end"/>
          </w:r>
        </w:sdtContent>
      </w:sdt>
      <w:r w:rsidR="00A005EE">
        <w:rPr>
          <w:rFonts w:ascii="Arial" w:hAnsi="Arial" w:cs="Arial"/>
          <w:sz w:val="24"/>
          <w:szCs w:val="24"/>
        </w:rPr>
        <w:t>.</w:t>
      </w:r>
    </w:p>
    <w:p w14:paraId="62F84923" w14:textId="55526C21" w:rsidR="00C8181B" w:rsidRDefault="00C8181B" w:rsidP="00C8181B">
      <w:pPr>
        <w:spacing w:after="0" w:line="240" w:lineRule="auto"/>
        <w:jc w:val="both"/>
        <w:rPr>
          <w:rFonts w:ascii="Arial" w:hAnsi="Arial" w:cs="Arial"/>
          <w:sz w:val="24"/>
          <w:szCs w:val="24"/>
        </w:rPr>
      </w:pPr>
      <w:r w:rsidRPr="00C8181B">
        <w:rPr>
          <w:rFonts w:ascii="Arial" w:hAnsi="Arial" w:cs="Arial"/>
          <w:sz w:val="24"/>
          <w:szCs w:val="24"/>
        </w:rPr>
        <w:t>Las herramientas de reclutamiento son variadas, pero su objetivo central siempre apunta a la misma dirección, la cual consiste en reclutar el personal óptimo para la posible ocupación de la vacante ofertada, estas herramientas no desvirtúan la función de las herramientas tradicionales, sino que por el contrario perfeccionan su funcionalidad</w:t>
      </w:r>
      <w:sdt>
        <w:sdtPr>
          <w:rPr>
            <w:rFonts w:ascii="Arial" w:hAnsi="Arial" w:cs="Arial"/>
            <w:sz w:val="24"/>
            <w:szCs w:val="24"/>
          </w:rPr>
          <w:id w:val="-1314867946"/>
          <w:citation/>
        </w:sdtPr>
        <w:sdtContent>
          <w:r w:rsidR="00D16044">
            <w:rPr>
              <w:rFonts w:ascii="Arial" w:hAnsi="Arial" w:cs="Arial"/>
              <w:sz w:val="24"/>
              <w:szCs w:val="24"/>
            </w:rPr>
            <w:fldChar w:fldCharType="begin"/>
          </w:r>
          <w:r w:rsidR="004B6F1B">
            <w:rPr>
              <w:rFonts w:ascii="Arial" w:hAnsi="Arial" w:cs="Arial"/>
              <w:sz w:val="24"/>
              <w:szCs w:val="24"/>
              <w:lang w:val="es-ES"/>
            </w:rPr>
            <w:instrText xml:space="preserve">CITATION Val23 \p 16 \l 3082 </w:instrText>
          </w:r>
          <w:r w:rsidR="00D16044">
            <w:rPr>
              <w:rFonts w:ascii="Arial" w:hAnsi="Arial" w:cs="Arial"/>
              <w:sz w:val="24"/>
              <w:szCs w:val="24"/>
            </w:rPr>
            <w:fldChar w:fldCharType="separate"/>
          </w:r>
          <w:r w:rsidR="004B6F1B">
            <w:rPr>
              <w:rFonts w:ascii="Arial" w:hAnsi="Arial" w:cs="Arial"/>
              <w:noProof/>
              <w:sz w:val="24"/>
              <w:szCs w:val="24"/>
              <w:lang w:val="es-ES"/>
            </w:rPr>
            <w:t xml:space="preserve"> </w:t>
          </w:r>
          <w:r w:rsidR="004B6F1B" w:rsidRPr="004B6F1B">
            <w:rPr>
              <w:rFonts w:ascii="Arial" w:hAnsi="Arial" w:cs="Arial"/>
              <w:noProof/>
              <w:sz w:val="24"/>
              <w:szCs w:val="24"/>
              <w:lang w:val="es-ES"/>
            </w:rPr>
            <w:t>(Valladolid, 2023, pág. 16)</w:t>
          </w:r>
          <w:r w:rsidR="00D16044">
            <w:rPr>
              <w:rFonts w:ascii="Arial" w:hAnsi="Arial" w:cs="Arial"/>
              <w:sz w:val="24"/>
              <w:szCs w:val="24"/>
            </w:rPr>
            <w:fldChar w:fldCharType="end"/>
          </w:r>
        </w:sdtContent>
      </w:sdt>
      <w:r w:rsidRPr="00C8181B">
        <w:rPr>
          <w:rFonts w:ascii="Arial" w:hAnsi="Arial" w:cs="Arial"/>
          <w:sz w:val="24"/>
          <w:szCs w:val="24"/>
        </w:rPr>
        <w:t xml:space="preserve">. </w:t>
      </w:r>
      <w:r w:rsidR="00A005EE">
        <w:rPr>
          <w:rFonts w:ascii="Arial" w:hAnsi="Arial" w:cs="Arial"/>
          <w:sz w:val="24"/>
          <w:szCs w:val="24"/>
        </w:rPr>
        <w:t>Tales herramientas que se usan son:</w:t>
      </w:r>
    </w:p>
    <w:p w14:paraId="41B4A966" w14:textId="77777777" w:rsidR="00A005EE" w:rsidRPr="00C8181B" w:rsidRDefault="00A005EE" w:rsidP="00C8181B">
      <w:pPr>
        <w:spacing w:after="0" w:line="240" w:lineRule="auto"/>
        <w:jc w:val="both"/>
        <w:rPr>
          <w:rFonts w:ascii="Arial" w:hAnsi="Arial" w:cs="Arial"/>
          <w:sz w:val="24"/>
          <w:szCs w:val="24"/>
        </w:rPr>
      </w:pPr>
    </w:p>
    <w:p w14:paraId="6A1ABD9F" w14:textId="71419EA2" w:rsidR="00C8181B" w:rsidRPr="008C0687" w:rsidRDefault="00C8181B" w:rsidP="00C8181B">
      <w:pPr>
        <w:spacing w:after="0" w:line="240" w:lineRule="auto"/>
        <w:jc w:val="both"/>
        <w:rPr>
          <w:rFonts w:ascii="Arial" w:hAnsi="Arial" w:cs="Arial"/>
          <w:b/>
          <w:bCs/>
          <w:sz w:val="24"/>
          <w:szCs w:val="24"/>
        </w:rPr>
      </w:pPr>
      <w:r w:rsidRPr="008C0687">
        <w:rPr>
          <w:rFonts w:ascii="Arial" w:hAnsi="Arial" w:cs="Arial"/>
          <w:b/>
          <w:bCs/>
          <w:sz w:val="24"/>
          <w:szCs w:val="24"/>
        </w:rPr>
        <w:t>•</w:t>
      </w:r>
      <w:r w:rsidRPr="008C0687">
        <w:rPr>
          <w:rFonts w:ascii="Arial" w:hAnsi="Arial" w:cs="Arial"/>
          <w:b/>
          <w:bCs/>
          <w:sz w:val="24"/>
          <w:szCs w:val="24"/>
        </w:rPr>
        <w:tab/>
        <w:t>Jobsite</w:t>
      </w:r>
      <w:r w:rsidR="008C0687">
        <w:rPr>
          <w:rFonts w:ascii="Arial" w:hAnsi="Arial" w:cs="Arial"/>
          <w:b/>
          <w:bCs/>
          <w:sz w:val="24"/>
          <w:szCs w:val="24"/>
        </w:rPr>
        <w:t xml:space="preserve">s </w:t>
      </w:r>
      <w:r w:rsidRPr="008C0687">
        <w:rPr>
          <w:rFonts w:ascii="Arial" w:hAnsi="Arial" w:cs="Arial"/>
          <w:b/>
          <w:bCs/>
          <w:sz w:val="24"/>
          <w:szCs w:val="24"/>
        </w:rPr>
        <w:t xml:space="preserve">o portales de empleo. </w:t>
      </w:r>
    </w:p>
    <w:p w14:paraId="1EE96AE9" w14:textId="5BAAB528" w:rsidR="00C8181B" w:rsidRPr="00C8181B" w:rsidRDefault="00C8181B" w:rsidP="00C8181B">
      <w:pPr>
        <w:spacing w:after="0" w:line="240" w:lineRule="auto"/>
        <w:jc w:val="both"/>
        <w:rPr>
          <w:rFonts w:ascii="Arial" w:hAnsi="Arial" w:cs="Arial"/>
          <w:sz w:val="24"/>
          <w:szCs w:val="24"/>
        </w:rPr>
      </w:pPr>
      <w:r w:rsidRPr="00C8181B">
        <w:rPr>
          <w:rFonts w:ascii="Arial" w:hAnsi="Arial" w:cs="Arial"/>
          <w:sz w:val="24"/>
          <w:szCs w:val="24"/>
        </w:rPr>
        <w:t>Esta herramienta se</w:t>
      </w:r>
      <w:r w:rsidR="00400003">
        <w:rPr>
          <w:rFonts w:ascii="Arial" w:hAnsi="Arial" w:cs="Arial"/>
          <w:sz w:val="24"/>
          <w:szCs w:val="24"/>
        </w:rPr>
        <w:t xml:space="preserve"> </w:t>
      </w:r>
      <w:r w:rsidRPr="00C8181B">
        <w:rPr>
          <w:rFonts w:ascii="Arial" w:hAnsi="Arial" w:cs="Arial"/>
          <w:sz w:val="24"/>
          <w:szCs w:val="24"/>
        </w:rPr>
        <w:t>centra en páginas web a través de las cuales las organizaciones publican ofertas de empleo. Las nuevas tecnologías y la revolución digital, dio como resultado que publicar en un portal de empleo vía web era mucho más rápido y eficaz para reclutar personal que hacerlo a través de la prensa. En los portales de empleo no solo</w:t>
      </w:r>
      <w:r w:rsidR="00400003">
        <w:rPr>
          <w:rFonts w:ascii="Arial" w:hAnsi="Arial" w:cs="Arial"/>
          <w:sz w:val="24"/>
          <w:szCs w:val="24"/>
        </w:rPr>
        <w:t xml:space="preserve"> </w:t>
      </w:r>
      <w:r w:rsidRPr="00C8181B">
        <w:rPr>
          <w:rFonts w:ascii="Arial" w:hAnsi="Arial" w:cs="Arial"/>
          <w:sz w:val="24"/>
          <w:szCs w:val="24"/>
        </w:rPr>
        <w:t xml:space="preserve">pueden publicar ofertas de empleo las empresas, sino que también los candidatos pueden publicar sus </w:t>
      </w:r>
      <w:r w:rsidR="008C0687" w:rsidRPr="00C8181B">
        <w:rPr>
          <w:rFonts w:ascii="Arial" w:hAnsi="Arial" w:cs="Arial"/>
          <w:sz w:val="24"/>
          <w:szCs w:val="24"/>
        </w:rPr>
        <w:t>currículos</w:t>
      </w:r>
      <w:r w:rsidRPr="00C8181B">
        <w:rPr>
          <w:rFonts w:ascii="Arial" w:hAnsi="Arial" w:cs="Arial"/>
          <w:sz w:val="24"/>
          <w:szCs w:val="24"/>
        </w:rPr>
        <w:t xml:space="preserve"> y acceder a las numerosas ofertas publicadas por las empresas de cualquier parte del mundo</w:t>
      </w:r>
      <w:sdt>
        <w:sdtPr>
          <w:rPr>
            <w:rFonts w:ascii="Arial" w:hAnsi="Arial" w:cs="Arial"/>
            <w:sz w:val="24"/>
            <w:szCs w:val="24"/>
          </w:rPr>
          <w:id w:val="-948397320"/>
          <w:citation/>
        </w:sdtPr>
        <w:sdtContent>
          <w:r w:rsidR="00B71F18">
            <w:rPr>
              <w:rFonts w:ascii="Arial" w:hAnsi="Arial" w:cs="Arial"/>
              <w:sz w:val="24"/>
              <w:szCs w:val="24"/>
            </w:rPr>
            <w:fldChar w:fldCharType="begin"/>
          </w:r>
          <w:r w:rsidR="004B6F1B">
            <w:rPr>
              <w:rFonts w:ascii="Arial" w:hAnsi="Arial" w:cs="Arial"/>
              <w:sz w:val="24"/>
              <w:szCs w:val="24"/>
              <w:lang w:val="es-ES"/>
            </w:rPr>
            <w:instrText xml:space="preserve">CITATION Rom16 \p 22 \l 3082 </w:instrText>
          </w:r>
          <w:r w:rsidR="00B71F18">
            <w:rPr>
              <w:rFonts w:ascii="Arial" w:hAnsi="Arial" w:cs="Arial"/>
              <w:sz w:val="24"/>
              <w:szCs w:val="24"/>
            </w:rPr>
            <w:fldChar w:fldCharType="separate"/>
          </w:r>
          <w:r w:rsidR="004B6F1B">
            <w:rPr>
              <w:rFonts w:ascii="Arial" w:hAnsi="Arial" w:cs="Arial"/>
              <w:noProof/>
              <w:sz w:val="24"/>
              <w:szCs w:val="24"/>
              <w:lang w:val="es-ES"/>
            </w:rPr>
            <w:t xml:space="preserve"> </w:t>
          </w:r>
          <w:r w:rsidR="004B6F1B" w:rsidRPr="004B6F1B">
            <w:rPr>
              <w:rFonts w:ascii="Arial" w:hAnsi="Arial" w:cs="Arial"/>
              <w:noProof/>
              <w:sz w:val="24"/>
              <w:szCs w:val="24"/>
              <w:lang w:val="es-ES"/>
            </w:rPr>
            <w:t>(Romero Delgado, 2016, pág. 22)</w:t>
          </w:r>
          <w:r w:rsidR="00B71F18">
            <w:rPr>
              <w:rFonts w:ascii="Arial" w:hAnsi="Arial" w:cs="Arial"/>
              <w:sz w:val="24"/>
              <w:szCs w:val="24"/>
            </w:rPr>
            <w:fldChar w:fldCharType="end"/>
          </w:r>
        </w:sdtContent>
      </w:sdt>
      <w:r w:rsidRPr="00C8181B">
        <w:rPr>
          <w:rFonts w:ascii="Arial" w:hAnsi="Arial" w:cs="Arial"/>
          <w:sz w:val="24"/>
          <w:szCs w:val="24"/>
        </w:rPr>
        <w:t>.</w:t>
      </w:r>
    </w:p>
    <w:p w14:paraId="7BB72091" w14:textId="77777777" w:rsidR="00C8181B" w:rsidRPr="00C8181B" w:rsidRDefault="00C8181B" w:rsidP="00C8181B">
      <w:pPr>
        <w:spacing w:after="0" w:line="240" w:lineRule="auto"/>
        <w:jc w:val="both"/>
        <w:rPr>
          <w:rFonts w:ascii="Arial" w:hAnsi="Arial" w:cs="Arial"/>
          <w:sz w:val="24"/>
          <w:szCs w:val="24"/>
        </w:rPr>
      </w:pPr>
      <w:r w:rsidRPr="00C8181B">
        <w:rPr>
          <w:rFonts w:ascii="Arial" w:hAnsi="Arial" w:cs="Arial"/>
          <w:sz w:val="24"/>
          <w:szCs w:val="24"/>
        </w:rPr>
        <w:t>•</w:t>
      </w:r>
      <w:r w:rsidRPr="00C8181B">
        <w:rPr>
          <w:rFonts w:ascii="Arial" w:hAnsi="Arial" w:cs="Arial"/>
          <w:sz w:val="24"/>
          <w:szCs w:val="24"/>
        </w:rPr>
        <w:tab/>
      </w:r>
      <w:r w:rsidRPr="008C0687">
        <w:rPr>
          <w:rFonts w:ascii="Arial" w:hAnsi="Arial" w:cs="Arial"/>
          <w:b/>
          <w:bCs/>
          <w:sz w:val="24"/>
          <w:szCs w:val="24"/>
        </w:rPr>
        <w:t>Ferias de empleo:</w:t>
      </w:r>
      <w:r w:rsidRPr="00C8181B">
        <w:rPr>
          <w:rFonts w:ascii="Arial" w:hAnsi="Arial" w:cs="Arial"/>
          <w:sz w:val="24"/>
          <w:szCs w:val="24"/>
        </w:rPr>
        <w:t xml:space="preserve"> </w:t>
      </w:r>
    </w:p>
    <w:p w14:paraId="3B695629" w14:textId="7ECE9864" w:rsidR="00C8181B" w:rsidRPr="00C8181B" w:rsidRDefault="00B71F18" w:rsidP="00C8181B">
      <w:pPr>
        <w:spacing w:after="0" w:line="240" w:lineRule="auto"/>
        <w:jc w:val="both"/>
        <w:rPr>
          <w:rFonts w:ascii="Arial" w:hAnsi="Arial" w:cs="Arial"/>
          <w:sz w:val="24"/>
          <w:szCs w:val="24"/>
        </w:rPr>
      </w:pPr>
      <w:r>
        <w:rPr>
          <w:rFonts w:ascii="Arial" w:hAnsi="Arial" w:cs="Arial"/>
          <w:sz w:val="24"/>
          <w:szCs w:val="24"/>
        </w:rPr>
        <w:t xml:space="preserve">Esta herramienta </w:t>
      </w:r>
      <w:r w:rsidRPr="00C8181B">
        <w:rPr>
          <w:rFonts w:ascii="Arial" w:hAnsi="Arial" w:cs="Arial"/>
          <w:sz w:val="24"/>
          <w:szCs w:val="24"/>
        </w:rPr>
        <w:t>es</w:t>
      </w:r>
      <w:r w:rsidR="00C8181B" w:rsidRPr="00C8181B">
        <w:rPr>
          <w:rFonts w:ascii="Arial" w:hAnsi="Arial" w:cs="Arial"/>
          <w:sz w:val="24"/>
          <w:szCs w:val="24"/>
        </w:rPr>
        <w:t xml:space="preserve"> un mecanismo de reclutamiento bastante eficaz</w:t>
      </w:r>
      <w:r>
        <w:rPr>
          <w:rFonts w:ascii="Arial" w:hAnsi="Arial" w:cs="Arial"/>
          <w:sz w:val="24"/>
          <w:szCs w:val="24"/>
        </w:rPr>
        <w:t>,</w:t>
      </w:r>
      <w:r w:rsidR="00C8181B" w:rsidRPr="00C8181B">
        <w:rPr>
          <w:rFonts w:ascii="Arial" w:hAnsi="Arial" w:cs="Arial"/>
          <w:sz w:val="24"/>
          <w:szCs w:val="24"/>
        </w:rPr>
        <w:t xml:space="preserve"> pues la oferta de los candidatos resulta ser bastante amplia y los currículos de dichos candidatos se pueden consultar en el momento</w:t>
      </w:r>
      <w:r>
        <w:rPr>
          <w:rFonts w:ascii="Arial" w:hAnsi="Arial" w:cs="Arial"/>
          <w:sz w:val="24"/>
          <w:szCs w:val="24"/>
        </w:rPr>
        <w:t>;</w:t>
      </w:r>
      <w:r w:rsidR="00C8181B" w:rsidRPr="00C8181B">
        <w:rPr>
          <w:rFonts w:ascii="Arial" w:hAnsi="Arial" w:cs="Arial"/>
          <w:sz w:val="24"/>
          <w:szCs w:val="24"/>
        </w:rPr>
        <w:t xml:space="preserve"> esto permite efectua</w:t>
      </w:r>
      <w:r>
        <w:rPr>
          <w:rFonts w:ascii="Arial" w:hAnsi="Arial" w:cs="Arial"/>
          <w:sz w:val="24"/>
          <w:szCs w:val="24"/>
        </w:rPr>
        <w:t>r</w:t>
      </w:r>
      <w:r w:rsidR="00C8181B" w:rsidRPr="00C8181B">
        <w:rPr>
          <w:rFonts w:ascii="Arial" w:hAnsi="Arial" w:cs="Arial"/>
          <w:sz w:val="24"/>
          <w:szCs w:val="24"/>
        </w:rPr>
        <w:t xml:space="preserve"> un relacionamiento más </w:t>
      </w:r>
      <w:r w:rsidR="00C8181B" w:rsidRPr="00C8181B">
        <w:rPr>
          <w:rFonts w:ascii="Arial" w:hAnsi="Arial" w:cs="Arial"/>
          <w:sz w:val="24"/>
          <w:szCs w:val="24"/>
        </w:rPr>
        <w:lastRenderedPageBreak/>
        <w:t>directo entre el posible candidato</w:t>
      </w:r>
      <w:r w:rsidR="0066770F">
        <w:rPr>
          <w:rFonts w:ascii="Arial" w:hAnsi="Arial" w:cs="Arial"/>
          <w:sz w:val="24"/>
          <w:szCs w:val="24"/>
        </w:rPr>
        <w:t xml:space="preserve"> y la organización</w:t>
      </w:r>
      <w:sdt>
        <w:sdtPr>
          <w:rPr>
            <w:rFonts w:ascii="Arial" w:hAnsi="Arial" w:cs="Arial"/>
            <w:sz w:val="24"/>
            <w:szCs w:val="24"/>
          </w:rPr>
          <w:id w:val="-1513303201"/>
          <w:citation/>
        </w:sdtPr>
        <w:sdtContent>
          <w:r w:rsidR="00A23E6D">
            <w:rPr>
              <w:rFonts w:ascii="Arial" w:hAnsi="Arial" w:cs="Arial"/>
              <w:sz w:val="24"/>
              <w:szCs w:val="24"/>
            </w:rPr>
            <w:fldChar w:fldCharType="begin"/>
          </w:r>
          <w:r w:rsidR="004B6F1B">
            <w:rPr>
              <w:rFonts w:ascii="Arial" w:hAnsi="Arial" w:cs="Arial"/>
              <w:sz w:val="24"/>
              <w:szCs w:val="24"/>
              <w:lang w:val="es-ES"/>
            </w:rPr>
            <w:instrText xml:space="preserve">CITATION Rom16 \p 22 \l 3082 </w:instrText>
          </w:r>
          <w:r w:rsidR="00A23E6D">
            <w:rPr>
              <w:rFonts w:ascii="Arial" w:hAnsi="Arial" w:cs="Arial"/>
              <w:sz w:val="24"/>
              <w:szCs w:val="24"/>
            </w:rPr>
            <w:fldChar w:fldCharType="separate"/>
          </w:r>
          <w:r w:rsidR="004B6F1B">
            <w:rPr>
              <w:rFonts w:ascii="Arial" w:hAnsi="Arial" w:cs="Arial"/>
              <w:noProof/>
              <w:sz w:val="24"/>
              <w:szCs w:val="24"/>
              <w:lang w:val="es-ES"/>
            </w:rPr>
            <w:t xml:space="preserve"> </w:t>
          </w:r>
          <w:r w:rsidR="004B6F1B" w:rsidRPr="004B6F1B">
            <w:rPr>
              <w:rFonts w:ascii="Arial" w:hAnsi="Arial" w:cs="Arial"/>
              <w:noProof/>
              <w:sz w:val="24"/>
              <w:szCs w:val="24"/>
              <w:lang w:val="es-ES"/>
            </w:rPr>
            <w:t>(Romero Delgado, 2016, pág. 22)</w:t>
          </w:r>
          <w:r w:rsidR="00A23E6D">
            <w:rPr>
              <w:rFonts w:ascii="Arial" w:hAnsi="Arial" w:cs="Arial"/>
              <w:sz w:val="24"/>
              <w:szCs w:val="24"/>
            </w:rPr>
            <w:fldChar w:fldCharType="end"/>
          </w:r>
        </w:sdtContent>
      </w:sdt>
      <w:r w:rsidR="00C8181B" w:rsidRPr="00C8181B">
        <w:rPr>
          <w:rFonts w:ascii="Arial" w:hAnsi="Arial" w:cs="Arial"/>
          <w:sz w:val="24"/>
          <w:szCs w:val="24"/>
        </w:rPr>
        <w:t>.</w:t>
      </w:r>
    </w:p>
    <w:p w14:paraId="531B238F" w14:textId="77777777" w:rsidR="00C8181B" w:rsidRPr="00C8181B" w:rsidRDefault="00C8181B" w:rsidP="00C8181B">
      <w:pPr>
        <w:spacing w:after="0" w:line="240" w:lineRule="auto"/>
        <w:jc w:val="both"/>
        <w:rPr>
          <w:rFonts w:ascii="Arial" w:hAnsi="Arial" w:cs="Arial"/>
          <w:sz w:val="24"/>
          <w:szCs w:val="24"/>
        </w:rPr>
      </w:pPr>
      <w:r w:rsidRPr="00C8181B">
        <w:rPr>
          <w:rFonts w:ascii="Arial" w:hAnsi="Arial" w:cs="Arial"/>
          <w:sz w:val="24"/>
          <w:szCs w:val="24"/>
        </w:rPr>
        <w:t>•</w:t>
      </w:r>
      <w:r w:rsidRPr="00C8181B">
        <w:rPr>
          <w:rFonts w:ascii="Arial" w:hAnsi="Arial" w:cs="Arial"/>
          <w:sz w:val="24"/>
          <w:szCs w:val="24"/>
        </w:rPr>
        <w:tab/>
      </w:r>
      <w:r w:rsidRPr="008C0687">
        <w:rPr>
          <w:rFonts w:ascii="Arial" w:hAnsi="Arial" w:cs="Arial"/>
          <w:b/>
          <w:bCs/>
          <w:sz w:val="24"/>
          <w:szCs w:val="24"/>
        </w:rPr>
        <w:t>Agencias de empleo:</w:t>
      </w:r>
      <w:r w:rsidRPr="00C8181B">
        <w:rPr>
          <w:rFonts w:ascii="Arial" w:hAnsi="Arial" w:cs="Arial"/>
          <w:sz w:val="24"/>
          <w:szCs w:val="24"/>
        </w:rPr>
        <w:t xml:space="preserve"> </w:t>
      </w:r>
    </w:p>
    <w:p w14:paraId="532FF56C" w14:textId="3934652F" w:rsidR="00C8181B" w:rsidRPr="00C8181B" w:rsidRDefault="005C2806" w:rsidP="00C8181B">
      <w:pPr>
        <w:spacing w:after="0" w:line="240" w:lineRule="auto"/>
        <w:jc w:val="both"/>
        <w:rPr>
          <w:rFonts w:ascii="Arial" w:hAnsi="Arial" w:cs="Arial"/>
          <w:sz w:val="24"/>
          <w:szCs w:val="24"/>
        </w:rPr>
      </w:pPr>
      <w:r>
        <w:rPr>
          <w:rFonts w:ascii="Arial" w:hAnsi="Arial" w:cs="Arial"/>
          <w:sz w:val="24"/>
          <w:szCs w:val="24"/>
        </w:rPr>
        <w:t>Esta herramienta es un</w:t>
      </w:r>
      <w:r w:rsidR="00C8181B" w:rsidRPr="00C8181B">
        <w:rPr>
          <w:rFonts w:ascii="Arial" w:hAnsi="Arial" w:cs="Arial"/>
          <w:sz w:val="24"/>
          <w:szCs w:val="24"/>
        </w:rPr>
        <w:t xml:space="preserve"> medio por el cual las organizaciones disponen de su oferta laboral a la luz de una agencia, esta agencia se encarga de realizar los filtros pertinentes para que la posible ocupación del cargo por parte de una persona reclutada si cumpla con los lineamientos mínimos que dictamino la empresa contratante</w:t>
      </w:r>
      <w:sdt>
        <w:sdtPr>
          <w:rPr>
            <w:rFonts w:ascii="Arial" w:hAnsi="Arial" w:cs="Arial"/>
            <w:sz w:val="24"/>
            <w:szCs w:val="24"/>
          </w:rPr>
          <w:id w:val="1711763938"/>
          <w:citation/>
        </w:sdtPr>
        <w:sdtContent>
          <w:r w:rsidR="00F859F4">
            <w:rPr>
              <w:rFonts w:ascii="Arial" w:hAnsi="Arial" w:cs="Arial"/>
              <w:sz w:val="24"/>
              <w:szCs w:val="24"/>
            </w:rPr>
            <w:fldChar w:fldCharType="begin"/>
          </w:r>
          <w:r w:rsidR="004B6F1B">
            <w:rPr>
              <w:rFonts w:ascii="Arial" w:hAnsi="Arial" w:cs="Arial"/>
              <w:sz w:val="24"/>
              <w:szCs w:val="24"/>
              <w:lang w:val="es-ES"/>
            </w:rPr>
            <w:instrText xml:space="preserve">CITATION Rom16 \p 22 \l 3082 </w:instrText>
          </w:r>
          <w:r w:rsidR="00F859F4">
            <w:rPr>
              <w:rFonts w:ascii="Arial" w:hAnsi="Arial" w:cs="Arial"/>
              <w:sz w:val="24"/>
              <w:szCs w:val="24"/>
            </w:rPr>
            <w:fldChar w:fldCharType="separate"/>
          </w:r>
          <w:r w:rsidR="004B6F1B">
            <w:rPr>
              <w:rFonts w:ascii="Arial" w:hAnsi="Arial" w:cs="Arial"/>
              <w:noProof/>
              <w:sz w:val="24"/>
              <w:szCs w:val="24"/>
              <w:lang w:val="es-ES"/>
            </w:rPr>
            <w:t xml:space="preserve"> </w:t>
          </w:r>
          <w:r w:rsidR="004B6F1B" w:rsidRPr="004B6F1B">
            <w:rPr>
              <w:rFonts w:ascii="Arial" w:hAnsi="Arial" w:cs="Arial"/>
              <w:noProof/>
              <w:sz w:val="24"/>
              <w:szCs w:val="24"/>
              <w:lang w:val="es-ES"/>
            </w:rPr>
            <w:t>(Romero Delgado, 2016, pág. 22)</w:t>
          </w:r>
          <w:r w:rsidR="00F859F4">
            <w:rPr>
              <w:rFonts w:ascii="Arial" w:hAnsi="Arial" w:cs="Arial"/>
              <w:sz w:val="24"/>
              <w:szCs w:val="24"/>
            </w:rPr>
            <w:fldChar w:fldCharType="end"/>
          </w:r>
        </w:sdtContent>
      </w:sdt>
      <w:r w:rsidR="00C8181B" w:rsidRPr="00C8181B">
        <w:rPr>
          <w:rFonts w:ascii="Arial" w:hAnsi="Arial" w:cs="Arial"/>
          <w:sz w:val="24"/>
          <w:szCs w:val="24"/>
        </w:rPr>
        <w:t xml:space="preserve">.  </w:t>
      </w:r>
    </w:p>
    <w:p w14:paraId="71E70D38" w14:textId="7D6FA675" w:rsidR="00C8181B" w:rsidRPr="00C8181B" w:rsidRDefault="00C8181B" w:rsidP="00C8181B">
      <w:pPr>
        <w:spacing w:after="0" w:line="240" w:lineRule="auto"/>
        <w:jc w:val="both"/>
        <w:rPr>
          <w:rFonts w:ascii="Arial" w:hAnsi="Arial" w:cs="Arial"/>
          <w:sz w:val="24"/>
          <w:szCs w:val="24"/>
        </w:rPr>
      </w:pPr>
      <w:r w:rsidRPr="00C8181B">
        <w:rPr>
          <w:rFonts w:ascii="Arial" w:hAnsi="Arial" w:cs="Arial"/>
          <w:sz w:val="24"/>
          <w:szCs w:val="24"/>
        </w:rPr>
        <w:t>•</w:t>
      </w:r>
      <w:r w:rsidRPr="00C8181B">
        <w:rPr>
          <w:rFonts w:ascii="Arial" w:hAnsi="Arial" w:cs="Arial"/>
          <w:sz w:val="24"/>
          <w:szCs w:val="24"/>
        </w:rPr>
        <w:tab/>
      </w:r>
      <w:r w:rsidRPr="008C0687">
        <w:rPr>
          <w:rFonts w:ascii="Arial" w:hAnsi="Arial" w:cs="Arial"/>
          <w:b/>
          <w:bCs/>
          <w:sz w:val="24"/>
          <w:szCs w:val="24"/>
        </w:rPr>
        <w:t>El Social Recruiting</w:t>
      </w:r>
      <w:r w:rsidR="008C0687" w:rsidRPr="008C0687">
        <w:rPr>
          <w:rFonts w:ascii="Arial" w:hAnsi="Arial" w:cs="Arial"/>
          <w:b/>
          <w:bCs/>
          <w:sz w:val="24"/>
          <w:szCs w:val="24"/>
        </w:rPr>
        <w:t>:</w:t>
      </w:r>
    </w:p>
    <w:p w14:paraId="3D79F00B" w14:textId="387CC298" w:rsidR="00F358B5" w:rsidRDefault="00C8181B" w:rsidP="00C8181B">
      <w:pPr>
        <w:spacing w:after="0" w:line="240" w:lineRule="auto"/>
        <w:jc w:val="both"/>
        <w:rPr>
          <w:rFonts w:ascii="Arial" w:hAnsi="Arial" w:cs="Arial"/>
          <w:sz w:val="24"/>
          <w:szCs w:val="24"/>
        </w:rPr>
      </w:pPr>
      <w:r w:rsidRPr="00C8181B">
        <w:rPr>
          <w:rFonts w:ascii="Arial" w:hAnsi="Arial" w:cs="Arial"/>
          <w:sz w:val="24"/>
          <w:szCs w:val="24"/>
        </w:rPr>
        <w:t xml:space="preserve">Esta herramienta es comúnmente utilizada en la actualidad, pues aprovecha el alto flujo de internautas que poseen las redes sociales para mostrar sus ofertas laborales, esto permite visibilizar en buena medida los parámetros con los cuales se buscan candidatos y brindar un valor agregado a este proceso, esta herramienta utiliza las principales redes sociales </w:t>
      </w:r>
      <w:r w:rsidR="008C0687" w:rsidRPr="00C8181B">
        <w:rPr>
          <w:rFonts w:ascii="Arial" w:hAnsi="Arial" w:cs="Arial"/>
          <w:sz w:val="24"/>
          <w:szCs w:val="24"/>
        </w:rPr>
        <w:t>del momento</w:t>
      </w:r>
      <w:r w:rsidRPr="00C8181B">
        <w:rPr>
          <w:rFonts w:ascii="Arial" w:hAnsi="Arial" w:cs="Arial"/>
          <w:sz w:val="24"/>
          <w:szCs w:val="24"/>
        </w:rPr>
        <w:t xml:space="preserve"> </w:t>
      </w:r>
      <w:r w:rsidR="00641486">
        <w:rPr>
          <w:rFonts w:ascii="Arial" w:hAnsi="Arial" w:cs="Arial"/>
          <w:sz w:val="24"/>
          <w:szCs w:val="24"/>
        </w:rPr>
        <w:t xml:space="preserve">tales </w:t>
      </w:r>
      <w:r w:rsidRPr="00C8181B">
        <w:rPr>
          <w:rFonts w:ascii="Arial" w:hAnsi="Arial" w:cs="Arial"/>
          <w:sz w:val="24"/>
          <w:szCs w:val="24"/>
        </w:rPr>
        <w:t>como</w:t>
      </w:r>
      <w:r w:rsidR="00641486">
        <w:rPr>
          <w:rFonts w:ascii="Arial" w:hAnsi="Arial" w:cs="Arial"/>
          <w:sz w:val="24"/>
          <w:szCs w:val="24"/>
        </w:rPr>
        <w:t>:</w:t>
      </w:r>
      <w:r w:rsidRPr="00C8181B">
        <w:rPr>
          <w:rFonts w:ascii="Arial" w:hAnsi="Arial" w:cs="Arial"/>
          <w:sz w:val="24"/>
          <w:szCs w:val="24"/>
        </w:rPr>
        <w:t xml:space="preserve"> Facebook, </w:t>
      </w:r>
      <w:r w:rsidR="008C0687" w:rsidRPr="00C8181B">
        <w:rPr>
          <w:rFonts w:ascii="Arial" w:hAnsi="Arial" w:cs="Arial"/>
          <w:sz w:val="24"/>
          <w:szCs w:val="24"/>
        </w:rPr>
        <w:t>LinkedIn</w:t>
      </w:r>
      <w:r w:rsidRPr="00C8181B">
        <w:rPr>
          <w:rFonts w:ascii="Arial" w:hAnsi="Arial" w:cs="Arial"/>
          <w:sz w:val="24"/>
          <w:szCs w:val="24"/>
        </w:rPr>
        <w:t>, Twitter (X), Instagram, entre otros</w:t>
      </w:r>
      <w:r w:rsidR="00D542C3">
        <w:rPr>
          <w:rFonts w:ascii="Arial" w:hAnsi="Arial" w:cs="Arial"/>
          <w:sz w:val="24"/>
          <w:szCs w:val="24"/>
        </w:rPr>
        <w:t xml:space="preserve"> </w:t>
      </w:r>
      <w:sdt>
        <w:sdtPr>
          <w:rPr>
            <w:rFonts w:ascii="Arial" w:hAnsi="Arial" w:cs="Arial"/>
            <w:sz w:val="24"/>
            <w:szCs w:val="24"/>
          </w:rPr>
          <w:id w:val="1150013932"/>
          <w:citation/>
        </w:sdtPr>
        <w:sdtContent>
          <w:r w:rsidR="008C0687">
            <w:rPr>
              <w:rFonts w:ascii="Arial" w:hAnsi="Arial" w:cs="Arial"/>
              <w:sz w:val="24"/>
              <w:szCs w:val="24"/>
            </w:rPr>
            <w:fldChar w:fldCharType="begin"/>
          </w:r>
          <w:r w:rsidR="008C0687">
            <w:rPr>
              <w:rFonts w:ascii="Arial" w:hAnsi="Arial" w:cs="Arial"/>
              <w:sz w:val="24"/>
              <w:szCs w:val="24"/>
              <w:lang w:val="es-MX"/>
            </w:rPr>
            <w:instrText xml:space="preserve">CITATION Rom16 \p 22 \l 2058 </w:instrText>
          </w:r>
          <w:r w:rsidR="008C0687">
            <w:rPr>
              <w:rFonts w:ascii="Arial" w:hAnsi="Arial" w:cs="Arial"/>
              <w:sz w:val="24"/>
              <w:szCs w:val="24"/>
            </w:rPr>
            <w:fldChar w:fldCharType="separate"/>
          </w:r>
          <w:r w:rsidR="008C0687" w:rsidRPr="008C0687">
            <w:rPr>
              <w:rFonts w:ascii="Arial" w:hAnsi="Arial" w:cs="Arial"/>
              <w:noProof/>
              <w:sz w:val="24"/>
              <w:szCs w:val="24"/>
              <w:lang w:val="es-MX"/>
            </w:rPr>
            <w:t>(Romero Delgado, 2016, pág. 22)</w:t>
          </w:r>
          <w:r w:rsidR="008C0687">
            <w:rPr>
              <w:rFonts w:ascii="Arial" w:hAnsi="Arial" w:cs="Arial"/>
              <w:sz w:val="24"/>
              <w:szCs w:val="24"/>
            </w:rPr>
            <w:fldChar w:fldCharType="end"/>
          </w:r>
        </w:sdtContent>
      </w:sdt>
      <w:r w:rsidR="00D542C3">
        <w:rPr>
          <w:rFonts w:ascii="Arial" w:hAnsi="Arial" w:cs="Arial"/>
          <w:sz w:val="24"/>
          <w:szCs w:val="24"/>
        </w:rPr>
        <w:t>.</w:t>
      </w:r>
    </w:p>
    <w:p w14:paraId="0CEDCAC3" w14:textId="77777777" w:rsidR="00D542C3" w:rsidRDefault="00D542C3" w:rsidP="00C8181B">
      <w:pPr>
        <w:spacing w:after="0" w:line="240" w:lineRule="auto"/>
        <w:jc w:val="both"/>
        <w:rPr>
          <w:rFonts w:ascii="Arial" w:hAnsi="Arial" w:cs="Arial"/>
          <w:sz w:val="24"/>
          <w:szCs w:val="24"/>
        </w:rPr>
      </w:pPr>
    </w:p>
    <w:p w14:paraId="1E567DE9" w14:textId="77777777" w:rsidR="00D542C3" w:rsidRPr="000B1ACA" w:rsidRDefault="00D542C3" w:rsidP="00C8181B">
      <w:pPr>
        <w:spacing w:after="0" w:line="240" w:lineRule="auto"/>
        <w:jc w:val="both"/>
        <w:rPr>
          <w:rFonts w:ascii="Arial" w:hAnsi="Arial" w:cs="Arial"/>
          <w:sz w:val="24"/>
          <w:szCs w:val="24"/>
        </w:rPr>
      </w:pPr>
    </w:p>
    <w:p w14:paraId="427E66CB" w14:textId="77777777" w:rsidR="000B1ACA" w:rsidRDefault="000B1ACA" w:rsidP="00C8181B">
      <w:pPr>
        <w:spacing w:after="0" w:line="240" w:lineRule="auto"/>
        <w:jc w:val="both"/>
        <w:rPr>
          <w:rFonts w:ascii="Arial" w:hAnsi="Arial" w:cs="Arial"/>
          <w:sz w:val="24"/>
          <w:szCs w:val="24"/>
          <w:lang w:val="es-ES"/>
        </w:rPr>
      </w:pPr>
    </w:p>
    <w:p w14:paraId="0972C543" w14:textId="77777777" w:rsidR="002270EC" w:rsidRDefault="002270EC" w:rsidP="00C8181B">
      <w:pPr>
        <w:spacing w:after="0" w:line="240" w:lineRule="auto"/>
        <w:jc w:val="both"/>
        <w:rPr>
          <w:rFonts w:ascii="Arial" w:hAnsi="Arial" w:cs="Arial"/>
          <w:sz w:val="24"/>
          <w:szCs w:val="24"/>
          <w:lang w:val="es-ES"/>
        </w:rPr>
      </w:pPr>
    </w:p>
    <w:p w14:paraId="7269AC59" w14:textId="77777777" w:rsidR="002270EC" w:rsidRDefault="002270EC" w:rsidP="00C8181B">
      <w:pPr>
        <w:spacing w:after="0" w:line="240" w:lineRule="auto"/>
        <w:jc w:val="both"/>
        <w:rPr>
          <w:rFonts w:ascii="Arial" w:hAnsi="Arial" w:cs="Arial"/>
          <w:sz w:val="24"/>
          <w:szCs w:val="24"/>
          <w:lang w:val="es-ES"/>
        </w:rPr>
      </w:pPr>
    </w:p>
    <w:p w14:paraId="7639E492" w14:textId="6122DBED" w:rsidR="00593A0C" w:rsidRPr="00593A0C" w:rsidRDefault="00593A0C" w:rsidP="00593A0C">
      <w:pPr>
        <w:spacing w:after="0" w:line="240" w:lineRule="auto"/>
        <w:rPr>
          <w:rFonts w:ascii="Arial" w:hAnsi="Arial" w:cs="Arial"/>
          <w:b/>
          <w:bCs/>
          <w:sz w:val="24"/>
          <w:szCs w:val="24"/>
        </w:rPr>
      </w:pPr>
      <w:r w:rsidRPr="00593A0C">
        <w:rPr>
          <w:rFonts w:ascii="Arial" w:hAnsi="Arial" w:cs="Arial"/>
          <w:b/>
          <w:bCs/>
          <w:sz w:val="24"/>
          <w:szCs w:val="24"/>
        </w:rPr>
        <w:t>IMPORTANCIA DEL RECLUTAMIENTO</w:t>
      </w:r>
    </w:p>
    <w:p w14:paraId="2602B671" w14:textId="77777777" w:rsidR="00593A0C" w:rsidRPr="00233ADD" w:rsidRDefault="00593A0C" w:rsidP="00593A0C">
      <w:pPr>
        <w:spacing w:after="0" w:line="240" w:lineRule="auto"/>
        <w:rPr>
          <w:rFonts w:ascii="Arial" w:hAnsi="Arial" w:cs="Arial"/>
          <w:sz w:val="24"/>
          <w:szCs w:val="24"/>
        </w:rPr>
      </w:pPr>
    </w:p>
    <w:p w14:paraId="511DDB33" w14:textId="77777777" w:rsidR="00593A0C" w:rsidRPr="00233ADD" w:rsidRDefault="00593A0C" w:rsidP="00593A0C">
      <w:pPr>
        <w:spacing w:after="0" w:line="240" w:lineRule="auto"/>
        <w:rPr>
          <w:rFonts w:ascii="Arial" w:hAnsi="Arial" w:cs="Arial"/>
          <w:sz w:val="24"/>
          <w:szCs w:val="24"/>
        </w:rPr>
      </w:pPr>
      <w:r w:rsidRPr="00233ADD">
        <w:rPr>
          <w:rFonts w:ascii="Arial" w:hAnsi="Arial" w:cs="Arial"/>
          <w:sz w:val="24"/>
          <w:szCs w:val="24"/>
        </w:rPr>
        <w:t>El reclutamiento de personal es fundamental para cualquier organización por varias razones:</w:t>
      </w:r>
    </w:p>
    <w:p w14:paraId="016F1EAE" w14:textId="77777777" w:rsidR="00593A0C" w:rsidRPr="00233ADD" w:rsidRDefault="00593A0C" w:rsidP="00593A0C">
      <w:pPr>
        <w:spacing w:after="0" w:line="240" w:lineRule="auto"/>
        <w:rPr>
          <w:rFonts w:ascii="Arial" w:hAnsi="Arial" w:cs="Arial"/>
          <w:sz w:val="24"/>
          <w:szCs w:val="24"/>
        </w:rPr>
      </w:pPr>
    </w:p>
    <w:p w14:paraId="5F29DE50" w14:textId="77777777" w:rsidR="00593A0C" w:rsidRPr="00593A0C" w:rsidRDefault="00593A0C" w:rsidP="00593A0C">
      <w:pPr>
        <w:pStyle w:val="Prrafodelista"/>
        <w:numPr>
          <w:ilvl w:val="0"/>
          <w:numId w:val="17"/>
        </w:numPr>
        <w:spacing w:after="0" w:line="240" w:lineRule="auto"/>
        <w:rPr>
          <w:rFonts w:ascii="Arial" w:hAnsi="Arial" w:cs="Arial"/>
          <w:b/>
          <w:bCs/>
          <w:sz w:val="24"/>
          <w:szCs w:val="24"/>
        </w:rPr>
      </w:pPr>
      <w:r w:rsidRPr="00593A0C">
        <w:rPr>
          <w:rFonts w:ascii="Arial" w:hAnsi="Arial" w:cs="Arial"/>
          <w:b/>
          <w:bCs/>
          <w:sz w:val="24"/>
          <w:szCs w:val="24"/>
        </w:rPr>
        <w:t xml:space="preserve">Reclutar personal idóneo: </w:t>
      </w:r>
    </w:p>
    <w:p w14:paraId="1EF8A2F3" w14:textId="3E79BBE4" w:rsidR="00593A0C" w:rsidRPr="00593A0C" w:rsidRDefault="00593A0C" w:rsidP="00593A0C">
      <w:pPr>
        <w:spacing w:after="0" w:line="240" w:lineRule="auto"/>
        <w:rPr>
          <w:rFonts w:ascii="Arial" w:hAnsi="Arial" w:cs="Arial"/>
          <w:sz w:val="24"/>
          <w:szCs w:val="24"/>
        </w:rPr>
      </w:pPr>
      <w:r w:rsidRPr="00593A0C">
        <w:rPr>
          <w:rFonts w:ascii="Arial" w:hAnsi="Arial" w:cs="Arial"/>
          <w:sz w:val="24"/>
          <w:szCs w:val="24"/>
        </w:rPr>
        <w:t xml:space="preserve">Un proceso de reclutamiento adecuado permite a la empresa encontrar y seleccionar a las personas con las habilidades, experiencia y personalidad adecuadas para las vacantes propuestas. Esto garantiza que el talento humano contratado contribuya al éxito de la compañía. Como lo menciona </w:t>
      </w:r>
      <w:sdt>
        <w:sdtPr>
          <w:id w:val="-135260720"/>
          <w:citation/>
        </w:sdtPr>
        <w:sdtContent>
          <w:r w:rsidRPr="00593A0C">
            <w:rPr>
              <w:rFonts w:ascii="Arial" w:hAnsi="Arial" w:cs="Arial"/>
              <w:sz w:val="24"/>
              <w:szCs w:val="24"/>
            </w:rPr>
            <w:fldChar w:fldCharType="begin"/>
          </w:r>
          <w:r w:rsidRPr="00593A0C">
            <w:rPr>
              <w:rFonts w:ascii="Arial" w:hAnsi="Arial" w:cs="Arial"/>
              <w:sz w:val="24"/>
              <w:szCs w:val="24"/>
            </w:rPr>
            <w:instrText xml:space="preserve">CITATION Cas20 \p 60 \l 3082 </w:instrText>
          </w:r>
          <w:r w:rsidRPr="00593A0C">
            <w:rPr>
              <w:rFonts w:ascii="Arial" w:hAnsi="Arial" w:cs="Arial"/>
              <w:sz w:val="24"/>
              <w:szCs w:val="24"/>
            </w:rPr>
            <w:fldChar w:fldCharType="separate"/>
          </w:r>
          <w:r w:rsidRPr="00593A0C">
            <w:rPr>
              <w:rFonts w:ascii="Arial" w:hAnsi="Arial" w:cs="Arial"/>
              <w:noProof/>
              <w:sz w:val="24"/>
              <w:szCs w:val="24"/>
            </w:rPr>
            <w:t>(Castillo Aponte, 2020, pág. 60)</w:t>
          </w:r>
          <w:r w:rsidRPr="00593A0C">
            <w:rPr>
              <w:rFonts w:ascii="Arial" w:hAnsi="Arial" w:cs="Arial"/>
              <w:sz w:val="24"/>
              <w:szCs w:val="24"/>
            </w:rPr>
            <w:fldChar w:fldCharType="end"/>
          </w:r>
        </w:sdtContent>
      </w:sdt>
      <w:r w:rsidRPr="00593A0C">
        <w:rPr>
          <w:rFonts w:ascii="Arial" w:hAnsi="Arial" w:cs="Arial"/>
          <w:sz w:val="24"/>
          <w:szCs w:val="24"/>
        </w:rPr>
        <w:t>.</w:t>
      </w:r>
    </w:p>
    <w:p w14:paraId="438FFE6C" w14:textId="77777777" w:rsidR="00593A0C" w:rsidRPr="00233ADD" w:rsidRDefault="00593A0C" w:rsidP="00593A0C">
      <w:pPr>
        <w:spacing w:after="0" w:line="240" w:lineRule="auto"/>
        <w:rPr>
          <w:rFonts w:ascii="Arial" w:hAnsi="Arial" w:cs="Arial"/>
          <w:sz w:val="24"/>
          <w:szCs w:val="24"/>
        </w:rPr>
      </w:pPr>
    </w:p>
    <w:p w14:paraId="692EFC8E" w14:textId="77777777" w:rsidR="00593A0C" w:rsidRDefault="00593A0C" w:rsidP="00593A0C">
      <w:pPr>
        <w:pStyle w:val="Prrafodelista"/>
        <w:numPr>
          <w:ilvl w:val="0"/>
          <w:numId w:val="17"/>
        </w:numPr>
        <w:spacing w:after="0" w:line="240" w:lineRule="auto"/>
        <w:rPr>
          <w:rFonts w:ascii="Arial" w:hAnsi="Arial" w:cs="Arial"/>
          <w:sz w:val="24"/>
          <w:szCs w:val="24"/>
        </w:rPr>
      </w:pPr>
      <w:r w:rsidRPr="00593A0C">
        <w:rPr>
          <w:rFonts w:ascii="Arial" w:hAnsi="Arial" w:cs="Arial"/>
          <w:b/>
          <w:bCs/>
          <w:sz w:val="24"/>
          <w:szCs w:val="24"/>
        </w:rPr>
        <w:t>Mejora de la competitividad</w:t>
      </w:r>
      <w:r w:rsidRPr="00593A0C">
        <w:rPr>
          <w:rFonts w:ascii="Arial" w:hAnsi="Arial" w:cs="Arial"/>
          <w:sz w:val="24"/>
          <w:szCs w:val="24"/>
        </w:rPr>
        <w:t xml:space="preserve">: </w:t>
      </w:r>
    </w:p>
    <w:p w14:paraId="062058C8" w14:textId="4053C811" w:rsidR="00593A0C" w:rsidRPr="00593A0C" w:rsidRDefault="00593A0C" w:rsidP="00593A0C">
      <w:pPr>
        <w:spacing w:after="0" w:line="240" w:lineRule="auto"/>
        <w:rPr>
          <w:rFonts w:ascii="Arial" w:hAnsi="Arial" w:cs="Arial"/>
          <w:sz w:val="24"/>
          <w:szCs w:val="24"/>
        </w:rPr>
      </w:pPr>
      <w:r w:rsidRPr="00593A0C">
        <w:rPr>
          <w:rFonts w:ascii="Arial" w:hAnsi="Arial" w:cs="Arial"/>
          <w:sz w:val="24"/>
          <w:szCs w:val="24"/>
        </w:rPr>
        <w:t>Incorporar a los talentos más destacados disponibles puede proporcionar a la empresa una ventaja competitiva en el mercado. Contar con un equipo completo de talentos, así como de recursos físicos y financieros conduce a un mayor resultado en cuanto a productividad e innovación, esto sin duda genera un conjunto solido de recursos tangibles e intangibles posicionando a la compañía dentro de la vanguardia del mercado</w:t>
      </w:r>
      <w:sdt>
        <w:sdtPr>
          <w:id w:val="-28652990"/>
          <w:citation/>
        </w:sdtPr>
        <w:sdtContent>
          <w:r w:rsidRPr="00593A0C">
            <w:rPr>
              <w:rFonts w:ascii="Arial" w:hAnsi="Arial" w:cs="Arial"/>
              <w:sz w:val="24"/>
              <w:szCs w:val="24"/>
            </w:rPr>
            <w:fldChar w:fldCharType="begin"/>
          </w:r>
          <w:r w:rsidRPr="00593A0C">
            <w:rPr>
              <w:rFonts w:ascii="Arial" w:hAnsi="Arial" w:cs="Arial"/>
              <w:sz w:val="24"/>
              <w:szCs w:val="24"/>
            </w:rPr>
            <w:instrText xml:space="preserve">CITATION Chi17 \p 111 \l 3082 </w:instrText>
          </w:r>
          <w:r w:rsidRPr="00593A0C">
            <w:rPr>
              <w:rFonts w:ascii="Arial" w:hAnsi="Arial" w:cs="Arial"/>
              <w:sz w:val="24"/>
              <w:szCs w:val="24"/>
            </w:rPr>
            <w:fldChar w:fldCharType="separate"/>
          </w:r>
          <w:r w:rsidRPr="00593A0C">
            <w:rPr>
              <w:rFonts w:ascii="Arial" w:hAnsi="Arial" w:cs="Arial"/>
              <w:noProof/>
              <w:sz w:val="24"/>
              <w:szCs w:val="24"/>
            </w:rPr>
            <w:t xml:space="preserve"> (Chiavenato, 2017, pág. 111)</w:t>
          </w:r>
          <w:r w:rsidRPr="00593A0C">
            <w:rPr>
              <w:rFonts w:ascii="Arial" w:hAnsi="Arial" w:cs="Arial"/>
              <w:sz w:val="24"/>
              <w:szCs w:val="24"/>
            </w:rPr>
            <w:fldChar w:fldCharType="end"/>
          </w:r>
        </w:sdtContent>
      </w:sdt>
      <w:r w:rsidRPr="00593A0C">
        <w:rPr>
          <w:rFonts w:ascii="Arial" w:hAnsi="Arial" w:cs="Arial"/>
          <w:sz w:val="24"/>
          <w:szCs w:val="24"/>
        </w:rPr>
        <w:t xml:space="preserve">.  </w:t>
      </w:r>
    </w:p>
    <w:p w14:paraId="21FA9CDE" w14:textId="77777777" w:rsidR="00593A0C" w:rsidRPr="00233ADD" w:rsidRDefault="00593A0C" w:rsidP="00593A0C">
      <w:pPr>
        <w:spacing w:after="0" w:line="240" w:lineRule="auto"/>
        <w:rPr>
          <w:rFonts w:ascii="Arial" w:hAnsi="Arial" w:cs="Arial"/>
          <w:sz w:val="24"/>
          <w:szCs w:val="24"/>
        </w:rPr>
      </w:pPr>
    </w:p>
    <w:p w14:paraId="49259B47" w14:textId="77777777" w:rsidR="00593A0C" w:rsidRPr="00593A0C" w:rsidRDefault="00593A0C" w:rsidP="00593A0C">
      <w:pPr>
        <w:pStyle w:val="Prrafodelista"/>
        <w:numPr>
          <w:ilvl w:val="0"/>
          <w:numId w:val="17"/>
        </w:numPr>
        <w:spacing w:after="0" w:line="240" w:lineRule="auto"/>
        <w:rPr>
          <w:rFonts w:ascii="Arial" w:hAnsi="Arial" w:cs="Arial"/>
          <w:b/>
          <w:bCs/>
          <w:sz w:val="24"/>
          <w:szCs w:val="24"/>
        </w:rPr>
      </w:pPr>
      <w:r w:rsidRPr="00593A0C">
        <w:rPr>
          <w:rFonts w:ascii="Arial" w:hAnsi="Arial" w:cs="Arial"/>
          <w:b/>
          <w:bCs/>
          <w:sz w:val="24"/>
          <w:szCs w:val="24"/>
        </w:rPr>
        <w:t xml:space="preserve">Clima organizacional sano: </w:t>
      </w:r>
    </w:p>
    <w:p w14:paraId="2660AA92" w14:textId="2A3EE00A" w:rsidR="00593A0C" w:rsidRDefault="00593A0C" w:rsidP="00593A0C">
      <w:pPr>
        <w:spacing w:after="0" w:line="240" w:lineRule="auto"/>
        <w:rPr>
          <w:rFonts w:ascii="Arial" w:hAnsi="Arial" w:cs="Arial"/>
          <w:sz w:val="24"/>
          <w:szCs w:val="24"/>
        </w:rPr>
      </w:pPr>
      <w:r w:rsidRPr="00593A0C">
        <w:rPr>
          <w:rFonts w:ascii="Arial" w:hAnsi="Arial" w:cs="Arial"/>
          <w:sz w:val="24"/>
          <w:szCs w:val="24"/>
        </w:rPr>
        <w:t>Cuando se da un reclutamiento transparente y equitativo tiende a mejorar el clima laboral dentro de la organización. Los empleados actuales perciben el reclutamiento justo como una señal de que la empresa valora su contribución y se preocupa por mantener un equipo diverso y talentoso</w:t>
      </w:r>
      <w:sdt>
        <w:sdtPr>
          <w:id w:val="796179350"/>
          <w:citation/>
        </w:sdtPr>
        <w:sdtContent>
          <w:r w:rsidRPr="00593A0C">
            <w:rPr>
              <w:rFonts w:ascii="Arial" w:hAnsi="Arial" w:cs="Arial"/>
              <w:sz w:val="24"/>
              <w:szCs w:val="24"/>
            </w:rPr>
            <w:fldChar w:fldCharType="begin"/>
          </w:r>
          <w:r w:rsidRPr="00593A0C">
            <w:rPr>
              <w:rFonts w:ascii="Arial" w:hAnsi="Arial" w:cs="Arial"/>
              <w:sz w:val="24"/>
              <w:szCs w:val="24"/>
            </w:rPr>
            <w:instrText xml:space="preserve">CITATION Mon161 \p 62 \l 3082 </w:instrText>
          </w:r>
          <w:r w:rsidRPr="00593A0C">
            <w:rPr>
              <w:rFonts w:ascii="Arial" w:hAnsi="Arial" w:cs="Arial"/>
              <w:sz w:val="24"/>
              <w:szCs w:val="24"/>
            </w:rPr>
            <w:fldChar w:fldCharType="separate"/>
          </w:r>
          <w:r w:rsidRPr="00593A0C">
            <w:rPr>
              <w:rFonts w:ascii="Arial" w:hAnsi="Arial" w:cs="Arial"/>
              <w:noProof/>
              <w:sz w:val="24"/>
              <w:szCs w:val="24"/>
            </w:rPr>
            <w:t xml:space="preserve"> (Montoya Agudelo &amp; Boyero Saavedra, 2016, pág. 62)</w:t>
          </w:r>
          <w:r w:rsidRPr="00593A0C">
            <w:rPr>
              <w:rFonts w:ascii="Arial" w:hAnsi="Arial" w:cs="Arial"/>
              <w:sz w:val="24"/>
              <w:szCs w:val="24"/>
            </w:rPr>
            <w:fldChar w:fldCharType="end"/>
          </w:r>
        </w:sdtContent>
      </w:sdt>
      <w:r w:rsidRPr="00593A0C">
        <w:rPr>
          <w:rFonts w:ascii="Arial" w:hAnsi="Arial" w:cs="Arial"/>
          <w:sz w:val="24"/>
          <w:szCs w:val="24"/>
        </w:rPr>
        <w:t>.</w:t>
      </w:r>
    </w:p>
    <w:p w14:paraId="455BBBF7" w14:textId="77777777" w:rsidR="00593A0C" w:rsidRPr="00593A0C" w:rsidRDefault="00593A0C" w:rsidP="00593A0C">
      <w:pPr>
        <w:spacing w:after="0" w:line="240" w:lineRule="auto"/>
        <w:rPr>
          <w:rFonts w:ascii="Arial" w:hAnsi="Arial" w:cs="Arial"/>
          <w:sz w:val="24"/>
          <w:szCs w:val="24"/>
        </w:rPr>
      </w:pPr>
    </w:p>
    <w:p w14:paraId="657C662C" w14:textId="77777777" w:rsidR="00593A0C" w:rsidRPr="00233ADD" w:rsidRDefault="00593A0C" w:rsidP="00593A0C">
      <w:pPr>
        <w:spacing w:after="0" w:line="240" w:lineRule="auto"/>
        <w:rPr>
          <w:rFonts w:ascii="Arial" w:hAnsi="Arial" w:cs="Arial"/>
          <w:sz w:val="24"/>
          <w:szCs w:val="24"/>
        </w:rPr>
      </w:pPr>
    </w:p>
    <w:p w14:paraId="4DA7C476" w14:textId="77777777" w:rsidR="00593A0C" w:rsidRDefault="00593A0C" w:rsidP="00593A0C">
      <w:pPr>
        <w:pStyle w:val="Prrafodelista"/>
        <w:numPr>
          <w:ilvl w:val="0"/>
          <w:numId w:val="17"/>
        </w:numPr>
        <w:spacing w:after="0" w:line="240" w:lineRule="auto"/>
        <w:rPr>
          <w:rFonts w:ascii="Arial" w:hAnsi="Arial" w:cs="Arial"/>
          <w:sz w:val="24"/>
          <w:szCs w:val="24"/>
        </w:rPr>
      </w:pPr>
      <w:r w:rsidRPr="00593A0C">
        <w:rPr>
          <w:rFonts w:ascii="Arial" w:hAnsi="Arial" w:cs="Arial"/>
          <w:b/>
          <w:bCs/>
          <w:sz w:val="24"/>
          <w:szCs w:val="24"/>
        </w:rPr>
        <w:t>Reducción en costos de contratación</w:t>
      </w:r>
      <w:r w:rsidRPr="00593A0C">
        <w:rPr>
          <w:rFonts w:ascii="Arial" w:hAnsi="Arial" w:cs="Arial"/>
          <w:sz w:val="24"/>
          <w:szCs w:val="24"/>
        </w:rPr>
        <w:t xml:space="preserve">: </w:t>
      </w:r>
    </w:p>
    <w:p w14:paraId="70689C98" w14:textId="3935526C" w:rsidR="00593A0C" w:rsidRPr="00593A0C" w:rsidRDefault="00593A0C" w:rsidP="00593A0C">
      <w:pPr>
        <w:spacing w:after="0" w:line="240" w:lineRule="auto"/>
        <w:rPr>
          <w:rFonts w:ascii="Arial" w:hAnsi="Arial" w:cs="Arial"/>
          <w:sz w:val="24"/>
          <w:szCs w:val="24"/>
        </w:rPr>
      </w:pPr>
      <w:r w:rsidRPr="00593A0C">
        <w:rPr>
          <w:rFonts w:ascii="Arial" w:hAnsi="Arial" w:cs="Arial"/>
          <w:sz w:val="24"/>
          <w:szCs w:val="24"/>
        </w:rPr>
        <w:t>Un proceso de reclutamiento bien estructurado puede ayudar a minimizar los costos asociados con la contratación de personal. Al identificar y seleccionar a los candidatos adecuados para las vacantes propuestas desde el principio, se reducen los costos asociados con la rotación de personal y la necesidad de volver a contratar para cubrir vacantes no ocupadas de manera efectiva</w:t>
      </w:r>
      <w:sdt>
        <w:sdtPr>
          <w:id w:val="-1753652859"/>
          <w:citation/>
        </w:sdtPr>
        <w:sdtContent>
          <w:r w:rsidRPr="00593A0C">
            <w:rPr>
              <w:rFonts w:ascii="Arial" w:hAnsi="Arial" w:cs="Arial"/>
              <w:sz w:val="24"/>
              <w:szCs w:val="24"/>
            </w:rPr>
            <w:fldChar w:fldCharType="begin"/>
          </w:r>
          <w:r w:rsidRPr="00593A0C">
            <w:rPr>
              <w:rFonts w:ascii="Arial" w:hAnsi="Arial" w:cs="Arial"/>
              <w:sz w:val="24"/>
              <w:szCs w:val="24"/>
            </w:rPr>
            <w:instrText xml:space="preserve">CITATION Bra221 \p 42 \l 3082 </w:instrText>
          </w:r>
          <w:r w:rsidRPr="00593A0C">
            <w:rPr>
              <w:rFonts w:ascii="Arial" w:hAnsi="Arial" w:cs="Arial"/>
              <w:sz w:val="24"/>
              <w:szCs w:val="24"/>
            </w:rPr>
            <w:fldChar w:fldCharType="separate"/>
          </w:r>
          <w:r w:rsidRPr="00593A0C">
            <w:rPr>
              <w:rFonts w:ascii="Arial" w:hAnsi="Arial" w:cs="Arial"/>
              <w:noProof/>
              <w:sz w:val="24"/>
              <w:szCs w:val="24"/>
            </w:rPr>
            <w:t xml:space="preserve"> (Bravo Ross &amp; Delgado Litardo, 2022, pág. 42)</w:t>
          </w:r>
          <w:r w:rsidRPr="00593A0C">
            <w:rPr>
              <w:rFonts w:ascii="Arial" w:hAnsi="Arial" w:cs="Arial"/>
              <w:sz w:val="24"/>
              <w:szCs w:val="24"/>
            </w:rPr>
            <w:fldChar w:fldCharType="end"/>
          </w:r>
        </w:sdtContent>
      </w:sdt>
      <w:r w:rsidRPr="00593A0C">
        <w:rPr>
          <w:rFonts w:ascii="Arial" w:hAnsi="Arial" w:cs="Arial"/>
          <w:sz w:val="24"/>
          <w:szCs w:val="24"/>
        </w:rPr>
        <w:t>.</w:t>
      </w:r>
    </w:p>
    <w:p w14:paraId="784C61A9" w14:textId="77777777" w:rsidR="00593A0C" w:rsidRPr="00233ADD" w:rsidRDefault="00593A0C" w:rsidP="00593A0C">
      <w:pPr>
        <w:spacing w:after="0" w:line="240" w:lineRule="auto"/>
        <w:rPr>
          <w:rFonts w:ascii="Arial" w:hAnsi="Arial" w:cs="Arial"/>
          <w:sz w:val="24"/>
          <w:szCs w:val="24"/>
        </w:rPr>
      </w:pPr>
    </w:p>
    <w:p w14:paraId="254B86B5" w14:textId="77777777" w:rsidR="00593A0C" w:rsidRPr="00233ADD" w:rsidRDefault="00593A0C" w:rsidP="00593A0C">
      <w:pPr>
        <w:spacing w:after="0" w:line="240" w:lineRule="auto"/>
        <w:rPr>
          <w:rFonts w:ascii="Arial" w:hAnsi="Arial" w:cs="Arial"/>
          <w:sz w:val="24"/>
          <w:szCs w:val="24"/>
        </w:rPr>
      </w:pPr>
      <w:r w:rsidRPr="00233ADD">
        <w:rPr>
          <w:rFonts w:ascii="Arial" w:hAnsi="Arial" w:cs="Arial"/>
          <w:sz w:val="24"/>
          <w:szCs w:val="24"/>
        </w:rPr>
        <w:t>En resumen, el reclutamiento de personal es esencial para el éxito a largo plazo de una organización, ya que garantiza que la empresa cuente con el talento adecuado para cumplir con sus objetivos y enfrentar los desafíos futuros.</w:t>
      </w:r>
    </w:p>
    <w:p w14:paraId="57303051" w14:textId="77777777" w:rsidR="006B4161" w:rsidRDefault="006B4161" w:rsidP="000B1ACA">
      <w:pPr>
        <w:spacing w:after="0" w:line="240" w:lineRule="auto"/>
        <w:rPr>
          <w:rFonts w:ascii="Arial" w:hAnsi="Arial" w:cs="Arial"/>
          <w:sz w:val="24"/>
          <w:szCs w:val="24"/>
          <w:lang w:val="es-ES"/>
        </w:rPr>
      </w:pPr>
    </w:p>
    <w:p w14:paraId="3AF8473C" w14:textId="77777777" w:rsidR="00D50B32" w:rsidRDefault="00D50B32" w:rsidP="000B1ACA">
      <w:pPr>
        <w:spacing w:after="0" w:line="240" w:lineRule="auto"/>
        <w:rPr>
          <w:rFonts w:ascii="Arial" w:hAnsi="Arial" w:cs="Arial"/>
          <w:sz w:val="24"/>
          <w:szCs w:val="24"/>
          <w:lang w:val="es-ES"/>
        </w:rPr>
      </w:pPr>
    </w:p>
    <w:p w14:paraId="41A6E0E8" w14:textId="77777777" w:rsidR="00D50B32" w:rsidRDefault="00D50B32" w:rsidP="000B1ACA">
      <w:pPr>
        <w:spacing w:after="0" w:line="240" w:lineRule="auto"/>
        <w:rPr>
          <w:rFonts w:ascii="Arial" w:hAnsi="Arial" w:cs="Arial"/>
          <w:sz w:val="24"/>
          <w:szCs w:val="24"/>
          <w:lang w:val="es-ES"/>
        </w:rPr>
      </w:pPr>
    </w:p>
    <w:p w14:paraId="253FC42B" w14:textId="77777777" w:rsidR="00685D86" w:rsidRDefault="00685D86" w:rsidP="000B1ACA">
      <w:pPr>
        <w:spacing w:after="0" w:line="240" w:lineRule="auto"/>
        <w:rPr>
          <w:rFonts w:ascii="Arial" w:hAnsi="Arial" w:cs="Arial"/>
          <w:sz w:val="24"/>
          <w:szCs w:val="24"/>
          <w:lang w:val="es-ES"/>
        </w:rPr>
      </w:pPr>
    </w:p>
    <w:p w14:paraId="57AF6119" w14:textId="3346F019" w:rsidR="00685D86" w:rsidRPr="00685D86" w:rsidRDefault="00B97DE7" w:rsidP="000B1ACA">
      <w:pPr>
        <w:spacing w:after="0" w:line="240" w:lineRule="auto"/>
        <w:rPr>
          <w:rFonts w:ascii="Arial" w:hAnsi="Arial" w:cs="Arial"/>
          <w:b/>
          <w:bCs/>
          <w:sz w:val="24"/>
          <w:szCs w:val="24"/>
          <w:lang w:val="es-ES"/>
        </w:rPr>
      </w:pPr>
      <w:r>
        <w:rPr>
          <w:rFonts w:ascii="Arial" w:hAnsi="Arial" w:cs="Arial"/>
          <w:b/>
          <w:bCs/>
          <w:sz w:val="24"/>
          <w:szCs w:val="24"/>
          <w:lang w:val="es-ES"/>
        </w:rPr>
        <w:t>CASOS SIMILARES</w:t>
      </w:r>
    </w:p>
    <w:p w14:paraId="04517519" w14:textId="77777777" w:rsidR="006B4161" w:rsidRDefault="006B4161" w:rsidP="000B1ACA">
      <w:pPr>
        <w:spacing w:after="0" w:line="240" w:lineRule="auto"/>
        <w:rPr>
          <w:rFonts w:ascii="Arial" w:hAnsi="Arial" w:cs="Arial"/>
          <w:sz w:val="24"/>
          <w:szCs w:val="24"/>
          <w:lang w:val="es-ES"/>
        </w:rPr>
      </w:pPr>
    </w:p>
    <w:p w14:paraId="347CF9B1" w14:textId="77777777" w:rsidR="006B4161" w:rsidRDefault="006B4161" w:rsidP="000B1ACA">
      <w:pPr>
        <w:spacing w:after="0" w:line="240" w:lineRule="auto"/>
        <w:rPr>
          <w:rFonts w:ascii="Arial" w:hAnsi="Arial" w:cs="Arial"/>
          <w:sz w:val="24"/>
          <w:szCs w:val="24"/>
          <w:lang w:val="es-ES"/>
        </w:rPr>
      </w:pPr>
    </w:p>
    <w:p w14:paraId="0D3F09AC" w14:textId="77777777" w:rsidR="006B4161" w:rsidRDefault="006B4161" w:rsidP="000B1ACA">
      <w:pPr>
        <w:spacing w:after="0" w:line="240" w:lineRule="auto"/>
        <w:rPr>
          <w:rFonts w:ascii="Arial" w:hAnsi="Arial" w:cs="Arial"/>
          <w:sz w:val="24"/>
          <w:szCs w:val="24"/>
          <w:lang w:val="es-ES"/>
        </w:rPr>
      </w:pPr>
    </w:p>
    <w:p w14:paraId="57DF9709" w14:textId="77777777" w:rsidR="006B4161" w:rsidRDefault="006B4161" w:rsidP="000B1ACA">
      <w:pPr>
        <w:spacing w:after="0" w:line="240" w:lineRule="auto"/>
        <w:rPr>
          <w:rFonts w:ascii="Arial" w:hAnsi="Arial" w:cs="Arial"/>
          <w:sz w:val="24"/>
          <w:szCs w:val="24"/>
          <w:lang w:val="es-ES"/>
        </w:rPr>
      </w:pPr>
    </w:p>
    <w:p w14:paraId="4535D572" w14:textId="77777777" w:rsidR="006B4161" w:rsidRDefault="006B4161" w:rsidP="000B1ACA">
      <w:pPr>
        <w:spacing w:after="0" w:line="240" w:lineRule="auto"/>
        <w:rPr>
          <w:rFonts w:ascii="Arial" w:hAnsi="Arial" w:cs="Arial"/>
          <w:sz w:val="24"/>
          <w:szCs w:val="24"/>
          <w:lang w:val="es-ES"/>
        </w:rPr>
      </w:pPr>
    </w:p>
    <w:p w14:paraId="68E4090A" w14:textId="77777777" w:rsidR="006B4161" w:rsidRDefault="006B4161" w:rsidP="000B1ACA">
      <w:pPr>
        <w:spacing w:after="0" w:line="240" w:lineRule="auto"/>
        <w:rPr>
          <w:rFonts w:ascii="Arial" w:hAnsi="Arial" w:cs="Arial"/>
          <w:sz w:val="24"/>
          <w:szCs w:val="24"/>
          <w:lang w:val="es-ES"/>
        </w:rPr>
      </w:pPr>
    </w:p>
    <w:p w14:paraId="002C77C0" w14:textId="77777777" w:rsidR="006B4161" w:rsidRDefault="006B4161" w:rsidP="000B1ACA">
      <w:pPr>
        <w:spacing w:after="0" w:line="240" w:lineRule="auto"/>
        <w:rPr>
          <w:rFonts w:ascii="Arial" w:hAnsi="Arial" w:cs="Arial"/>
          <w:sz w:val="24"/>
          <w:szCs w:val="24"/>
          <w:lang w:val="es-ES"/>
        </w:rPr>
      </w:pPr>
    </w:p>
    <w:p w14:paraId="5FFAF117" w14:textId="77777777" w:rsidR="006B4161" w:rsidRDefault="006B4161" w:rsidP="000B1ACA">
      <w:pPr>
        <w:spacing w:after="0" w:line="240" w:lineRule="auto"/>
        <w:rPr>
          <w:rFonts w:ascii="Arial" w:hAnsi="Arial" w:cs="Arial"/>
          <w:sz w:val="24"/>
          <w:szCs w:val="24"/>
          <w:lang w:val="es-ES"/>
        </w:rPr>
      </w:pPr>
    </w:p>
    <w:p w14:paraId="49FCE7AE" w14:textId="77777777" w:rsidR="006B4161" w:rsidRDefault="006B4161" w:rsidP="000B1ACA">
      <w:pPr>
        <w:spacing w:after="0" w:line="240" w:lineRule="auto"/>
        <w:rPr>
          <w:rFonts w:ascii="Arial" w:hAnsi="Arial" w:cs="Arial"/>
          <w:sz w:val="24"/>
          <w:szCs w:val="24"/>
          <w:lang w:val="es-ES"/>
        </w:rPr>
      </w:pPr>
    </w:p>
    <w:p w14:paraId="6882A51D" w14:textId="77777777" w:rsidR="006B4161" w:rsidRDefault="006B4161" w:rsidP="000B1ACA">
      <w:pPr>
        <w:spacing w:after="0" w:line="240" w:lineRule="auto"/>
        <w:rPr>
          <w:rFonts w:ascii="Arial" w:hAnsi="Arial" w:cs="Arial"/>
          <w:sz w:val="24"/>
          <w:szCs w:val="24"/>
          <w:lang w:val="es-ES"/>
        </w:rPr>
      </w:pPr>
    </w:p>
    <w:p w14:paraId="1EEB005B" w14:textId="77777777" w:rsidR="006B4161" w:rsidRDefault="006B4161" w:rsidP="000B1ACA">
      <w:pPr>
        <w:spacing w:after="0" w:line="240" w:lineRule="auto"/>
        <w:rPr>
          <w:rFonts w:ascii="Arial" w:hAnsi="Arial" w:cs="Arial"/>
          <w:sz w:val="24"/>
          <w:szCs w:val="24"/>
          <w:lang w:val="es-ES"/>
        </w:rPr>
      </w:pPr>
    </w:p>
    <w:p w14:paraId="5883E2A2" w14:textId="77777777" w:rsidR="00685D86" w:rsidRDefault="00685D86" w:rsidP="006B4161">
      <w:pPr>
        <w:spacing w:after="0" w:line="240" w:lineRule="auto"/>
        <w:rPr>
          <w:rFonts w:ascii="Arial" w:hAnsi="Arial" w:cs="Arial"/>
          <w:b/>
          <w:bCs/>
          <w:sz w:val="24"/>
          <w:szCs w:val="24"/>
        </w:rPr>
      </w:pPr>
    </w:p>
    <w:p w14:paraId="757FAD55" w14:textId="77777777" w:rsidR="00685D86" w:rsidRDefault="00685D86">
      <w:pPr>
        <w:spacing w:line="278" w:lineRule="auto"/>
        <w:rPr>
          <w:rFonts w:ascii="Arial" w:hAnsi="Arial" w:cs="Arial"/>
          <w:b/>
          <w:bCs/>
          <w:sz w:val="24"/>
          <w:szCs w:val="24"/>
        </w:rPr>
      </w:pPr>
      <w:r>
        <w:rPr>
          <w:rFonts w:ascii="Arial" w:hAnsi="Arial" w:cs="Arial"/>
          <w:b/>
          <w:bCs/>
          <w:sz w:val="24"/>
          <w:szCs w:val="24"/>
        </w:rPr>
        <w:br w:type="page"/>
      </w:r>
    </w:p>
    <w:p w14:paraId="5B2D83DC" w14:textId="77777777" w:rsidR="00685D86" w:rsidRDefault="00685D86" w:rsidP="006B4161">
      <w:pPr>
        <w:spacing w:after="0" w:line="240" w:lineRule="auto"/>
        <w:rPr>
          <w:rFonts w:ascii="Arial" w:hAnsi="Arial" w:cs="Arial"/>
          <w:b/>
          <w:bCs/>
          <w:sz w:val="24"/>
          <w:szCs w:val="24"/>
        </w:rPr>
      </w:pPr>
    </w:p>
    <w:p w14:paraId="366FE531" w14:textId="77777777" w:rsidR="00685D86" w:rsidRDefault="00685D86">
      <w:pPr>
        <w:spacing w:line="278" w:lineRule="auto"/>
        <w:rPr>
          <w:rFonts w:ascii="Arial" w:hAnsi="Arial" w:cs="Arial"/>
          <w:b/>
          <w:bCs/>
          <w:sz w:val="24"/>
          <w:szCs w:val="24"/>
        </w:rPr>
      </w:pPr>
      <w:r>
        <w:rPr>
          <w:rFonts w:ascii="Arial" w:hAnsi="Arial" w:cs="Arial"/>
          <w:b/>
          <w:bCs/>
          <w:sz w:val="24"/>
          <w:szCs w:val="24"/>
        </w:rPr>
        <w:br w:type="page"/>
      </w:r>
    </w:p>
    <w:p w14:paraId="02D0F0DD" w14:textId="7C28707A" w:rsidR="006B4161" w:rsidRPr="00605610" w:rsidRDefault="006B4161" w:rsidP="006B4161">
      <w:pPr>
        <w:spacing w:after="0" w:line="240" w:lineRule="auto"/>
        <w:rPr>
          <w:rFonts w:ascii="Arial" w:hAnsi="Arial" w:cs="Arial"/>
          <w:b/>
          <w:bCs/>
          <w:sz w:val="24"/>
          <w:szCs w:val="24"/>
        </w:rPr>
      </w:pPr>
      <w:r w:rsidRPr="00605610">
        <w:rPr>
          <w:rFonts w:ascii="Arial" w:hAnsi="Arial" w:cs="Arial"/>
          <w:b/>
          <w:bCs/>
          <w:sz w:val="24"/>
          <w:szCs w:val="24"/>
        </w:rPr>
        <w:lastRenderedPageBreak/>
        <w:t>IDENTIFICACIÒN DEL PROBLEMA.</w:t>
      </w:r>
    </w:p>
    <w:p w14:paraId="24B4F5B3" w14:textId="77777777" w:rsidR="006B4161" w:rsidRPr="00233ADD" w:rsidRDefault="006B4161" w:rsidP="006B4161">
      <w:pPr>
        <w:spacing w:after="0" w:line="240" w:lineRule="auto"/>
        <w:rPr>
          <w:rFonts w:ascii="Arial" w:hAnsi="Arial" w:cs="Arial"/>
          <w:sz w:val="24"/>
          <w:szCs w:val="24"/>
        </w:rPr>
      </w:pPr>
    </w:p>
    <w:p w14:paraId="4D429C56" w14:textId="77777777" w:rsidR="006B4161" w:rsidRPr="00233ADD" w:rsidRDefault="006B4161" w:rsidP="006B4161">
      <w:pPr>
        <w:spacing w:after="0" w:line="240" w:lineRule="auto"/>
        <w:jc w:val="both"/>
        <w:rPr>
          <w:rFonts w:ascii="Arial" w:hAnsi="Arial" w:cs="Arial"/>
          <w:sz w:val="24"/>
          <w:szCs w:val="24"/>
          <w:lang w:val="es-MX"/>
        </w:rPr>
      </w:pPr>
      <w:r w:rsidRPr="00233ADD">
        <w:rPr>
          <w:rFonts w:ascii="Arial" w:hAnsi="Arial" w:cs="Arial"/>
          <w:sz w:val="24"/>
          <w:szCs w:val="24"/>
          <w:lang w:val="es-MX"/>
        </w:rPr>
        <w:t>Tiendas S.A. Es una empresa Antioqueña fundada en el año 1982. Dedicada a la comercialización de diferentes marcas, supliendo las diferentes necesidades de la industria ferretera en Colombia.</w:t>
      </w:r>
    </w:p>
    <w:p w14:paraId="0F746497" w14:textId="77777777" w:rsidR="006B4161" w:rsidRDefault="006B4161" w:rsidP="006B4161">
      <w:pPr>
        <w:spacing w:after="0" w:line="240" w:lineRule="auto"/>
        <w:jc w:val="both"/>
        <w:rPr>
          <w:rFonts w:ascii="Arial" w:hAnsi="Arial" w:cs="Arial"/>
          <w:sz w:val="24"/>
          <w:szCs w:val="24"/>
          <w:lang w:val="es-MX"/>
        </w:rPr>
      </w:pPr>
      <w:r w:rsidRPr="00233ADD">
        <w:rPr>
          <w:rFonts w:ascii="Arial" w:hAnsi="Arial" w:cs="Arial"/>
          <w:sz w:val="24"/>
          <w:szCs w:val="24"/>
          <w:lang w:val="es-MX"/>
        </w:rPr>
        <w:t xml:space="preserve">Fue fundada por el señor: Fiore </w:t>
      </w:r>
      <w:proofErr w:type="spellStart"/>
      <w:r w:rsidRPr="00233ADD">
        <w:rPr>
          <w:rFonts w:ascii="Arial" w:hAnsi="Arial" w:cs="Arial"/>
          <w:sz w:val="24"/>
          <w:szCs w:val="24"/>
          <w:lang w:val="es-MX"/>
        </w:rPr>
        <w:t>Pezzotti</w:t>
      </w:r>
      <w:proofErr w:type="spellEnd"/>
      <w:r w:rsidRPr="00233ADD">
        <w:rPr>
          <w:rFonts w:ascii="Arial" w:hAnsi="Arial" w:cs="Arial"/>
          <w:sz w:val="24"/>
          <w:szCs w:val="24"/>
          <w:lang w:val="es-MX"/>
        </w:rPr>
        <w:t xml:space="preserve"> en el barrio Belén Las Playas donde vivía con su esposa y sus tres hijos, luego de su muerte en el año 2016, la gerencia y administración queda en las manos de sus hijos el señor Giuliano gerente administrativo, </w:t>
      </w:r>
      <w:proofErr w:type="spellStart"/>
      <w:r w:rsidRPr="00233ADD">
        <w:rPr>
          <w:rFonts w:ascii="Arial" w:hAnsi="Arial" w:cs="Arial"/>
          <w:sz w:val="24"/>
          <w:szCs w:val="24"/>
          <w:lang w:val="es-MX"/>
        </w:rPr>
        <w:t>Giampiero</w:t>
      </w:r>
      <w:proofErr w:type="spellEnd"/>
      <w:r w:rsidRPr="00233ADD">
        <w:rPr>
          <w:rFonts w:ascii="Arial" w:hAnsi="Arial" w:cs="Arial"/>
          <w:sz w:val="24"/>
          <w:szCs w:val="24"/>
          <w:lang w:val="es-MX"/>
        </w:rPr>
        <w:t xml:space="preserve"> gerente comercial y </w:t>
      </w:r>
      <w:proofErr w:type="spellStart"/>
      <w:r w:rsidRPr="00233ADD">
        <w:rPr>
          <w:rFonts w:ascii="Arial" w:hAnsi="Arial" w:cs="Arial"/>
          <w:sz w:val="24"/>
          <w:szCs w:val="24"/>
          <w:lang w:val="es-MX"/>
        </w:rPr>
        <w:t>Fabrizzio</w:t>
      </w:r>
      <w:proofErr w:type="spellEnd"/>
      <w:r w:rsidRPr="00233ADD">
        <w:rPr>
          <w:rFonts w:ascii="Arial" w:hAnsi="Arial" w:cs="Arial"/>
          <w:sz w:val="24"/>
          <w:szCs w:val="24"/>
          <w:lang w:val="es-MX"/>
        </w:rPr>
        <w:t xml:space="preserve"> gerente financiero. </w:t>
      </w:r>
      <w:sdt>
        <w:sdtPr>
          <w:rPr>
            <w:rFonts w:ascii="Arial" w:hAnsi="Arial" w:cs="Arial"/>
            <w:sz w:val="24"/>
            <w:szCs w:val="24"/>
            <w:lang w:val="es-MX"/>
          </w:rPr>
          <w:id w:val="-1521552238"/>
          <w:citation/>
        </w:sdtPr>
        <w:sdtContent>
          <w:r w:rsidRPr="00233ADD">
            <w:rPr>
              <w:rFonts w:ascii="Arial" w:hAnsi="Arial" w:cs="Arial"/>
              <w:sz w:val="24"/>
              <w:szCs w:val="24"/>
              <w:lang w:val="es-MX"/>
            </w:rPr>
            <w:fldChar w:fldCharType="begin"/>
          </w:r>
          <w:r w:rsidRPr="00233ADD">
            <w:rPr>
              <w:rFonts w:ascii="Arial" w:hAnsi="Arial" w:cs="Arial"/>
              <w:sz w:val="24"/>
              <w:szCs w:val="24"/>
            </w:rPr>
            <w:instrText xml:space="preserve">CITATION Tie22 \l 3082 </w:instrText>
          </w:r>
          <w:r w:rsidRPr="00233ADD">
            <w:rPr>
              <w:rFonts w:ascii="Arial" w:hAnsi="Arial" w:cs="Arial"/>
              <w:sz w:val="24"/>
              <w:szCs w:val="24"/>
              <w:lang w:val="es-MX"/>
            </w:rPr>
            <w:fldChar w:fldCharType="separate"/>
          </w:r>
          <w:r w:rsidRPr="00233ADD">
            <w:rPr>
              <w:rFonts w:ascii="Arial" w:hAnsi="Arial" w:cs="Arial"/>
              <w:noProof/>
              <w:sz w:val="24"/>
              <w:szCs w:val="24"/>
            </w:rPr>
            <w:t>(Tiendas S.A, 2022)</w:t>
          </w:r>
          <w:r w:rsidRPr="00233ADD">
            <w:rPr>
              <w:rFonts w:ascii="Arial" w:hAnsi="Arial" w:cs="Arial"/>
              <w:sz w:val="24"/>
              <w:szCs w:val="24"/>
              <w:lang w:val="es-MX"/>
            </w:rPr>
            <w:fldChar w:fldCharType="end"/>
          </w:r>
        </w:sdtContent>
      </w:sdt>
      <w:r w:rsidRPr="00233ADD">
        <w:rPr>
          <w:rFonts w:ascii="Arial" w:hAnsi="Arial" w:cs="Arial"/>
          <w:sz w:val="24"/>
          <w:szCs w:val="24"/>
          <w:lang w:val="es-MX"/>
        </w:rPr>
        <w:t>.</w:t>
      </w:r>
    </w:p>
    <w:p w14:paraId="7F43A40F" w14:textId="77777777" w:rsidR="006B4161" w:rsidRPr="00233ADD" w:rsidRDefault="006B4161" w:rsidP="006B4161">
      <w:pPr>
        <w:spacing w:after="0" w:line="240" w:lineRule="auto"/>
        <w:jc w:val="both"/>
        <w:rPr>
          <w:rFonts w:ascii="Arial" w:hAnsi="Arial" w:cs="Arial"/>
          <w:sz w:val="24"/>
          <w:szCs w:val="24"/>
          <w:lang w:val="es-MX"/>
        </w:rPr>
      </w:pPr>
    </w:p>
    <w:p w14:paraId="60F9BDEC" w14:textId="77777777" w:rsidR="006B4161" w:rsidRDefault="006B4161" w:rsidP="006B4161">
      <w:pPr>
        <w:spacing w:after="0" w:line="240" w:lineRule="auto"/>
        <w:jc w:val="both"/>
        <w:rPr>
          <w:rFonts w:ascii="Arial" w:eastAsia="Times New Roman" w:hAnsi="Arial" w:cs="Arial"/>
          <w:bCs/>
          <w:sz w:val="24"/>
          <w:szCs w:val="24"/>
        </w:rPr>
      </w:pPr>
      <w:r w:rsidRPr="00233ADD">
        <w:rPr>
          <w:rFonts w:ascii="Arial" w:eastAsia="Times New Roman" w:hAnsi="Arial" w:cs="Arial"/>
          <w:bCs/>
          <w:sz w:val="24"/>
          <w:szCs w:val="24"/>
        </w:rPr>
        <w:t>La empresa Tiendas S.A. afronta retos significativos luego de la pandemia en el área de Talento Humano con el proceso de contratación de personal, lo que impacta en tiempos y costos en la contratación, a su vez una alta rotación de empleados, ya que nos mencionan que su indicado KPI (Índice de Rotación Personal) está por encima del 20% según cifras del pasado 31 de octubre del 2023</w:t>
      </w:r>
      <w:sdt>
        <w:sdtPr>
          <w:rPr>
            <w:rFonts w:ascii="Arial" w:eastAsia="Times New Roman" w:hAnsi="Arial" w:cs="Arial"/>
            <w:bCs/>
            <w:sz w:val="24"/>
            <w:szCs w:val="24"/>
          </w:rPr>
          <w:id w:val="1331639381"/>
          <w:citation/>
        </w:sdtPr>
        <w:sdtContent>
          <w:r w:rsidRPr="00233ADD">
            <w:rPr>
              <w:rFonts w:ascii="Arial" w:eastAsia="Times New Roman" w:hAnsi="Arial" w:cs="Arial"/>
              <w:bCs/>
              <w:sz w:val="24"/>
              <w:szCs w:val="24"/>
            </w:rPr>
            <w:fldChar w:fldCharType="begin"/>
          </w:r>
          <w:r w:rsidRPr="00233ADD">
            <w:rPr>
              <w:rFonts w:ascii="Arial" w:eastAsia="Times New Roman" w:hAnsi="Arial" w:cs="Arial"/>
              <w:bCs/>
              <w:sz w:val="24"/>
              <w:szCs w:val="24"/>
              <w:lang w:val="es-MX"/>
            </w:rPr>
            <w:instrText xml:space="preserve"> CITATION Pau23 \l 2058 </w:instrText>
          </w:r>
          <w:r w:rsidRPr="00233ADD">
            <w:rPr>
              <w:rFonts w:ascii="Arial" w:eastAsia="Times New Roman" w:hAnsi="Arial" w:cs="Arial"/>
              <w:bCs/>
              <w:sz w:val="24"/>
              <w:szCs w:val="24"/>
            </w:rPr>
            <w:fldChar w:fldCharType="separate"/>
          </w:r>
          <w:r w:rsidRPr="00233ADD">
            <w:rPr>
              <w:rFonts w:ascii="Arial" w:eastAsia="Times New Roman" w:hAnsi="Arial" w:cs="Arial"/>
              <w:bCs/>
              <w:noProof/>
              <w:sz w:val="24"/>
              <w:szCs w:val="24"/>
              <w:lang w:val="es-MX"/>
            </w:rPr>
            <w:t xml:space="preserve"> </w:t>
          </w:r>
          <w:r w:rsidRPr="00233ADD">
            <w:rPr>
              <w:rFonts w:ascii="Arial" w:eastAsia="Times New Roman" w:hAnsi="Arial" w:cs="Arial"/>
              <w:noProof/>
              <w:sz w:val="24"/>
              <w:szCs w:val="24"/>
              <w:lang w:val="es-MX"/>
            </w:rPr>
            <w:t>(Sánchez, 2023)</w:t>
          </w:r>
          <w:r w:rsidRPr="00233ADD">
            <w:rPr>
              <w:rFonts w:ascii="Arial" w:eastAsia="Times New Roman" w:hAnsi="Arial" w:cs="Arial"/>
              <w:bCs/>
              <w:sz w:val="24"/>
              <w:szCs w:val="24"/>
            </w:rPr>
            <w:fldChar w:fldCharType="end"/>
          </w:r>
        </w:sdtContent>
      </w:sdt>
      <w:r w:rsidRPr="00233ADD">
        <w:rPr>
          <w:rFonts w:ascii="Arial" w:eastAsia="Times New Roman" w:hAnsi="Arial" w:cs="Arial"/>
          <w:bCs/>
          <w:sz w:val="24"/>
          <w:szCs w:val="24"/>
        </w:rPr>
        <w:t>.</w:t>
      </w:r>
    </w:p>
    <w:p w14:paraId="67F7E4EB" w14:textId="77777777" w:rsidR="006B4161" w:rsidRPr="00233ADD" w:rsidRDefault="006B4161" w:rsidP="006B4161">
      <w:pPr>
        <w:spacing w:after="0" w:line="240" w:lineRule="auto"/>
        <w:jc w:val="both"/>
        <w:rPr>
          <w:rFonts w:ascii="Arial" w:eastAsia="Times New Roman" w:hAnsi="Arial" w:cs="Arial"/>
          <w:bCs/>
          <w:sz w:val="24"/>
          <w:szCs w:val="24"/>
        </w:rPr>
      </w:pPr>
      <w:r w:rsidRPr="00233ADD">
        <w:rPr>
          <w:rFonts w:ascii="Arial" w:eastAsia="Times New Roman" w:hAnsi="Arial" w:cs="Arial"/>
          <w:bCs/>
          <w:sz w:val="24"/>
          <w:szCs w:val="24"/>
        </w:rPr>
        <w:t xml:space="preserve">Las principales causas identificadas son: contrataciones incorrectas, bajas en la productividad del personal en general, dificultades en las ventas, necesidad de remplazar el empleado dentro de poco tiempo y volver a empezar el proceso de contratación. </w:t>
      </w:r>
    </w:p>
    <w:p w14:paraId="2C15F193" w14:textId="77777777" w:rsidR="006B4161" w:rsidRPr="00233ADD" w:rsidRDefault="006B4161" w:rsidP="006B4161">
      <w:pPr>
        <w:spacing w:after="0" w:line="240" w:lineRule="auto"/>
        <w:jc w:val="both"/>
        <w:rPr>
          <w:rFonts w:ascii="Arial" w:eastAsia="Times New Roman" w:hAnsi="Arial" w:cs="Arial"/>
          <w:bCs/>
          <w:sz w:val="24"/>
          <w:szCs w:val="24"/>
        </w:rPr>
      </w:pPr>
      <w:r w:rsidRPr="00233ADD">
        <w:rPr>
          <w:rFonts w:ascii="Arial" w:eastAsia="Times New Roman" w:hAnsi="Arial" w:cs="Arial"/>
          <w:bCs/>
          <w:sz w:val="24"/>
          <w:szCs w:val="24"/>
        </w:rPr>
        <w:t>Lo que conlleva a que el personal existente se cargue de trabajo adicional y se evidencie baja en la productividad, lo que permite a mediano y largo plazo en no llegar a los objetivos propuestos por la empresa.</w:t>
      </w:r>
    </w:p>
    <w:p w14:paraId="229A9034" w14:textId="60E164F3" w:rsidR="006B4161" w:rsidRDefault="006B4161" w:rsidP="006B4161">
      <w:pPr>
        <w:spacing w:after="0" w:line="240" w:lineRule="auto"/>
        <w:rPr>
          <w:rFonts w:ascii="Arial" w:hAnsi="Arial" w:cs="Arial"/>
          <w:sz w:val="24"/>
          <w:szCs w:val="24"/>
          <w:lang w:val="es-ES"/>
        </w:rPr>
      </w:pPr>
      <w:r w:rsidRPr="000F066D">
        <w:rPr>
          <w:rFonts w:ascii="Arial" w:hAnsi="Arial" w:cs="Arial"/>
          <w:sz w:val="24"/>
          <w:szCs w:val="24"/>
          <w:lang w:val="es-MX"/>
        </w:rPr>
        <w:t>A través de este proceso de investigación se evidencian varias deficiencias en el departamento de Gestión Humana de Tiendas S.A., las cuales pueden abordarse mediante la definición de objetivos claros y precisos, con el fin de mejorar los procesos ya establecidos.</w:t>
      </w:r>
    </w:p>
    <w:p w14:paraId="4316324C" w14:textId="77777777" w:rsidR="002270EC" w:rsidRDefault="002270EC" w:rsidP="000B1ACA">
      <w:pPr>
        <w:spacing w:after="0" w:line="240" w:lineRule="auto"/>
        <w:rPr>
          <w:rFonts w:ascii="Arial" w:hAnsi="Arial" w:cs="Arial"/>
          <w:sz w:val="24"/>
          <w:szCs w:val="24"/>
          <w:lang w:val="es-ES"/>
        </w:rPr>
      </w:pPr>
    </w:p>
    <w:p w14:paraId="6A2ECE7D" w14:textId="77777777" w:rsidR="002270EC" w:rsidRDefault="002270EC" w:rsidP="000B1ACA">
      <w:pPr>
        <w:spacing w:after="0" w:line="240" w:lineRule="auto"/>
        <w:rPr>
          <w:rFonts w:ascii="Arial" w:hAnsi="Arial" w:cs="Arial"/>
          <w:sz w:val="24"/>
          <w:szCs w:val="24"/>
          <w:lang w:val="es-ES"/>
        </w:rPr>
      </w:pPr>
    </w:p>
    <w:p w14:paraId="48A23876" w14:textId="77777777" w:rsidR="002270EC" w:rsidRDefault="002270EC" w:rsidP="000B1ACA">
      <w:pPr>
        <w:spacing w:after="0" w:line="240" w:lineRule="auto"/>
        <w:rPr>
          <w:rFonts w:ascii="Arial" w:hAnsi="Arial" w:cs="Arial"/>
          <w:sz w:val="24"/>
          <w:szCs w:val="24"/>
          <w:lang w:val="es-ES"/>
        </w:rPr>
      </w:pPr>
    </w:p>
    <w:p w14:paraId="0DA44E45" w14:textId="77777777" w:rsidR="002270EC" w:rsidRDefault="002270EC" w:rsidP="000B1ACA">
      <w:pPr>
        <w:spacing w:after="0" w:line="240" w:lineRule="auto"/>
        <w:rPr>
          <w:rFonts w:ascii="Arial" w:hAnsi="Arial" w:cs="Arial"/>
          <w:sz w:val="24"/>
          <w:szCs w:val="24"/>
          <w:lang w:val="es-ES"/>
        </w:rPr>
      </w:pPr>
    </w:p>
    <w:p w14:paraId="134029EC" w14:textId="77777777" w:rsidR="002270EC" w:rsidRDefault="002270EC" w:rsidP="000B1ACA">
      <w:pPr>
        <w:spacing w:after="0" w:line="240" w:lineRule="auto"/>
        <w:rPr>
          <w:rFonts w:ascii="Arial" w:hAnsi="Arial" w:cs="Arial"/>
          <w:sz w:val="24"/>
          <w:szCs w:val="24"/>
          <w:lang w:val="es-ES"/>
        </w:rPr>
      </w:pPr>
    </w:p>
    <w:p w14:paraId="3151804F" w14:textId="77777777" w:rsidR="002270EC" w:rsidRDefault="002270EC" w:rsidP="000B1ACA">
      <w:pPr>
        <w:spacing w:after="0" w:line="240" w:lineRule="auto"/>
        <w:rPr>
          <w:rFonts w:ascii="Arial" w:hAnsi="Arial" w:cs="Arial"/>
          <w:sz w:val="24"/>
          <w:szCs w:val="24"/>
          <w:lang w:val="es-ES"/>
        </w:rPr>
      </w:pPr>
    </w:p>
    <w:p w14:paraId="7D0B259A" w14:textId="77777777" w:rsidR="002270EC" w:rsidRDefault="002270EC" w:rsidP="000B1ACA">
      <w:pPr>
        <w:spacing w:after="0" w:line="240" w:lineRule="auto"/>
        <w:rPr>
          <w:rFonts w:ascii="Arial" w:hAnsi="Arial" w:cs="Arial"/>
          <w:sz w:val="24"/>
          <w:szCs w:val="24"/>
          <w:lang w:val="es-ES"/>
        </w:rPr>
      </w:pPr>
    </w:p>
    <w:p w14:paraId="5359AA05" w14:textId="77777777" w:rsidR="002270EC" w:rsidRDefault="002270EC" w:rsidP="000B1ACA">
      <w:pPr>
        <w:spacing w:after="0" w:line="240" w:lineRule="auto"/>
        <w:rPr>
          <w:rFonts w:ascii="Arial" w:hAnsi="Arial" w:cs="Arial"/>
          <w:sz w:val="24"/>
          <w:szCs w:val="24"/>
          <w:lang w:val="es-ES"/>
        </w:rPr>
      </w:pPr>
    </w:p>
    <w:p w14:paraId="6DB7ED92" w14:textId="77777777" w:rsidR="002270EC" w:rsidRDefault="002270EC" w:rsidP="000B1ACA">
      <w:pPr>
        <w:spacing w:after="0" w:line="240" w:lineRule="auto"/>
        <w:rPr>
          <w:rFonts w:ascii="Arial" w:hAnsi="Arial" w:cs="Arial"/>
          <w:sz w:val="24"/>
          <w:szCs w:val="24"/>
          <w:lang w:val="es-ES"/>
        </w:rPr>
      </w:pPr>
    </w:p>
    <w:p w14:paraId="65DA963B" w14:textId="77777777" w:rsidR="002270EC" w:rsidRDefault="002270EC" w:rsidP="000B1ACA">
      <w:pPr>
        <w:spacing w:after="0" w:line="240" w:lineRule="auto"/>
        <w:rPr>
          <w:rFonts w:ascii="Arial" w:hAnsi="Arial" w:cs="Arial"/>
          <w:sz w:val="24"/>
          <w:szCs w:val="24"/>
          <w:lang w:val="es-ES"/>
        </w:rPr>
      </w:pPr>
    </w:p>
    <w:p w14:paraId="72CF4639" w14:textId="77777777" w:rsidR="002270EC" w:rsidRDefault="002270EC" w:rsidP="000B1ACA">
      <w:pPr>
        <w:spacing w:after="0" w:line="240" w:lineRule="auto"/>
        <w:rPr>
          <w:rFonts w:ascii="Arial" w:hAnsi="Arial" w:cs="Arial"/>
          <w:sz w:val="24"/>
          <w:szCs w:val="24"/>
          <w:lang w:val="es-ES"/>
        </w:rPr>
      </w:pPr>
    </w:p>
    <w:p w14:paraId="059DE5DA" w14:textId="77777777" w:rsidR="002270EC" w:rsidRDefault="002270EC" w:rsidP="000B1ACA">
      <w:pPr>
        <w:spacing w:after="0" w:line="240" w:lineRule="auto"/>
        <w:rPr>
          <w:rFonts w:ascii="Arial" w:hAnsi="Arial" w:cs="Arial"/>
          <w:sz w:val="24"/>
          <w:szCs w:val="24"/>
          <w:lang w:val="es-ES"/>
        </w:rPr>
      </w:pPr>
    </w:p>
    <w:p w14:paraId="0D60227F" w14:textId="77777777" w:rsidR="002270EC" w:rsidRDefault="002270EC" w:rsidP="000B1ACA">
      <w:pPr>
        <w:spacing w:after="0" w:line="240" w:lineRule="auto"/>
        <w:rPr>
          <w:rFonts w:ascii="Arial" w:hAnsi="Arial" w:cs="Arial"/>
          <w:sz w:val="24"/>
          <w:szCs w:val="24"/>
          <w:lang w:val="es-ES"/>
        </w:rPr>
      </w:pPr>
    </w:p>
    <w:p w14:paraId="01CE678D" w14:textId="77777777" w:rsidR="002270EC" w:rsidRDefault="002270EC" w:rsidP="000B1ACA">
      <w:pPr>
        <w:spacing w:after="0" w:line="240" w:lineRule="auto"/>
        <w:rPr>
          <w:rFonts w:ascii="Arial" w:hAnsi="Arial" w:cs="Arial"/>
          <w:sz w:val="24"/>
          <w:szCs w:val="24"/>
          <w:lang w:val="es-ES"/>
        </w:rPr>
      </w:pPr>
    </w:p>
    <w:p w14:paraId="1F09C9FA" w14:textId="77777777" w:rsidR="002270EC" w:rsidRDefault="002270EC" w:rsidP="000B1ACA">
      <w:pPr>
        <w:spacing w:after="0" w:line="240" w:lineRule="auto"/>
        <w:rPr>
          <w:rFonts w:ascii="Arial" w:hAnsi="Arial" w:cs="Arial"/>
          <w:sz w:val="24"/>
          <w:szCs w:val="24"/>
          <w:lang w:val="es-ES"/>
        </w:rPr>
      </w:pPr>
    </w:p>
    <w:p w14:paraId="7DF1C4A8" w14:textId="77777777" w:rsidR="002270EC" w:rsidRDefault="002270EC" w:rsidP="000B1ACA">
      <w:pPr>
        <w:spacing w:after="0" w:line="240" w:lineRule="auto"/>
        <w:rPr>
          <w:rFonts w:ascii="Arial" w:hAnsi="Arial" w:cs="Arial"/>
          <w:sz w:val="24"/>
          <w:szCs w:val="24"/>
          <w:lang w:val="es-ES"/>
        </w:rPr>
      </w:pPr>
    </w:p>
    <w:p w14:paraId="3F0C4DD6" w14:textId="77777777" w:rsidR="002270EC" w:rsidRDefault="002270EC" w:rsidP="000B1ACA">
      <w:pPr>
        <w:spacing w:after="0" w:line="240" w:lineRule="auto"/>
        <w:rPr>
          <w:rFonts w:ascii="Arial" w:hAnsi="Arial" w:cs="Arial"/>
          <w:sz w:val="24"/>
          <w:szCs w:val="24"/>
          <w:lang w:val="es-ES"/>
        </w:rPr>
      </w:pPr>
    </w:p>
    <w:p w14:paraId="2F3F49A3" w14:textId="77777777" w:rsidR="002270EC" w:rsidRDefault="002270EC" w:rsidP="000B1ACA">
      <w:pPr>
        <w:spacing w:after="0" w:line="240" w:lineRule="auto"/>
        <w:rPr>
          <w:rFonts w:ascii="Arial" w:hAnsi="Arial" w:cs="Arial"/>
          <w:sz w:val="24"/>
          <w:szCs w:val="24"/>
          <w:lang w:val="es-ES"/>
        </w:rPr>
      </w:pPr>
    </w:p>
    <w:p w14:paraId="463243DB" w14:textId="77777777" w:rsidR="002270EC" w:rsidRDefault="002270EC" w:rsidP="000B1ACA">
      <w:pPr>
        <w:spacing w:after="0" w:line="240" w:lineRule="auto"/>
        <w:rPr>
          <w:rFonts w:ascii="Arial" w:hAnsi="Arial" w:cs="Arial"/>
          <w:sz w:val="24"/>
          <w:szCs w:val="24"/>
          <w:lang w:val="es-ES"/>
        </w:rPr>
      </w:pPr>
    </w:p>
    <w:p w14:paraId="78EBAA3F" w14:textId="77777777" w:rsidR="002270EC" w:rsidRDefault="002270EC" w:rsidP="000B1ACA">
      <w:pPr>
        <w:spacing w:after="0" w:line="240" w:lineRule="auto"/>
        <w:rPr>
          <w:rFonts w:ascii="Arial" w:hAnsi="Arial" w:cs="Arial"/>
          <w:sz w:val="24"/>
          <w:szCs w:val="24"/>
          <w:lang w:val="es-ES"/>
        </w:rPr>
      </w:pPr>
    </w:p>
    <w:p w14:paraId="0C2E582B" w14:textId="77777777" w:rsidR="002270EC" w:rsidRDefault="002270EC" w:rsidP="000B1ACA">
      <w:pPr>
        <w:spacing w:after="0" w:line="240" w:lineRule="auto"/>
        <w:rPr>
          <w:rFonts w:ascii="Arial" w:hAnsi="Arial" w:cs="Arial"/>
          <w:sz w:val="24"/>
          <w:szCs w:val="24"/>
          <w:lang w:val="es-ES"/>
        </w:rPr>
      </w:pPr>
    </w:p>
    <w:p w14:paraId="3B1714A3" w14:textId="77777777" w:rsidR="002270EC" w:rsidRDefault="002270EC" w:rsidP="000B1ACA">
      <w:pPr>
        <w:spacing w:after="0" w:line="240" w:lineRule="auto"/>
        <w:rPr>
          <w:rFonts w:ascii="Arial" w:hAnsi="Arial" w:cs="Arial"/>
          <w:sz w:val="24"/>
          <w:szCs w:val="24"/>
          <w:lang w:val="es-ES"/>
        </w:rPr>
      </w:pPr>
    </w:p>
    <w:p w14:paraId="5BEF3F48" w14:textId="77777777" w:rsidR="002270EC" w:rsidRDefault="002270EC" w:rsidP="000B1ACA">
      <w:pPr>
        <w:spacing w:after="0" w:line="240" w:lineRule="auto"/>
        <w:rPr>
          <w:rFonts w:ascii="Arial" w:hAnsi="Arial" w:cs="Arial"/>
          <w:sz w:val="24"/>
          <w:szCs w:val="24"/>
          <w:lang w:val="es-ES"/>
        </w:rPr>
      </w:pPr>
    </w:p>
    <w:p w14:paraId="4800232B" w14:textId="77777777" w:rsidR="002270EC" w:rsidRDefault="002270EC" w:rsidP="000B1ACA">
      <w:pPr>
        <w:spacing w:after="0" w:line="240" w:lineRule="auto"/>
        <w:rPr>
          <w:rFonts w:ascii="Arial" w:hAnsi="Arial" w:cs="Arial"/>
          <w:sz w:val="24"/>
          <w:szCs w:val="24"/>
          <w:lang w:val="es-ES"/>
        </w:rPr>
      </w:pPr>
    </w:p>
    <w:p w14:paraId="0DB97498" w14:textId="77777777" w:rsidR="002270EC" w:rsidRDefault="002270EC" w:rsidP="000B1ACA">
      <w:pPr>
        <w:spacing w:after="0" w:line="240" w:lineRule="auto"/>
        <w:rPr>
          <w:rFonts w:ascii="Arial" w:hAnsi="Arial" w:cs="Arial"/>
          <w:sz w:val="24"/>
          <w:szCs w:val="24"/>
          <w:lang w:val="es-ES"/>
        </w:rPr>
      </w:pPr>
    </w:p>
    <w:p w14:paraId="78ABE13B" w14:textId="77777777" w:rsidR="002270EC" w:rsidRDefault="002270EC" w:rsidP="000B1ACA">
      <w:pPr>
        <w:spacing w:after="0" w:line="240" w:lineRule="auto"/>
        <w:rPr>
          <w:rFonts w:ascii="Arial" w:hAnsi="Arial" w:cs="Arial"/>
          <w:sz w:val="24"/>
          <w:szCs w:val="24"/>
          <w:lang w:val="es-ES"/>
        </w:rPr>
      </w:pPr>
    </w:p>
    <w:p w14:paraId="2FAAEA05" w14:textId="2AAB1667" w:rsidR="00E642E7" w:rsidRDefault="00E642E7">
      <w:pPr>
        <w:spacing w:line="278" w:lineRule="auto"/>
        <w:rPr>
          <w:rFonts w:ascii="Arial" w:hAnsi="Arial" w:cs="Arial"/>
          <w:sz w:val="24"/>
          <w:szCs w:val="24"/>
          <w:lang w:val="es-ES"/>
        </w:rPr>
      </w:pPr>
      <w:r>
        <w:rPr>
          <w:rFonts w:ascii="Arial" w:hAnsi="Arial" w:cs="Arial"/>
          <w:sz w:val="24"/>
          <w:szCs w:val="24"/>
          <w:lang w:val="es-ES"/>
        </w:rPr>
        <w:br w:type="page"/>
      </w:r>
    </w:p>
    <w:p w14:paraId="00873CC5" w14:textId="77777777" w:rsidR="002270EC" w:rsidRDefault="002270EC" w:rsidP="000B1ACA">
      <w:pPr>
        <w:spacing w:after="0" w:line="240" w:lineRule="auto"/>
        <w:rPr>
          <w:rFonts w:ascii="Arial" w:hAnsi="Arial" w:cs="Arial"/>
          <w:sz w:val="24"/>
          <w:szCs w:val="24"/>
          <w:lang w:val="es-ES"/>
        </w:rPr>
      </w:pPr>
    </w:p>
    <w:p w14:paraId="23872750" w14:textId="77777777" w:rsidR="002270EC" w:rsidRDefault="002270EC" w:rsidP="000B1ACA">
      <w:pPr>
        <w:spacing w:after="0" w:line="240" w:lineRule="auto"/>
        <w:rPr>
          <w:rFonts w:ascii="Arial" w:hAnsi="Arial" w:cs="Arial"/>
          <w:sz w:val="24"/>
          <w:szCs w:val="24"/>
          <w:lang w:val="es-ES"/>
        </w:rPr>
      </w:pPr>
    </w:p>
    <w:p w14:paraId="1AE72120" w14:textId="77777777" w:rsidR="000B1ACA" w:rsidRDefault="000B1ACA" w:rsidP="000B1ACA">
      <w:pPr>
        <w:spacing w:after="0" w:line="240" w:lineRule="auto"/>
        <w:rPr>
          <w:rFonts w:ascii="Arial" w:hAnsi="Arial" w:cs="Arial"/>
          <w:b/>
          <w:bCs/>
          <w:sz w:val="24"/>
          <w:szCs w:val="24"/>
          <w:lang w:val="es-ES"/>
        </w:rPr>
      </w:pPr>
      <w:r w:rsidRPr="000B1ACA">
        <w:rPr>
          <w:rFonts w:ascii="Arial" w:hAnsi="Arial" w:cs="Arial"/>
          <w:b/>
          <w:bCs/>
          <w:sz w:val="24"/>
          <w:szCs w:val="24"/>
          <w:lang w:val="es-ES"/>
        </w:rPr>
        <w:t>Manual de Funciones</w:t>
      </w:r>
    </w:p>
    <w:p w14:paraId="1D50B38A" w14:textId="77777777" w:rsidR="002270EC" w:rsidRPr="000B1ACA" w:rsidRDefault="002270EC" w:rsidP="000B1ACA">
      <w:pPr>
        <w:spacing w:after="0" w:line="240" w:lineRule="auto"/>
        <w:rPr>
          <w:rFonts w:ascii="Arial" w:hAnsi="Arial" w:cs="Arial"/>
          <w:b/>
          <w:bCs/>
          <w:sz w:val="24"/>
          <w:szCs w:val="24"/>
          <w:lang w:val="es-ES"/>
        </w:rPr>
      </w:pPr>
    </w:p>
    <w:p w14:paraId="2FEE865E" w14:textId="794008D1" w:rsidR="000B1ACA" w:rsidRDefault="000B1ACA" w:rsidP="002270EC">
      <w:pPr>
        <w:spacing w:after="0" w:line="240" w:lineRule="auto"/>
        <w:jc w:val="both"/>
        <w:rPr>
          <w:rFonts w:ascii="Arial" w:hAnsi="Arial" w:cs="Arial"/>
          <w:sz w:val="24"/>
          <w:szCs w:val="24"/>
        </w:rPr>
      </w:pPr>
      <w:r w:rsidRPr="000B1ACA">
        <w:rPr>
          <w:rFonts w:ascii="Arial" w:hAnsi="Arial" w:cs="Arial"/>
          <w:sz w:val="24"/>
          <w:szCs w:val="24"/>
          <w:lang w:val="es-ES"/>
        </w:rPr>
        <w:t>La eficiencia del desarrollo de todos los procesos empresariales depende de una serie de elementos constitutivos del proceso de la gestión humana, entre ellos el manual de funciones, permite que la empresa tenga un direccionamiento estratégico y fije responsabilidades, objetivos y funciones dentro de la organización. Según Wilfredo Ramos</w:t>
      </w:r>
      <w:r w:rsidRPr="000B1ACA">
        <w:rPr>
          <w:rFonts w:ascii="Arial" w:hAnsi="Arial" w:cs="Arial"/>
          <w:sz w:val="24"/>
          <w:szCs w:val="24"/>
        </w:rPr>
        <w:t xml:space="preserve"> es un instrumento de trabajo que emite un conjunto de normas y tareas que deben realizar todos los que hacen parte de la empresa y que desarrollan actividades específicas</w:t>
      </w:r>
      <w:r w:rsidR="002270EC">
        <w:rPr>
          <w:rFonts w:ascii="Arial" w:hAnsi="Arial" w:cs="Arial"/>
          <w:sz w:val="24"/>
          <w:szCs w:val="24"/>
        </w:rPr>
        <w:t xml:space="preserve"> por lo que </w:t>
      </w:r>
      <w:r w:rsidRPr="000B1ACA">
        <w:rPr>
          <w:rFonts w:ascii="Arial" w:hAnsi="Arial" w:cs="Arial"/>
          <w:sz w:val="24"/>
          <w:szCs w:val="24"/>
        </w:rPr>
        <w:t xml:space="preserve">su elaboración debe estar basado </w:t>
      </w:r>
      <w:r w:rsidR="002270EC">
        <w:rPr>
          <w:rFonts w:ascii="Arial" w:hAnsi="Arial" w:cs="Arial"/>
          <w:sz w:val="24"/>
          <w:szCs w:val="24"/>
        </w:rPr>
        <w:t>en un</w:t>
      </w:r>
      <w:r w:rsidRPr="000B1ACA">
        <w:rPr>
          <w:rFonts w:ascii="Arial" w:hAnsi="Arial" w:cs="Arial"/>
          <w:sz w:val="24"/>
          <w:szCs w:val="24"/>
        </w:rPr>
        <w:t xml:space="preserve"> acuerdo con los respectivos procedimientos, sistemas, normas que resumen el establecimiento de guías y orientaciones para desarrollar las rutinas o labores cotidianas</w:t>
      </w:r>
      <w:sdt>
        <w:sdtPr>
          <w:rPr>
            <w:rFonts w:ascii="Arial" w:hAnsi="Arial" w:cs="Arial"/>
            <w:sz w:val="24"/>
            <w:szCs w:val="24"/>
          </w:rPr>
          <w:id w:val="1884978982"/>
          <w:citation/>
        </w:sdtPr>
        <w:sdtContent>
          <w:r w:rsidR="00DF27FB">
            <w:rPr>
              <w:rFonts w:ascii="Arial" w:hAnsi="Arial" w:cs="Arial"/>
              <w:sz w:val="24"/>
              <w:szCs w:val="24"/>
            </w:rPr>
            <w:fldChar w:fldCharType="begin"/>
          </w:r>
          <w:r w:rsidR="00DF27FB">
            <w:rPr>
              <w:rFonts w:ascii="Arial" w:hAnsi="Arial" w:cs="Arial"/>
              <w:sz w:val="24"/>
              <w:szCs w:val="24"/>
              <w:lang w:val="es-ES"/>
            </w:rPr>
            <w:instrText xml:space="preserve">CITATION Ram18 \p 3 \l 3082 </w:instrText>
          </w:r>
          <w:r w:rsidR="00DF27FB">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(Ramos Huancani, 2018, pág. 3)</w:t>
          </w:r>
          <w:r w:rsidR="00DF27FB">
            <w:rPr>
              <w:rFonts w:ascii="Arial" w:hAnsi="Arial" w:cs="Arial"/>
              <w:sz w:val="24"/>
              <w:szCs w:val="24"/>
            </w:rPr>
            <w:fldChar w:fldCharType="end"/>
          </w:r>
        </w:sdtContent>
      </w:sdt>
      <w:r w:rsidRPr="000B1ACA">
        <w:rPr>
          <w:rFonts w:ascii="Arial" w:hAnsi="Arial" w:cs="Arial"/>
          <w:sz w:val="24"/>
          <w:szCs w:val="24"/>
        </w:rPr>
        <w:t xml:space="preserve">. </w:t>
      </w:r>
    </w:p>
    <w:p w14:paraId="12FF79E3" w14:textId="77777777" w:rsidR="002270EC" w:rsidRPr="000B1ACA" w:rsidRDefault="002270EC" w:rsidP="002270EC">
      <w:pPr>
        <w:spacing w:after="0" w:line="240" w:lineRule="auto"/>
        <w:jc w:val="both"/>
        <w:rPr>
          <w:rFonts w:ascii="Arial" w:hAnsi="Arial" w:cs="Arial"/>
          <w:sz w:val="24"/>
          <w:szCs w:val="24"/>
        </w:rPr>
      </w:pPr>
    </w:p>
    <w:p w14:paraId="3482EC2B" w14:textId="1613BD22" w:rsidR="00A60F16" w:rsidRDefault="000B1ACA" w:rsidP="00A60F16">
      <w:pPr>
        <w:spacing w:after="0" w:line="240" w:lineRule="auto"/>
        <w:jc w:val="both"/>
        <w:rPr>
          <w:rFonts w:ascii="Arial" w:hAnsi="Arial" w:cs="Arial"/>
          <w:sz w:val="24"/>
          <w:szCs w:val="24"/>
        </w:rPr>
      </w:pPr>
      <w:r w:rsidRPr="000B1ACA">
        <w:rPr>
          <w:rFonts w:ascii="Arial" w:hAnsi="Arial" w:cs="Arial"/>
          <w:sz w:val="24"/>
          <w:szCs w:val="24"/>
        </w:rPr>
        <w:t>El manual de funciones define los deberes de cada departamento de la empresa, señalando como deben utilizarse</w:t>
      </w:r>
      <w:r w:rsidR="002270EC">
        <w:rPr>
          <w:rFonts w:ascii="Arial" w:hAnsi="Arial" w:cs="Arial"/>
          <w:sz w:val="24"/>
          <w:szCs w:val="24"/>
        </w:rPr>
        <w:t xml:space="preserve"> la información y los recursos de modo que se alineen con la filosofía evidente en la</w:t>
      </w:r>
      <w:r w:rsidRPr="000B1ACA">
        <w:rPr>
          <w:rFonts w:ascii="Arial" w:hAnsi="Arial" w:cs="Arial"/>
          <w:sz w:val="24"/>
          <w:szCs w:val="24"/>
        </w:rPr>
        <w:t xml:space="preserve"> misión, visión, objetivos y descripción de la estructura organizacional</w:t>
      </w:r>
      <w:sdt>
        <w:sdtPr>
          <w:rPr>
            <w:rFonts w:ascii="Arial" w:hAnsi="Arial" w:cs="Arial"/>
            <w:sz w:val="24"/>
            <w:szCs w:val="24"/>
          </w:rPr>
          <w:id w:val="-1596399159"/>
          <w:citation/>
        </w:sdtPr>
        <w:sdtContent>
          <w:r w:rsidR="00DF27FB">
            <w:rPr>
              <w:rFonts w:ascii="Arial" w:hAnsi="Arial" w:cs="Arial"/>
              <w:sz w:val="24"/>
              <w:szCs w:val="24"/>
            </w:rPr>
            <w:fldChar w:fldCharType="begin"/>
          </w:r>
          <w:r w:rsidR="00DF27FB">
            <w:rPr>
              <w:rFonts w:ascii="Arial" w:hAnsi="Arial" w:cs="Arial"/>
              <w:sz w:val="24"/>
              <w:szCs w:val="24"/>
              <w:lang w:val="es-ES"/>
            </w:rPr>
            <w:instrText xml:space="preserve">CITATION Val12 \p 25 \l 3082 </w:instrText>
          </w:r>
          <w:r w:rsidR="00DF27FB">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(Valencia Arboleda, 2012, pág. 25)</w:t>
          </w:r>
          <w:r w:rsidR="00DF27FB">
            <w:rPr>
              <w:rFonts w:ascii="Arial" w:hAnsi="Arial" w:cs="Arial"/>
              <w:sz w:val="24"/>
              <w:szCs w:val="24"/>
            </w:rPr>
            <w:fldChar w:fldCharType="end"/>
          </w:r>
        </w:sdtContent>
      </w:sdt>
      <w:r w:rsidRPr="000B1ACA">
        <w:rPr>
          <w:rFonts w:ascii="Arial" w:hAnsi="Arial" w:cs="Arial"/>
          <w:sz w:val="24"/>
          <w:szCs w:val="24"/>
        </w:rPr>
        <w:t>.</w:t>
      </w:r>
      <w:r w:rsidR="00A60F16">
        <w:rPr>
          <w:rFonts w:ascii="Arial" w:hAnsi="Arial" w:cs="Arial"/>
          <w:sz w:val="24"/>
          <w:szCs w:val="24"/>
        </w:rPr>
        <w:t xml:space="preserve"> </w:t>
      </w:r>
    </w:p>
    <w:p w14:paraId="444A370D" w14:textId="77777777" w:rsidR="00A60F16" w:rsidRDefault="00A60F16" w:rsidP="00A60F16">
      <w:pPr>
        <w:spacing w:after="0" w:line="240" w:lineRule="auto"/>
        <w:jc w:val="both"/>
        <w:rPr>
          <w:rFonts w:ascii="Arial" w:hAnsi="Arial" w:cs="Arial"/>
          <w:sz w:val="24"/>
          <w:szCs w:val="24"/>
        </w:rPr>
      </w:pPr>
    </w:p>
    <w:p w14:paraId="3B4ADB30" w14:textId="4E629F50" w:rsidR="000B1ACA" w:rsidRPr="000B1ACA" w:rsidRDefault="000B1ACA" w:rsidP="00A60F16">
      <w:pPr>
        <w:spacing w:after="0" w:line="240" w:lineRule="auto"/>
        <w:jc w:val="both"/>
        <w:rPr>
          <w:rFonts w:ascii="Arial" w:hAnsi="Arial" w:cs="Arial"/>
          <w:sz w:val="24"/>
          <w:szCs w:val="24"/>
        </w:rPr>
      </w:pPr>
      <w:r w:rsidRPr="000B1ACA">
        <w:rPr>
          <w:rFonts w:ascii="Arial" w:hAnsi="Arial" w:cs="Arial"/>
          <w:sz w:val="24"/>
          <w:szCs w:val="24"/>
        </w:rPr>
        <w:t>La tarea de crear, desarrollar y hacer crecer una organización no sólo depende de que se la dote de estructura, niveles jerárquicos, forma de delegación de la autoridad y responsabilidad y del manejo de la comunicación, sino de la vinculación que se logre con estrategias de acción con diferentes enfoques y mecanismos de apoyo mutuo entre sus áreas y unidades de trabajo. Construir una organización capaz de capitalizar sus estrategias requiere de una base de información que asocie los elementos de decisión correctos en el momento y el lugar oportuno, es decir, va más allá de una visión simplista y esto se logra a través de la creación o restructuración de un manual de funciones</w:t>
      </w:r>
      <w:sdt>
        <w:sdtPr>
          <w:rPr>
            <w:rFonts w:ascii="Arial" w:hAnsi="Arial" w:cs="Arial"/>
            <w:sz w:val="24"/>
            <w:szCs w:val="24"/>
          </w:rPr>
          <w:id w:val="535633830"/>
          <w:citation/>
        </w:sdtPr>
        <w:sdtContent>
          <w:r w:rsidR="00C07396">
            <w:rPr>
              <w:rFonts w:ascii="Arial" w:hAnsi="Arial" w:cs="Arial"/>
              <w:sz w:val="24"/>
              <w:szCs w:val="24"/>
            </w:rPr>
            <w:fldChar w:fldCharType="begin"/>
          </w:r>
          <w:r w:rsidR="00C07396">
            <w:rPr>
              <w:rFonts w:ascii="Arial" w:hAnsi="Arial" w:cs="Arial"/>
              <w:sz w:val="24"/>
              <w:szCs w:val="24"/>
              <w:lang w:val="es-ES"/>
            </w:rPr>
            <w:instrText xml:space="preserve">CITATION Gut20 \p 15 \l 3082 </w:instrText>
          </w:r>
          <w:r w:rsidR="00C07396">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(Gutemberg Quimiz &amp; Palacio Ramirez, 2020, pág. 15)</w:t>
          </w:r>
          <w:r w:rsidR="00C07396">
            <w:rPr>
              <w:rFonts w:ascii="Arial" w:hAnsi="Arial" w:cs="Arial"/>
              <w:sz w:val="24"/>
              <w:szCs w:val="24"/>
            </w:rPr>
            <w:fldChar w:fldCharType="end"/>
          </w:r>
        </w:sdtContent>
      </w:sdt>
      <w:r w:rsidRPr="000B1ACA">
        <w:rPr>
          <w:rFonts w:ascii="Arial" w:hAnsi="Arial" w:cs="Arial"/>
          <w:sz w:val="24"/>
          <w:szCs w:val="24"/>
        </w:rPr>
        <w:t>.</w:t>
      </w:r>
      <w:r w:rsidR="00A60F16">
        <w:rPr>
          <w:rFonts w:ascii="Arial" w:hAnsi="Arial" w:cs="Arial"/>
          <w:sz w:val="24"/>
          <w:szCs w:val="24"/>
        </w:rPr>
        <w:t xml:space="preserve"> Así, el manual de funciones p</w:t>
      </w:r>
      <w:r w:rsidRPr="000B1ACA">
        <w:rPr>
          <w:rFonts w:ascii="Arial" w:hAnsi="Arial" w:cs="Arial"/>
          <w:sz w:val="24"/>
          <w:szCs w:val="24"/>
        </w:rPr>
        <w:t xml:space="preserve">ermite delimitar </w:t>
      </w:r>
      <w:r w:rsidR="00A60F16">
        <w:rPr>
          <w:rFonts w:ascii="Arial" w:hAnsi="Arial" w:cs="Arial"/>
          <w:sz w:val="24"/>
          <w:szCs w:val="24"/>
        </w:rPr>
        <w:t>sus responsabilidades, la forma como contribuyen a l</w:t>
      </w:r>
      <w:r w:rsidRPr="000B1ACA">
        <w:rPr>
          <w:rFonts w:ascii="Arial" w:hAnsi="Arial" w:cs="Arial"/>
          <w:sz w:val="24"/>
          <w:szCs w:val="24"/>
        </w:rPr>
        <w:t>os objetivos institucionales o corporativos de la empresa</w:t>
      </w:r>
      <w:r w:rsidR="00A60F16">
        <w:rPr>
          <w:rFonts w:ascii="Arial" w:hAnsi="Arial" w:cs="Arial"/>
          <w:sz w:val="24"/>
          <w:szCs w:val="24"/>
        </w:rPr>
        <w:t xml:space="preserve">, </w:t>
      </w:r>
      <w:r w:rsidRPr="000B1ACA">
        <w:rPr>
          <w:rFonts w:ascii="Arial" w:hAnsi="Arial" w:cs="Arial"/>
          <w:sz w:val="24"/>
          <w:szCs w:val="24"/>
        </w:rPr>
        <w:t>la inoperancia o saturación de un cargo</w:t>
      </w:r>
      <w:r w:rsidR="00A60F16">
        <w:rPr>
          <w:rFonts w:ascii="Arial" w:hAnsi="Arial" w:cs="Arial"/>
          <w:sz w:val="24"/>
          <w:szCs w:val="24"/>
        </w:rPr>
        <w:t xml:space="preserve"> y la </w:t>
      </w:r>
      <w:r w:rsidRPr="000B1ACA">
        <w:rPr>
          <w:rFonts w:ascii="Arial" w:hAnsi="Arial" w:cs="Arial"/>
          <w:sz w:val="24"/>
          <w:szCs w:val="24"/>
        </w:rPr>
        <w:t>comunicación asertiva entre las distintas dependencias de la empresa</w:t>
      </w:r>
      <w:sdt>
        <w:sdtPr>
          <w:rPr>
            <w:rFonts w:ascii="Arial" w:hAnsi="Arial" w:cs="Arial"/>
            <w:sz w:val="24"/>
            <w:szCs w:val="24"/>
          </w:rPr>
          <w:id w:val="-1214269403"/>
          <w:citation/>
        </w:sdtPr>
        <w:sdtContent>
          <w:r w:rsidR="00A613B5">
            <w:rPr>
              <w:rFonts w:ascii="Arial" w:hAnsi="Arial" w:cs="Arial"/>
              <w:sz w:val="24"/>
              <w:szCs w:val="24"/>
            </w:rPr>
            <w:fldChar w:fldCharType="begin"/>
          </w:r>
          <w:r w:rsidR="00F340C2">
            <w:rPr>
              <w:rFonts w:ascii="Arial" w:hAnsi="Arial" w:cs="Arial"/>
              <w:sz w:val="24"/>
              <w:szCs w:val="24"/>
              <w:lang w:val="es-ES"/>
            </w:rPr>
            <w:instrText xml:space="preserve">CITATION Gut20 \p 17 \l 3082 </w:instrText>
          </w:r>
          <w:r w:rsidR="00A613B5">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(Gutemberg Quimiz &amp; Palacio Ramirez, 2020, pág. 17)</w:t>
          </w:r>
          <w:r w:rsidR="00A613B5">
            <w:rPr>
              <w:rFonts w:ascii="Arial" w:hAnsi="Arial" w:cs="Arial"/>
              <w:sz w:val="24"/>
              <w:szCs w:val="24"/>
            </w:rPr>
            <w:fldChar w:fldCharType="end"/>
          </w:r>
        </w:sdtContent>
      </w:sdt>
      <w:r w:rsidRPr="000B1ACA">
        <w:rPr>
          <w:rFonts w:ascii="Arial" w:hAnsi="Arial" w:cs="Arial"/>
          <w:sz w:val="24"/>
          <w:szCs w:val="24"/>
        </w:rPr>
        <w:t>.</w:t>
      </w:r>
    </w:p>
    <w:p w14:paraId="08D373E8" w14:textId="77777777" w:rsidR="00A60F16" w:rsidRDefault="00A60F16" w:rsidP="000B1ACA">
      <w:pPr>
        <w:spacing w:after="0" w:line="240" w:lineRule="auto"/>
        <w:rPr>
          <w:rFonts w:ascii="Arial" w:hAnsi="Arial" w:cs="Arial"/>
          <w:b/>
          <w:bCs/>
          <w:sz w:val="24"/>
          <w:szCs w:val="24"/>
        </w:rPr>
      </w:pPr>
    </w:p>
    <w:p w14:paraId="5EE6EE4F" w14:textId="195A3EDD" w:rsidR="000B1ACA" w:rsidRDefault="00A60F16" w:rsidP="00A60F16">
      <w:pPr>
        <w:spacing w:after="0" w:line="240" w:lineRule="auto"/>
        <w:jc w:val="both"/>
        <w:rPr>
          <w:rFonts w:ascii="Arial" w:hAnsi="Arial" w:cs="Arial"/>
          <w:sz w:val="24"/>
          <w:szCs w:val="24"/>
        </w:rPr>
      </w:pPr>
      <w:r>
        <w:rPr>
          <w:rFonts w:ascii="Arial" w:hAnsi="Arial" w:cs="Arial"/>
          <w:sz w:val="24"/>
          <w:szCs w:val="24"/>
        </w:rPr>
        <w:t>En este sentido, s</w:t>
      </w:r>
      <w:r w:rsidR="000B1ACA" w:rsidRPr="000B1ACA">
        <w:rPr>
          <w:rFonts w:ascii="Arial" w:hAnsi="Arial" w:cs="Arial"/>
          <w:sz w:val="24"/>
          <w:szCs w:val="24"/>
        </w:rPr>
        <w:t xml:space="preserve">on múltiples los elementos que aportan a la clasificación de los manuales de funciones, en la medida que facilitan el aprendizaje de la organización, por una parte, y por la otra, proporcionan la orientación precisa que requiere la acción humana en las unidades administrativas, fundamentalmente a nivel operativo o de ejecución, pues son una fuente de información en las cuales se trata de mejorar y orientar los esfuerzos de un empleado, para lograr la realización de tareas que se le han encomendado, </w:t>
      </w:r>
      <w:r>
        <w:rPr>
          <w:rFonts w:ascii="Arial" w:hAnsi="Arial" w:cs="Arial"/>
          <w:sz w:val="24"/>
          <w:szCs w:val="24"/>
        </w:rPr>
        <w:t>algunos de ellos son el R</w:t>
      </w:r>
      <w:r w:rsidR="000B1ACA" w:rsidRPr="000B1ACA">
        <w:rPr>
          <w:rFonts w:ascii="Arial" w:hAnsi="Arial" w:cs="Arial"/>
          <w:sz w:val="24"/>
          <w:szCs w:val="24"/>
        </w:rPr>
        <w:t xml:space="preserve">eglamento </w:t>
      </w:r>
      <w:r>
        <w:rPr>
          <w:rFonts w:ascii="Arial" w:hAnsi="Arial" w:cs="Arial"/>
          <w:sz w:val="24"/>
          <w:szCs w:val="24"/>
        </w:rPr>
        <w:t>I</w:t>
      </w:r>
      <w:r w:rsidR="000B1ACA" w:rsidRPr="000B1ACA">
        <w:rPr>
          <w:rFonts w:ascii="Arial" w:hAnsi="Arial" w:cs="Arial"/>
          <w:sz w:val="24"/>
          <w:szCs w:val="24"/>
        </w:rPr>
        <w:t>nterno</w:t>
      </w:r>
      <w:r>
        <w:rPr>
          <w:rFonts w:ascii="Arial" w:hAnsi="Arial" w:cs="Arial"/>
          <w:sz w:val="24"/>
          <w:szCs w:val="24"/>
        </w:rPr>
        <w:t xml:space="preserve"> de Trabajo, el </w:t>
      </w:r>
      <w:r w:rsidR="000B1ACA" w:rsidRPr="000B1ACA">
        <w:rPr>
          <w:rFonts w:ascii="Arial" w:hAnsi="Arial" w:cs="Arial"/>
          <w:sz w:val="24"/>
          <w:szCs w:val="24"/>
        </w:rPr>
        <w:t>Manual técnico operativo</w:t>
      </w:r>
      <w:r>
        <w:rPr>
          <w:rFonts w:ascii="Arial" w:hAnsi="Arial" w:cs="Arial"/>
          <w:sz w:val="24"/>
          <w:szCs w:val="24"/>
        </w:rPr>
        <w:t>, el m</w:t>
      </w:r>
      <w:r w:rsidR="000B1ACA" w:rsidRPr="000B1ACA">
        <w:rPr>
          <w:rFonts w:ascii="Arial" w:hAnsi="Arial" w:cs="Arial"/>
          <w:sz w:val="24"/>
          <w:szCs w:val="24"/>
        </w:rPr>
        <w:t>anual de convivencia laboral</w:t>
      </w:r>
      <w:r>
        <w:rPr>
          <w:rFonts w:ascii="Arial" w:hAnsi="Arial" w:cs="Arial"/>
          <w:sz w:val="24"/>
          <w:szCs w:val="24"/>
        </w:rPr>
        <w:t>, el m</w:t>
      </w:r>
      <w:r w:rsidR="000B1ACA" w:rsidRPr="000B1ACA">
        <w:rPr>
          <w:rFonts w:ascii="Arial" w:hAnsi="Arial" w:cs="Arial"/>
          <w:sz w:val="24"/>
          <w:szCs w:val="24"/>
        </w:rPr>
        <w:t>anual disciplinari</w:t>
      </w:r>
      <w:r>
        <w:rPr>
          <w:rFonts w:ascii="Arial" w:hAnsi="Arial" w:cs="Arial"/>
          <w:sz w:val="24"/>
          <w:szCs w:val="24"/>
        </w:rPr>
        <w:t>o y el m</w:t>
      </w:r>
      <w:r w:rsidR="000B1ACA" w:rsidRPr="000B1ACA">
        <w:rPr>
          <w:rFonts w:ascii="Arial" w:hAnsi="Arial" w:cs="Arial"/>
          <w:sz w:val="24"/>
          <w:szCs w:val="24"/>
        </w:rPr>
        <w:t>anual de seguridad, riesgos y salud en el trabajo</w:t>
      </w:r>
      <w:sdt>
        <w:sdtPr>
          <w:rPr>
            <w:rFonts w:ascii="Arial" w:hAnsi="Arial" w:cs="Arial"/>
            <w:sz w:val="24"/>
            <w:szCs w:val="24"/>
          </w:rPr>
          <w:id w:val="884685180"/>
          <w:citation/>
        </w:sdtPr>
        <w:sdtContent>
          <w:r w:rsidR="00F340C2">
            <w:rPr>
              <w:rFonts w:ascii="Arial" w:hAnsi="Arial" w:cs="Arial"/>
              <w:sz w:val="24"/>
              <w:szCs w:val="24"/>
            </w:rPr>
            <w:fldChar w:fldCharType="begin"/>
          </w:r>
          <w:r w:rsidR="00F340C2">
            <w:rPr>
              <w:rFonts w:ascii="Arial" w:hAnsi="Arial" w:cs="Arial"/>
              <w:sz w:val="24"/>
              <w:szCs w:val="24"/>
              <w:lang w:val="es-ES"/>
            </w:rPr>
            <w:instrText xml:space="preserve">CITATION Ram18 \p 7 \l 3082 </w:instrText>
          </w:r>
          <w:r w:rsidR="00F340C2">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(Ramos Huancani, 2018, pág. 7)</w:t>
          </w:r>
          <w:r w:rsidR="00F340C2">
            <w:rPr>
              <w:rFonts w:ascii="Arial" w:hAnsi="Arial" w:cs="Arial"/>
              <w:sz w:val="24"/>
              <w:szCs w:val="24"/>
            </w:rPr>
            <w:fldChar w:fldCharType="end"/>
          </w:r>
        </w:sdtContent>
      </w:sdt>
      <w:r w:rsidR="000B1ACA" w:rsidRPr="000B1ACA">
        <w:rPr>
          <w:rFonts w:ascii="Arial" w:hAnsi="Arial" w:cs="Arial"/>
          <w:sz w:val="24"/>
          <w:szCs w:val="24"/>
        </w:rPr>
        <w:t>.</w:t>
      </w:r>
    </w:p>
    <w:p w14:paraId="136A97A3" w14:textId="77777777" w:rsidR="00A60F16" w:rsidRPr="000B1ACA" w:rsidRDefault="00A60F16" w:rsidP="00A60F16">
      <w:pPr>
        <w:spacing w:after="0" w:line="240" w:lineRule="auto"/>
        <w:jc w:val="both"/>
        <w:rPr>
          <w:rFonts w:ascii="Arial" w:hAnsi="Arial" w:cs="Arial"/>
          <w:sz w:val="24"/>
          <w:szCs w:val="24"/>
        </w:rPr>
      </w:pPr>
    </w:p>
    <w:p w14:paraId="308DEA50" w14:textId="219729C6" w:rsidR="000B1ACA" w:rsidRPr="000B1ACA" w:rsidRDefault="00A60F16" w:rsidP="00A60F16">
      <w:pPr>
        <w:spacing w:after="0" w:line="240" w:lineRule="auto"/>
        <w:jc w:val="both"/>
        <w:rPr>
          <w:rFonts w:ascii="Arial" w:hAnsi="Arial" w:cs="Arial"/>
          <w:sz w:val="24"/>
          <w:szCs w:val="24"/>
        </w:rPr>
      </w:pPr>
      <w:r w:rsidRPr="00A60F16">
        <w:rPr>
          <w:rFonts w:ascii="Arial" w:hAnsi="Arial" w:cs="Arial"/>
          <w:sz w:val="24"/>
          <w:szCs w:val="24"/>
        </w:rPr>
        <w:lastRenderedPageBreak/>
        <w:t>S</w:t>
      </w:r>
      <w:r w:rsidR="000B1ACA" w:rsidRPr="000B1ACA">
        <w:rPr>
          <w:rFonts w:ascii="Arial" w:hAnsi="Arial" w:cs="Arial"/>
          <w:sz w:val="24"/>
          <w:szCs w:val="24"/>
        </w:rPr>
        <w:t xml:space="preserve">egún </w:t>
      </w:r>
      <w:proofErr w:type="spellStart"/>
      <w:r w:rsidR="000B1ACA" w:rsidRPr="000B1ACA">
        <w:rPr>
          <w:rFonts w:ascii="Arial" w:hAnsi="Arial" w:cs="Arial"/>
          <w:sz w:val="24"/>
          <w:szCs w:val="24"/>
        </w:rPr>
        <w:t>Gutemberg</w:t>
      </w:r>
      <w:proofErr w:type="spellEnd"/>
      <w:r w:rsidR="000B1ACA" w:rsidRPr="000B1ACA">
        <w:rPr>
          <w:rFonts w:ascii="Arial" w:hAnsi="Arial" w:cs="Arial"/>
          <w:sz w:val="24"/>
          <w:szCs w:val="24"/>
        </w:rPr>
        <w:t xml:space="preserve"> </w:t>
      </w:r>
      <w:proofErr w:type="spellStart"/>
      <w:r w:rsidR="000B1ACA" w:rsidRPr="000B1ACA">
        <w:rPr>
          <w:rFonts w:ascii="Arial" w:hAnsi="Arial" w:cs="Arial"/>
          <w:sz w:val="24"/>
          <w:szCs w:val="24"/>
        </w:rPr>
        <w:t>Quimiz</w:t>
      </w:r>
      <w:proofErr w:type="spellEnd"/>
      <w:r w:rsidR="000B1ACA" w:rsidRPr="000B1ACA">
        <w:rPr>
          <w:rFonts w:ascii="Arial" w:hAnsi="Arial" w:cs="Arial"/>
          <w:sz w:val="24"/>
          <w:szCs w:val="24"/>
        </w:rPr>
        <w:t xml:space="preserve"> los manuales de funciones son dinámicos y cambiantes según las dispersiones jerárquicas de una empresa o el medio donde se estén desarrollando, pero siempre cumplen una norma o parámetro general para poder ejecutarlos con mayor efectividad, entre esos elementos </w:t>
      </w:r>
      <w:r>
        <w:rPr>
          <w:rFonts w:ascii="Arial" w:hAnsi="Arial" w:cs="Arial"/>
          <w:sz w:val="24"/>
          <w:szCs w:val="24"/>
        </w:rPr>
        <w:t>se encuentra</w:t>
      </w:r>
      <w:sdt>
        <w:sdtPr>
          <w:rPr>
            <w:rFonts w:ascii="Arial" w:hAnsi="Arial" w:cs="Arial"/>
            <w:sz w:val="24"/>
            <w:szCs w:val="24"/>
          </w:rPr>
          <w:id w:val="-1778938924"/>
          <w:citation/>
        </w:sdtPr>
        <w:sdtContent>
          <w:r w:rsidR="00A71D96">
            <w:rPr>
              <w:rFonts w:ascii="Arial" w:hAnsi="Arial" w:cs="Arial"/>
              <w:sz w:val="24"/>
              <w:szCs w:val="24"/>
            </w:rPr>
            <w:fldChar w:fldCharType="begin"/>
          </w:r>
          <w:r w:rsidR="00A71D96">
            <w:rPr>
              <w:rFonts w:ascii="Arial" w:hAnsi="Arial" w:cs="Arial"/>
              <w:sz w:val="24"/>
              <w:szCs w:val="24"/>
              <w:lang w:val="es-ES"/>
            </w:rPr>
            <w:instrText xml:space="preserve">CITATION Gut20 \p 18 \l 3082 </w:instrText>
          </w:r>
          <w:r w:rsidR="00A71D96">
            <w:rPr>
              <w:rFonts w:ascii="Arial" w:hAnsi="Arial" w:cs="Arial"/>
              <w:sz w:val="24"/>
              <w:szCs w:val="24"/>
            </w:rPr>
            <w:fldChar w:fldCharType="separate"/>
          </w:r>
          <w:r w:rsidR="008C0687">
            <w:rPr>
              <w:rFonts w:ascii="Arial" w:hAnsi="Arial" w:cs="Arial"/>
              <w:noProof/>
              <w:sz w:val="24"/>
              <w:szCs w:val="24"/>
              <w:lang w:val="es-ES"/>
            </w:rPr>
            <w:t xml:space="preserve"> </w:t>
          </w:r>
          <w:r w:rsidR="008C0687" w:rsidRPr="008C0687">
            <w:rPr>
              <w:rFonts w:ascii="Arial" w:hAnsi="Arial" w:cs="Arial"/>
              <w:noProof/>
              <w:sz w:val="24"/>
              <w:szCs w:val="24"/>
              <w:lang w:val="es-ES"/>
            </w:rPr>
            <w:t>(Gutemberg Quimiz &amp; Palacio Ramirez, 2020, pág. 18)</w:t>
          </w:r>
          <w:r w:rsidR="00A71D96">
            <w:rPr>
              <w:rFonts w:ascii="Arial" w:hAnsi="Arial" w:cs="Arial"/>
              <w:sz w:val="24"/>
              <w:szCs w:val="24"/>
            </w:rPr>
            <w:fldChar w:fldCharType="end"/>
          </w:r>
        </w:sdtContent>
      </w:sdt>
      <w:r w:rsidR="000B1ACA" w:rsidRPr="000B1ACA">
        <w:rPr>
          <w:rFonts w:ascii="Arial" w:hAnsi="Arial" w:cs="Arial"/>
          <w:sz w:val="24"/>
          <w:szCs w:val="24"/>
        </w:rPr>
        <w:t xml:space="preserve">: </w:t>
      </w:r>
    </w:p>
    <w:p w14:paraId="4F62DC46" w14:textId="77777777"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Misión y visión</w:t>
      </w:r>
    </w:p>
    <w:p w14:paraId="1EA941C6" w14:textId="77777777"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 xml:space="preserve">Valores corporativos </w:t>
      </w:r>
    </w:p>
    <w:p w14:paraId="5E4D0253" w14:textId="77777777"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Hojas de autorización del área</w:t>
      </w:r>
    </w:p>
    <w:p w14:paraId="4B5F093C" w14:textId="77777777"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 xml:space="preserve">Política de calidad (cuando sea aplicable) </w:t>
      </w:r>
    </w:p>
    <w:p w14:paraId="17F22FE5" w14:textId="78B2EDAA"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Objetivo(s) del manual</w:t>
      </w:r>
    </w:p>
    <w:p w14:paraId="412429A6" w14:textId="2F4156FD"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Bitácora de revisiones y modificaciones a políticas y procedimientos</w:t>
      </w:r>
    </w:p>
    <w:p w14:paraId="235EADC2" w14:textId="77777777"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 xml:space="preserve">Políticas disciplinarias </w:t>
      </w:r>
    </w:p>
    <w:p w14:paraId="023CA6E6" w14:textId="77777777"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Procedimientos</w:t>
      </w:r>
    </w:p>
    <w:p w14:paraId="6BDB7A9A" w14:textId="77777777" w:rsidR="000B1ACA" w:rsidRP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Formatos</w:t>
      </w:r>
    </w:p>
    <w:p w14:paraId="5DFB56DD" w14:textId="7C74FE01" w:rsidR="000B1ACA" w:rsidRDefault="000B1ACA" w:rsidP="00A60F16">
      <w:pPr>
        <w:spacing w:after="0" w:line="240" w:lineRule="auto"/>
        <w:ind w:left="708"/>
        <w:rPr>
          <w:rFonts w:ascii="Arial" w:hAnsi="Arial" w:cs="Arial"/>
          <w:sz w:val="24"/>
          <w:szCs w:val="24"/>
        </w:rPr>
      </w:pPr>
      <w:r w:rsidRPr="000B1ACA">
        <w:rPr>
          <w:rFonts w:ascii="Arial" w:hAnsi="Arial" w:cs="Arial"/>
          <w:sz w:val="24"/>
          <w:szCs w:val="24"/>
        </w:rPr>
        <w:t>Legislación Laboral</w:t>
      </w:r>
    </w:p>
    <w:p w14:paraId="451634BE" w14:textId="77777777" w:rsidR="007E5FD3" w:rsidRDefault="007E5FD3" w:rsidP="00A60F16">
      <w:pPr>
        <w:spacing w:after="0" w:line="240" w:lineRule="auto"/>
        <w:ind w:left="708"/>
        <w:rPr>
          <w:rFonts w:ascii="Arial" w:hAnsi="Arial" w:cs="Arial"/>
          <w:sz w:val="24"/>
          <w:szCs w:val="24"/>
        </w:rPr>
      </w:pPr>
    </w:p>
    <w:p w14:paraId="0B044464" w14:textId="77777777" w:rsidR="007E5FD3" w:rsidRDefault="007E5FD3" w:rsidP="00A60F16">
      <w:pPr>
        <w:spacing w:after="0" w:line="240" w:lineRule="auto"/>
        <w:ind w:left="708"/>
        <w:rPr>
          <w:rFonts w:ascii="Arial" w:hAnsi="Arial" w:cs="Arial"/>
          <w:sz w:val="24"/>
          <w:szCs w:val="24"/>
        </w:rPr>
      </w:pPr>
    </w:p>
    <w:p w14:paraId="18FB24ED" w14:textId="77777777" w:rsidR="007E5FD3" w:rsidRDefault="007E5FD3" w:rsidP="00A60F16">
      <w:pPr>
        <w:spacing w:after="0" w:line="240" w:lineRule="auto"/>
        <w:ind w:left="708"/>
        <w:rPr>
          <w:rFonts w:ascii="Arial" w:hAnsi="Arial" w:cs="Arial"/>
          <w:sz w:val="24"/>
          <w:szCs w:val="24"/>
        </w:rPr>
      </w:pPr>
    </w:p>
    <w:p w14:paraId="05A862AF" w14:textId="77777777" w:rsidR="007E5FD3" w:rsidRDefault="007E5FD3" w:rsidP="00A60F16">
      <w:pPr>
        <w:spacing w:after="0" w:line="240" w:lineRule="auto"/>
        <w:ind w:left="708"/>
        <w:rPr>
          <w:rFonts w:ascii="Arial" w:hAnsi="Arial" w:cs="Arial"/>
          <w:sz w:val="24"/>
          <w:szCs w:val="24"/>
        </w:rPr>
      </w:pPr>
    </w:p>
    <w:p w14:paraId="1DC4DCD9" w14:textId="77777777" w:rsidR="007E5FD3" w:rsidRDefault="007E5FD3" w:rsidP="00A60F16">
      <w:pPr>
        <w:spacing w:after="0" w:line="240" w:lineRule="auto"/>
        <w:ind w:left="708"/>
        <w:rPr>
          <w:rFonts w:ascii="Arial" w:hAnsi="Arial" w:cs="Arial"/>
          <w:sz w:val="24"/>
          <w:szCs w:val="24"/>
        </w:rPr>
      </w:pPr>
    </w:p>
    <w:p w14:paraId="0BBE71C5" w14:textId="77777777" w:rsidR="007E5FD3" w:rsidRDefault="007E5FD3" w:rsidP="00A60F16">
      <w:pPr>
        <w:spacing w:after="0" w:line="240" w:lineRule="auto"/>
        <w:ind w:left="708"/>
        <w:rPr>
          <w:rFonts w:ascii="Arial" w:hAnsi="Arial" w:cs="Arial"/>
          <w:sz w:val="24"/>
          <w:szCs w:val="24"/>
        </w:rPr>
      </w:pPr>
    </w:p>
    <w:p w14:paraId="5FD759C5" w14:textId="77777777" w:rsidR="007E5FD3" w:rsidRDefault="007E5FD3" w:rsidP="00A60F16">
      <w:pPr>
        <w:spacing w:after="0" w:line="240" w:lineRule="auto"/>
        <w:ind w:left="708"/>
        <w:rPr>
          <w:rFonts w:ascii="Arial" w:hAnsi="Arial" w:cs="Arial"/>
          <w:sz w:val="24"/>
          <w:szCs w:val="24"/>
        </w:rPr>
      </w:pPr>
    </w:p>
    <w:p w14:paraId="68000478" w14:textId="77777777" w:rsidR="007E5FD3" w:rsidRDefault="007E5FD3" w:rsidP="00A60F16">
      <w:pPr>
        <w:spacing w:after="0" w:line="240" w:lineRule="auto"/>
        <w:ind w:left="708"/>
        <w:rPr>
          <w:rFonts w:ascii="Arial" w:hAnsi="Arial" w:cs="Arial"/>
          <w:sz w:val="24"/>
          <w:szCs w:val="24"/>
        </w:rPr>
      </w:pPr>
    </w:p>
    <w:p w14:paraId="30F9EC95" w14:textId="77777777" w:rsidR="007E5FD3" w:rsidRDefault="007E5FD3" w:rsidP="00A60F16">
      <w:pPr>
        <w:spacing w:after="0" w:line="240" w:lineRule="auto"/>
        <w:ind w:left="708"/>
        <w:rPr>
          <w:rFonts w:ascii="Arial" w:hAnsi="Arial" w:cs="Arial"/>
          <w:sz w:val="24"/>
          <w:szCs w:val="24"/>
        </w:rPr>
      </w:pPr>
    </w:p>
    <w:p w14:paraId="3940763C" w14:textId="77777777" w:rsidR="007E5FD3" w:rsidRDefault="007E5FD3" w:rsidP="00A60F16">
      <w:pPr>
        <w:spacing w:after="0" w:line="240" w:lineRule="auto"/>
        <w:ind w:left="708"/>
        <w:rPr>
          <w:rFonts w:ascii="Arial" w:hAnsi="Arial" w:cs="Arial"/>
          <w:sz w:val="24"/>
          <w:szCs w:val="24"/>
        </w:rPr>
      </w:pPr>
    </w:p>
    <w:p w14:paraId="43B08BC9" w14:textId="77777777" w:rsidR="007E5FD3" w:rsidRDefault="007E5FD3" w:rsidP="00A60F16">
      <w:pPr>
        <w:spacing w:after="0" w:line="240" w:lineRule="auto"/>
        <w:ind w:left="708"/>
        <w:rPr>
          <w:rFonts w:ascii="Arial" w:hAnsi="Arial" w:cs="Arial"/>
          <w:sz w:val="24"/>
          <w:szCs w:val="24"/>
        </w:rPr>
      </w:pPr>
    </w:p>
    <w:p w14:paraId="0B1E0CE0" w14:textId="77777777" w:rsidR="007E5FD3" w:rsidRDefault="007E5FD3" w:rsidP="00A60F16">
      <w:pPr>
        <w:spacing w:after="0" w:line="240" w:lineRule="auto"/>
        <w:ind w:left="708"/>
        <w:rPr>
          <w:rFonts w:ascii="Arial" w:hAnsi="Arial" w:cs="Arial"/>
          <w:sz w:val="24"/>
          <w:szCs w:val="24"/>
        </w:rPr>
      </w:pPr>
    </w:p>
    <w:p w14:paraId="35BE65EC" w14:textId="77777777" w:rsidR="007E5FD3" w:rsidRDefault="007E5FD3" w:rsidP="00A60F16">
      <w:pPr>
        <w:spacing w:after="0" w:line="240" w:lineRule="auto"/>
        <w:ind w:left="708"/>
        <w:rPr>
          <w:rFonts w:ascii="Arial" w:hAnsi="Arial" w:cs="Arial"/>
          <w:sz w:val="24"/>
          <w:szCs w:val="24"/>
        </w:rPr>
      </w:pPr>
    </w:p>
    <w:p w14:paraId="3F0AC1AA" w14:textId="77777777" w:rsidR="007E5FD3" w:rsidRDefault="007E5FD3" w:rsidP="00A60F16">
      <w:pPr>
        <w:spacing w:after="0" w:line="240" w:lineRule="auto"/>
        <w:ind w:left="708"/>
        <w:rPr>
          <w:rFonts w:ascii="Arial" w:hAnsi="Arial" w:cs="Arial"/>
          <w:sz w:val="24"/>
          <w:szCs w:val="24"/>
        </w:rPr>
      </w:pPr>
    </w:p>
    <w:p w14:paraId="17A6AB60" w14:textId="77777777" w:rsidR="007E5FD3" w:rsidRDefault="007E5FD3" w:rsidP="00A60F16">
      <w:pPr>
        <w:spacing w:after="0" w:line="240" w:lineRule="auto"/>
        <w:ind w:left="708"/>
        <w:rPr>
          <w:rFonts w:ascii="Arial" w:hAnsi="Arial" w:cs="Arial"/>
          <w:sz w:val="24"/>
          <w:szCs w:val="24"/>
        </w:rPr>
      </w:pPr>
    </w:p>
    <w:p w14:paraId="30B75CAC" w14:textId="77777777" w:rsidR="007E5FD3" w:rsidRDefault="007E5FD3" w:rsidP="00A60F16">
      <w:pPr>
        <w:spacing w:after="0" w:line="240" w:lineRule="auto"/>
        <w:ind w:left="708"/>
        <w:rPr>
          <w:rFonts w:ascii="Arial" w:hAnsi="Arial" w:cs="Arial"/>
          <w:sz w:val="24"/>
          <w:szCs w:val="24"/>
        </w:rPr>
      </w:pPr>
    </w:p>
    <w:p w14:paraId="76182595" w14:textId="77777777" w:rsidR="007E5FD3" w:rsidRDefault="007E5FD3" w:rsidP="00A60F16">
      <w:pPr>
        <w:spacing w:after="0" w:line="240" w:lineRule="auto"/>
        <w:ind w:left="708"/>
        <w:rPr>
          <w:rFonts w:ascii="Arial" w:hAnsi="Arial" w:cs="Arial"/>
          <w:sz w:val="24"/>
          <w:szCs w:val="24"/>
        </w:rPr>
      </w:pPr>
    </w:p>
    <w:p w14:paraId="596B8521" w14:textId="77777777" w:rsidR="007E5FD3" w:rsidRDefault="007E5FD3" w:rsidP="00A60F16">
      <w:pPr>
        <w:spacing w:after="0" w:line="240" w:lineRule="auto"/>
        <w:ind w:left="708"/>
        <w:rPr>
          <w:rFonts w:ascii="Arial" w:hAnsi="Arial" w:cs="Arial"/>
          <w:sz w:val="24"/>
          <w:szCs w:val="24"/>
        </w:rPr>
      </w:pPr>
    </w:p>
    <w:p w14:paraId="683C0D59" w14:textId="77777777" w:rsidR="007E5FD3" w:rsidRDefault="007E5FD3" w:rsidP="00A60F16">
      <w:pPr>
        <w:spacing w:after="0" w:line="240" w:lineRule="auto"/>
        <w:ind w:left="708"/>
        <w:rPr>
          <w:rFonts w:ascii="Arial" w:hAnsi="Arial" w:cs="Arial"/>
          <w:sz w:val="24"/>
          <w:szCs w:val="24"/>
        </w:rPr>
      </w:pPr>
    </w:p>
    <w:p w14:paraId="37FA1D33" w14:textId="77777777" w:rsidR="007E5FD3" w:rsidRDefault="007E5FD3" w:rsidP="00A60F16">
      <w:pPr>
        <w:spacing w:after="0" w:line="240" w:lineRule="auto"/>
        <w:ind w:left="708"/>
        <w:rPr>
          <w:rFonts w:ascii="Arial" w:hAnsi="Arial" w:cs="Arial"/>
          <w:sz w:val="24"/>
          <w:szCs w:val="24"/>
        </w:rPr>
      </w:pPr>
    </w:p>
    <w:p w14:paraId="371674D5" w14:textId="77777777" w:rsidR="007E5FD3" w:rsidRDefault="007E5FD3" w:rsidP="00A60F16">
      <w:pPr>
        <w:spacing w:after="0" w:line="240" w:lineRule="auto"/>
        <w:ind w:left="708"/>
        <w:rPr>
          <w:rFonts w:ascii="Arial" w:hAnsi="Arial" w:cs="Arial"/>
          <w:sz w:val="24"/>
          <w:szCs w:val="24"/>
        </w:rPr>
      </w:pPr>
    </w:p>
    <w:p w14:paraId="013D6B1D" w14:textId="77777777" w:rsidR="007E5FD3" w:rsidRDefault="007E5FD3" w:rsidP="00A60F16">
      <w:pPr>
        <w:spacing w:after="0" w:line="240" w:lineRule="auto"/>
        <w:ind w:left="708"/>
        <w:rPr>
          <w:rFonts w:ascii="Arial" w:hAnsi="Arial" w:cs="Arial"/>
          <w:sz w:val="24"/>
          <w:szCs w:val="24"/>
        </w:rPr>
      </w:pPr>
    </w:p>
    <w:p w14:paraId="1CF6F282" w14:textId="48C22D32" w:rsidR="007E5FD3" w:rsidRDefault="007E5FD3">
      <w:pPr>
        <w:spacing w:line="278"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val="es-ES"/>
        </w:rPr>
        <w:id w:val="-28416918"/>
        <w:docPartObj>
          <w:docPartGallery w:val="Bibliographies"/>
          <w:docPartUnique/>
        </w:docPartObj>
      </w:sdtPr>
      <w:sdtEndPr>
        <w:rPr>
          <w:lang w:val="es-CO"/>
        </w:rPr>
      </w:sdtEndPr>
      <w:sdtContent>
        <w:p w14:paraId="13BA769E" w14:textId="5661C0A1" w:rsidR="007E5FD3" w:rsidRDefault="007E5FD3">
          <w:pPr>
            <w:pStyle w:val="Ttulo1"/>
          </w:pPr>
          <w:r>
            <w:rPr>
              <w:lang w:val="es-ES"/>
            </w:rPr>
            <w:t>Bibliografía</w:t>
          </w:r>
        </w:p>
        <w:sdt>
          <w:sdtPr>
            <w:id w:val="111145805"/>
            <w:bibliography/>
          </w:sdtPr>
          <w:sdtContent>
            <w:p w14:paraId="57FAE132" w14:textId="77777777" w:rsidR="008C0687" w:rsidRDefault="007E5FD3" w:rsidP="008C0687">
              <w:pPr>
                <w:pStyle w:val="Bibliografa"/>
                <w:ind w:left="720" w:hanging="720"/>
                <w:rPr>
                  <w:noProof/>
                  <w:sz w:val="24"/>
                  <w:szCs w:val="24"/>
                  <w:lang w:val="es-ES"/>
                </w:rPr>
              </w:pPr>
              <w:r>
                <w:fldChar w:fldCharType="begin"/>
              </w:r>
              <w:r>
                <w:instrText>BIBLIOGRAPHY</w:instrText>
              </w:r>
              <w:r>
                <w:fldChar w:fldCharType="separate"/>
              </w:r>
              <w:r w:rsidR="008C0687">
                <w:rPr>
                  <w:noProof/>
                  <w:lang w:val="es-ES"/>
                </w:rPr>
                <w:t xml:space="preserve">Alveiro Montoya, C. (2009). EVALUACIÓN DEL DESEMPEÑO COMO HERRAMIENTA PARA EL ANÁLISIS DEL CAPITAL HUMANO. </w:t>
              </w:r>
              <w:r w:rsidR="008C0687">
                <w:rPr>
                  <w:i/>
                  <w:iCs/>
                  <w:noProof/>
                  <w:lang w:val="es-ES"/>
                </w:rPr>
                <w:t>Revista Científica "Visión de Futuro",</w:t>
              </w:r>
              <w:r w:rsidR="008C0687">
                <w:rPr>
                  <w:noProof/>
                  <w:lang w:val="es-ES"/>
                </w:rPr>
                <w:t>, 1-22.</w:t>
              </w:r>
            </w:p>
            <w:p w14:paraId="4E9E17B3" w14:textId="77777777" w:rsidR="008C0687" w:rsidRDefault="008C0687" w:rsidP="008C0687">
              <w:pPr>
                <w:pStyle w:val="Bibliografa"/>
                <w:ind w:left="720" w:hanging="720"/>
                <w:rPr>
                  <w:noProof/>
                  <w:lang w:val="es-ES"/>
                </w:rPr>
              </w:pPr>
              <w:r>
                <w:rPr>
                  <w:noProof/>
                  <w:lang w:val="es-ES"/>
                </w:rPr>
                <w:t xml:space="preserve">Bravo Ross, W. A., &amp; Delgado Litardo, B. I. (2022). Selecciòn de personal: relevancia de la entrevista VS. Las pruebas psicologicas. </w:t>
              </w:r>
              <w:r>
                <w:rPr>
                  <w:i/>
                  <w:iCs/>
                  <w:noProof/>
                  <w:lang w:val="es-ES"/>
                </w:rPr>
                <w:t>Revista: Publicando</w:t>
              </w:r>
              <w:r>
                <w:rPr>
                  <w:noProof/>
                  <w:lang w:val="es-ES"/>
                </w:rPr>
                <w:t>, 41-56.</w:t>
              </w:r>
            </w:p>
            <w:p w14:paraId="22001462" w14:textId="77777777" w:rsidR="008C0687" w:rsidRDefault="008C0687" w:rsidP="008C0687">
              <w:pPr>
                <w:pStyle w:val="Bibliografa"/>
                <w:ind w:left="720" w:hanging="720"/>
                <w:rPr>
                  <w:noProof/>
                  <w:lang w:val="es-ES"/>
                </w:rPr>
              </w:pPr>
              <w:r>
                <w:rPr>
                  <w:noProof/>
                  <w:lang w:val="es-ES"/>
                </w:rPr>
                <w:t xml:space="preserve">Calderón Hernández, G., Naranjo Valencia, J. C., &amp; Álvarez Giraldo, C. M. (2012). Gestión humana en la empresa colombiana: sus características, retos y aportes. Una aproximación a un sistema integral. </w:t>
              </w:r>
              <w:r>
                <w:rPr>
                  <w:i/>
                  <w:iCs/>
                  <w:noProof/>
                  <w:lang w:val="es-ES"/>
                </w:rPr>
                <w:t>Cuadernos de Administración</w:t>
              </w:r>
              <w:r>
                <w:rPr>
                  <w:noProof/>
                  <w:lang w:val="es-ES"/>
                </w:rPr>
                <w:t>, 13-36.</w:t>
              </w:r>
            </w:p>
            <w:p w14:paraId="781AABB8" w14:textId="77777777" w:rsidR="008C0687" w:rsidRDefault="008C0687" w:rsidP="008C0687">
              <w:pPr>
                <w:pStyle w:val="Bibliografa"/>
                <w:ind w:left="720" w:hanging="720"/>
                <w:rPr>
                  <w:noProof/>
                  <w:lang w:val="es-ES"/>
                </w:rPr>
              </w:pPr>
              <w:r>
                <w:rPr>
                  <w:noProof/>
                  <w:lang w:val="es-ES"/>
                </w:rPr>
                <w:t xml:space="preserve">Chiavenato, I. (2009). En I. Chiavenato, </w:t>
              </w:r>
              <w:r>
                <w:rPr>
                  <w:i/>
                  <w:iCs/>
                  <w:noProof/>
                  <w:lang w:val="es-ES"/>
                </w:rPr>
                <w:t>Gestion del Talento Humano</w:t>
              </w:r>
              <w:r>
                <w:rPr>
                  <w:noProof/>
                  <w:lang w:val="es-ES"/>
                </w:rPr>
                <w:t xml:space="preserve"> (págs. 105-135). Cuidad de Mexico D.F: McGRAW-HILL/INTERAMERICANA EDITORES, S.A DE C.V.</w:t>
              </w:r>
            </w:p>
            <w:p w14:paraId="323AB3EC" w14:textId="77777777" w:rsidR="008C0687" w:rsidRDefault="008C0687" w:rsidP="008C0687">
              <w:pPr>
                <w:pStyle w:val="Bibliografa"/>
                <w:ind w:left="720" w:hanging="720"/>
                <w:rPr>
                  <w:noProof/>
                  <w:lang w:val="es-ES"/>
                </w:rPr>
              </w:pPr>
              <w:r>
                <w:rPr>
                  <w:noProof/>
                  <w:lang w:val="es-ES"/>
                </w:rPr>
                <w:t xml:space="preserve">Dìaz Cabrera, D., Hernàndez Fernaud, E. D., Delgado, N., Dìaz, L., &amp; Rosales, C. (2014). Factores relevantes para aumentar la precision la viabilidad y el exito de los sistemas de evaluaciòn del desempeño laboral. </w:t>
              </w:r>
              <w:r>
                <w:rPr>
                  <w:i/>
                  <w:iCs/>
                  <w:noProof/>
                  <w:lang w:val="es-ES"/>
                </w:rPr>
                <w:t>Papeles del Psicologo</w:t>
              </w:r>
              <w:r>
                <w:rPr>
                  <w:noProof/>
                  <w:lang w:val="es-ES"/>
                </w:rPr>
                <w:t>, 115-121.</w:t>
              </w:r>
            </w:p>
            <w:p w14:paraId="111524CD" w14:textId="77777777" w:rsidR="008C0687" w:rsidRDefault="008C0687" w:rsidP="008C0687">
              <w:pPr>
                <w:pStyle w:val="Bibliografa"/>
                <w:ind w:left="720" w:hanging="720"/>
                <w:rPr>
                  <w:noProof/>
                  <w:lang w:val="es-ES"/>
                </w:rPr>
              </w:pPr>
              <w:r>
                <w:rPr>
                  <w:noProof/>
                  <w:lang w:val="es-ES"/>
                </w:rPr>
                <w:t xml:space="preserve">Escobar Valencia, M. (2005). LAS COMPETENCIAS LABORALES: ¿La estrategia laboral para la competitividad de las organizaciones? </w:t>
              </w:r>
              <w:r>
                <w:rPr>
                  <w:i/>
                  <w:iCs/>
                  <w:noProof/>
                  <w:lang w:val="es-ES"/>
                </w:rPr>
                <w:t xml:space="preserve">Estudios Gerenciales </w:t>
              </w:r>
              <w:r>
                <w:rPr>
                  <w:noProof/>
                  <w:lang w:val="es-ES"/>
                </w:rPr>
                <w:t>, 31-55.</w:t>
              </w:r>
            </w:p>
            <w:p w14:paraId="73318B8F" w14:textId="77777777" w:rsidR="008C0687" w:rsidRDefault="008C0687" w:rsidP="008C0687">
              <w:pPr>
                <w:pStyle w:val="Bibliografa"/>
                <w:ind w:left="720" w:hanging="720"/>
                <w:rPr>
                  <w:noProof/>
                  <w:lang w:val="es-ES"/>
                </w:rPr>
              </w:pPr>
              <w:r>
                <w:rPr>
                  <w:noProof/>
                  <w:lang w:val="es-ES"/>
                </w:rPr>
                <w:t xml:space="preserve">Espinoza Nierto, A., Ortega Pineda, D., &amp; &amp; Ortiz Nava, L. A. (2023). Fuentes y medios de reclutamiento. </w:t>
              </w:r>
              <w:r>
                <w:rPr>
                  <w:i/>
                  <w:iCs/>
                  <w:noProof/>
                  <w:lang w:val="es-ES"/>
                </w:rPr>
                <w:t>TEPEXI Boletin Cientifico de la Escuela Superior Tepeji Del Rio</w:t>
              </w:r>
              <w:r>
                <w:rPr>
                  <w:noProof/>
                  <w:lang w:val="es-ES"/>
                </w:rPr>
                <w:t>, 34-35.</w:t>
              </w:r>
            </w:p>
            <w:p w14:paraId="4EC3EAE7" w14:textId="77777777" w:rsidR="008C0687" w:rsidRDefault="008C0687" w:rsidP="008C0687">
              <w:pPr>
                <w:pStyle w:val="Bibliografa"/>
                <w:ind w:left="720" w:hanging="720"/>
                <w:rPr>
                  <w:noProof/>
                  <w:lang w:val="es-ES"/>
                </w:rPr>
              </w:pPr>
              <w:r>
                <w:rPr>
                  <w:noProof/>
                  <w:lang w:val="es-ES"/>
                </w:rPr>
                <w:t xml:space="preserve">Garcìa Castro, P. E., Gatica barrientos, M. L., Cruz Sosa, E. R., Luis Gatica, K., Vargas Hernàndez, R. d., Hernandez Garcia, J., . . . Macias Diaz, D. M. (2016). Procesos de reclutamiento y las redes sociales . </w:t>
              </w:r>
              <w:r>
                <w:rPr>
                  <w:i/>
                  <w:iCs/>
                  <w:noProof/>
                  <w:lang w:val="es-ES"/>
                </w:rPr>
                <w:t>RIDE Revista Iberoamericana para la investigacion y el desarollo educativo</w:t>
              </w:r>
              <w:r>
                <w:rPr>
                  <w:noProof/>
                  <w:lang w:val="es-ES"/>
                </w:rPr>
                <w:t>, 1-18.</w:t>
              </w:r>
            </w:p>
            <w:p w14:paraId="4D1786CB" w14:textId="77777777" w:rsidR="008C0687" w:rsidRDefault="008C0687" w:rsidP="008C0687">
              <w:pPr>
                <w:pStyle w:val="Bibliografa"/>
                <w:ind w:left="720" w:hanging="720"/>
                <w:rPr>
                  <w:noProof/>
                  <w:lang w:val="es-ES"/>
                </w:rPr>
              </w:pPr>
              <w:r>
                <w:rPr>
                  <w:noProof/>
                  <w:lang w:val="es-ES"/>
                </w:rPr>
                <w:t xml:space="preserve">Gomez Escobar, S. (2018). Regimen Economico del Contrato del Trabajo. En S. Gomez Escobar, </w:t>
              </w:r>
              <w:r>
                <w:rPr>
                  <w:i/>
                  <w:iCs/>
                  <w:noProof/>
                  <w:lang w:val="es-ES"/>
                </w:rPr>
                <w:t>Derecho Laboral en Colombia</w:t>
              </w:r>
              <w:r>
                <w:rPr>
                  <w:noProof/>
                  <w:lang w:val="es-ES"/>
                </w:rPr>
                <w:t xml:space="preserve"> (págs. 95-136). Bogota D.C: Colección JUS laboral;No. 8.</w:t>
              </w:r>
            </w:p>
            <w:p w14:paraId="1A9B02A6" w14:textId="77777777" w:rsidR="008C0687" w:rsidRDefault="008C0687" w:rsidP="008C0687">
              <w:pPr>
                <w:pStyle w:val="Bibliografa"/>
                <w:ind w:left="720" w:hanging="720"/>
                <w:rPr>
                  <w:noProof/>
                  <w:lang w:val="es-ES"/>
                </w:rPr>
              </w:pPr>
              <w:r>
                <w:rPr>
                  <w:noProof/>
                  <w:lang w:val="es-ES"/>
                </w:rPr>
                <w:t xml:space="preserve">González, E., López, J., &amp; Cabral, R. (2022). Relación entre productividad laboral y remuneraciones. </w:t>
              </w:r>
              <w:r>
                <w:rPr>
                  <w:i/>
                  <w:iCs/>
                  <w:noProof/>
                  <w:lang w:val="es-ES"/>
                </w:rPr>
                <w:t>Estudios y Perspectivas</w:t>
              </w:r>
              <w:r>
                <w:rPr>
                  <w:noProof/>
                  <w:lang w:val="es-ES"/>
                </w:rPr>
                <w:t>, 5-31.</w:t>
              </w:r>
            </w:p>
            <w:p w14:paraId="47C1592B" w14:textId="77777777" w:rsidR="008C0687" w:rsidRDefault="008C0687" w:rsidP="008C0687">
              <w:pPr>
                <w:pStyle w:val="Bibliografa"/>
                <w:ind w:left="720" w:hanging="720"/>
                <w:rPr>
                  <w:noProof/>
                  <w:lang w:val="es-ES"/>
                </w:rPr>
              </w:pPr>
              <w:r>
                <w:rPr>
                  <w:noProof/>
                  <w:lang w:val="es-ES"/>
                </w:rPr>
                <w:t xml:space="preserve">Granados, J. (2013). Reclutamiento, selección, contratación e inducción del personal. En J. A. Granados, </w:t>
              </w:r>
              <w:r>
                <w:rPr>
                  <w:i/>
                  <w:iCs/>
                  <w:noProof/>
                  <w:lang w:val="es-ES"/>
                </w:rPr>
                <w:t>Reclutamiento, selección, contratación e inducción del personal:</w:t>
              </w:r>
              <w:r>
                <w:rPr>
                  <w:noProof/>
                  <w:lang w:val="es-ES"/>
                </w:rPr>
                <w:t xml:space="preserve"> (pág. 381). Ciudad de México: Manual Moderno S.A.</w:t>
              </w:r>
            </w:p>
            <w:p w14:paraId="5F86AFAB" w14:textId="77777777" w:rsidR="008C0687" w:rsidRDefault="008C0687" w:rsidP="008C0687">
              <w:pPr>
                <w:pStyle w:val="Bibliografa"/>
                <w:ind w:left="720" w:hanging="720"/>
                <w:rPr>
                  <w:noProof/>
                  <w:lang w:val="es-ES"/>
                </w:rPr>
              </w:pPr>
              <w:r>
                <w:rPr>
                  <w:noProof/>
                  <w:lang w:val="es-ES"/>
                </w:rPr>
                <w:t xml:space="preserve">Guaman Guanopatin, M. (2020). DE LA DESVINCULACIÓN A LA REINSERCIÓN LABORAL: UNA REVISIÓN SISTEMÁTICA DE LA LITERATURA. </w:t>
              </w:r>
              <w:r>
                <w:rPr>
                  <w:i/>
                  <w:iCs/>
                  <w:noProof/>
                  <w:lang w:val="es-ES"/>
                </w:rPr>
                <w:t xml:space="preserve">Revista FACES </w:t>
              </w:r>
              <w:r>
                <w:rPr>
                  <w:noProof/>
                  <w:lang w:val="es-ES"/>
                </w:rPr>
                <w:t>, 79-104.</w:t>
              </w:r>
            </w:p>
            <w:p w14:paraId="4D0E2649" w14:textId="77777777" w:rsidR="008C0687" w:rsidRDefault="008C0687" w:rsidP="008C0687">
              <w:pPr>
                <w:pStyle w:val="Bibliografa"/>
                <w:ind w:left="720" w:hanging="720"/>
                <w:rPr>
                  <w:noProof/>
                  <w:lang w:val="es-ES"/>
                </w:rPr>
              </w:pPr>
              <w:r>
                <w:rPr>
                  <w:noProof/>
                  <w:lang w:val="es-ES"/>
                </w:rPr>
                <w:t xml:space="preserve">Gutemberg Quimiz, P., &amp; Palacio Ramirez, P. (2020). Importancia de la implementacion del manual de funciones en las empresas. </w:t>
              </w:r>
              <w:r>
                <w:rPr>
                  <w:i/>
                  <w:iCs/>
                  <w:noProof/>
                  <w:lang w:val="es-ES"/>
                </w:rPr>
                <w:t>Revista de investigaciòn formativa: innovaciòn y aplicaciones tècnico- tecnològicas</w:t>
              </w:r>
              <w:r>
                <w:rPr>
                  <w:noProof/>
                  <w:lang w:val="es-ES"/>
                </w:rPr>
                <w:t>, 12-20.</w:t>
              </w:r>
            </w:p>
            <w:p w14:paraId="32DF9F54" w14:textId="77777777" w:rsidR="008C0687" w:rsidRDefault="008C0687" w:rsidP="008C0687">
              <w:pPr>
                <w:pStyle w:val="Bibliografa"/>
                <w:ind w:left="720" w:hanging="720"/>
                <w:rPr>
                  <w:noProof/>
                  <w:lang w:val="es-ES"/>
                </w:rPr>
              </w:pPr>
              <w:r>
                <w:rPr>
                  <w:noProof/>
                  <w:lang w:val="es-ES"/>
                </w:rPr>
                <w:t xml:space="preserve">Hernàndez Sànchez, B. Y. (2012). La selecciòn de personal, algunas consideraciones frente a sus practicas. </w:t>
              </w:r>
              <w:r>
                <w:rPr>
                  <w:i/>
                  <w:iCs/>
                  <w:noProof/>
                  <w:lang w:val="es-ES"/>
                </w:rPr>
                <w:t>Semestre Econònico</w:t>
              </w:r>
              <w:r>
                <w:rPr>
                  <w:noProof/>
                  <w:lang w:val="es-ES"/>
                </w:rPr>
                <w:t>, 173-186.</w:t>
              </w:r>
            </w:p>
            <w:p w14:paraId="47F02711" w14:textId="77777777" w:rsidR="008C0687" w:rsidRDefault="008C0687" w:rsidP="008C0687">
              <w:pPr>
                <w:pStyle w:val="Bibliografa"/>
                <w:ind w:left="720" w:hanging="720"/>
                <w:rPr>
                  <w:noProof/>
                  <w:lang w:val="es-ES"/>
                </w:rPr>
              </w:pPr>
              <w:r>
                <w:rPr>
                  <w:noProof/>
                  <w:lang w:val="es-ES"/>
                </w:rPr>
                <w:lastRenderedPageBreak/>
                <w:t xml:space="preserve">MIN TRABAJO. (1990). </w:t>
              </w:r>
              <w:r>
                <w:rPr>
                  <w:i/>
                  <w:iCs/>
                  <w:noProof/>
                  <w:lang w:val="es-ES"/>
                </w:rPr>
                <w:t>Ley 50 Codigo Sustantivo del Trabajo - Art: 150.</w:t>
              </w:r>
              <w:r>
                <w:rPr>
                  <w:noProof/>
                  <w:lang w:val="es-ES"/>
                </w:rPr>
                <w:t xml:space="preserve"> Bogota D.C.</w:t>
              </w:r>
            </w:p>
            <w:p w14:paraId="631790F0" w14:textId="77777777" w:rsidR="008C0687" w:rsidRDefault="008C0687" w:rsidP="008C0687">
              <w:pPr>
                <w:pStyle w:val="Bibliografa"/>
                <w:ind w:left="720" w:hanging="720"/>
                <w:rPr>
                  <w:noProof/>
                  <w:lang w:val="es-ES"/>
                </w:rPr>
              </w:pPr>
              <w:r>
                <w:rPr>
                  <w:noProof/>
                  <w:lang w:val="es-ES"/>
                </w:rPr>
                <w:t xml:space="preserve">MIN TRABAJO. (1990). </w:t>
              </w:r>
              <w:r>
                <w:rPr>
                  <w:i/>
                  <w:iCs/>
                  <w:noProof/>
                  <w:lang w:val="es-ES"/>
                </w:rPr>
                <w:t>Ley 50 Codigo Sustantivo del Trabajo Art: 145.</w:t>
              </w:r>
              <w:r>
                <w:rPr>
                  <w:noProof/>
                  <w:lang w:val="es-ES"/>
                </w:rPr>
                <w:t xml:space="preserve"> Bogota D.C.</w:t>
              </w:r>
            </w:p>
            <w:p w14:paraId="1A203842" w14:textId="77777777" w:rsidR="008C0687" w:rsidRDefault="008C0687" w:rsidP="008C0687">
              <w:pPr>
                <w:pStyle w:val="Bibliografa"/>
                <w:ind w:left="720" w:hanging="720"/>
                <w:rPr>
                  <w:noProof/>
                  <w:lang w:val="es-ES"/>
                </w:rPr>
              </w:pPr>
              <w:r>
                <w:rPr>
                  <w:noProof/>
                  <w:lang w:val="es-ES"/>
                </w:rPr>
                <w:t xml:space="preserve">MIN TRABAJO. (2023). </w:t>
              </w:r>
              <w:r>
                <w:rPr>
                  <w:i/>
                  <w:iCs/>
                  <w:noProof/>
                  <w:lang w:val="es-ES"/>
                </w:rPr>
                <w:t>Ministerio del Trabajo de Colombia</w:t>
              </w:r>
              <w:r>
                <w:rPr>
                  <w:noProof/>
                  <w:lang w:val="es-ES"/>
                </w:rPr>
                <w:t>. Obtenido de Ministerio del Trabajo de Colombia: https://www.mintrabajo.gov.co/atencion-al-ciudadano/glosario#:~:text=Es%20el%20pago%20que%20recibe,cambio%20de%20cierta%20actividad%20productiva.</w:t>
              </w:r>
            </w:p>
            <w:p w14:paraId="611AF31F" w14:textId="77777777" w:rsidR="008C0687" w:rsidRDefault="008C0687" w:rsidP="008C0687">
              <w:pPr>
                <w:pStyle w:val="Bibliografa"/>
                <w:ind w:left="720" w:hanging="720"/>
                <w:rPr>
                  <w:noProof/>
                  <w:lang w:val="es-ES"/>
                </w:rPr>
              </w:pPr>
              <w:r>
                <w:rPr>
                  <w:noProof/>
                  <w:lang w:val="es-ES"/>
                </w:rPr>
                <w:t xml:space="preserve">Montoya Agudelo, C. A., &amp; Boyero Saavedra, M. R. (2016). El Recurso humano como elemento fundamental para la gestion de calidad y a competividad organizacional. </w:t>
              </w:r>
              <w:r>
                <w:rPr>
                  <w:i/>
                  <w:iCs/>
                  <w:noProof/>
                  <w:lang w:val="es-ES"/>
                </w:rPr>
                <w:t>Revista cientìfica" Visiòn de futuro"</w:t>
              </w:r>
              <w:r>
                <w:rPr>
                  <w:noProof/>
                  <w:lang w:val="es-ES"/>
                </w:rPr>
                <w:t>, 1-20.</w:t>
              </w:r>
            </w:p>
            <w:p w14:paraId="61EDE079" w14:textId="77777777" w:rsidR="008C0687" w:rsidRDefault="008C0687" w:rsidP="008C0687">
              <w:pPr>
                <w:pStyle w:val="Bibliografa"/>
                <w:ind w:left="720" w:hanging="720"/>
                <w:rPr>
                  <w:noProof/>
                  <w:lang w:val="es-ES"/>
                </w:rPr>
              </w:pPr>
              <w:r>
                <w:rPr>
                  <w:noProof/>
                  <w:lang w:val="es-ES"/>
                </w:rPr>
                <w:t xml:space="preserve">Morales Ramírez, M. A. (2010). El salario y la previsión social entre el derecho social y el fiscal. </w:t>
              </w:r>
              <w:r>
                <w:rPr>
                  <w:i/>
                  <w:iCs/>
                  <w:noProof/>
                  <w:lang w:val="es-ES"/>
                </w:rPr>
                <w:t>Revista Latinoamericana de Derecho Social</w:t>
              </w:r>
              <w:r>
                <w:rPr>
                  <w:noProof/>
                  <w:lang w:val="es-ES"/>
                </w:rPr>
                <w:t>, 125-148.</w:t>
              </w:r>
            </w:p>
            <w:p w14:paraId="7DC97797" w14:textId="77777777" w:rsidR="008C0687" w:rsidRDefault="008C0687" w:rsidP="008C0687">
              <w:pPr>
                <w:pStyle w:val="Bibliografa"/>
                <w:ind w:left="720" w:hanging="720"/>
                <w:rPr>
                  <w:noProof/>
                  <w:lang w:val="es-ES"/>
                </w:rPr>
              </w:pPr>
              <w:r>
                <w:rPr>
                  <w:noProof/>
                  <w:lang w:val="es-ES"/>
                </w:rPr>
                <w:t xml:space="preserve">Ospina Jiménez, H. (2010). NUEVOS PARADIGMAS EN GESTIÓN HUMANA. </w:t>
              </w:r>
              <w:r>
                <w:rPr>
                  <w:i/>
                  <w:iCs/>
                  <w:noProof/>
                  <w:lang w:val="es-ES"/>
                </w:rPr>
                <w:t>Revista Ciencias Estratégicas</w:t>
              </w:r>
              <w:r>
                <w:rPr>
                  <w:noProof/>
                  <w:lang w:val="es-ES"/>
                </w:rPr>
                <w:t>, 79-97.</w:t>
              </w:r>
            </w:p>
            <w:p w14:paraId="34FDE2CD" w14:textId="77777777" w:rsidR="008C0687" w:rsidRDefault="008C0687" w:rsidP="008C0687">
              <w:pPr>
                <w:pStyle w:val="Bibliografa"/>
                <w:ind w:left="720" w:hanging="720"/>
                <w:rPr>
                  <w:noProof/>
                  <w:lang w:val="es-ES"/>
                </w:rPr>
              </w:pPr>
              <w:r>
                <w:rPr>
                  <w:noProof/>
                  <w:lang w:val="es-ES"/>
                </w:rPr>
                <w:t xml:space="preserve">Pardo Enciso, C. E., &amp; Diaz Villamizar, O. L. (2014). Desarrollo del talento humano como factor clave para el desarrollo organizacional, una visión desde los líderes de gestión humana en empresas de Bogotá D.C.*. </w:t>
              </w:r>
              <w:r>
                <w:rPr>
                  <w:i/>
                  <w:iCs/>
                  <w:noProof/>
                  <w:lang w:val="es-ES"/>
                </w:rPr>
                <w:t>ELSEVIERDOYMA</w:t>
              </w:r>
              <w:r>
                <w:rPr>
                  <w:noProof/>
                  <w:lang w:val="es-ES"/>
                </w:rPr>
                <w:t>, 39-48.</w:t>
              </w:r>
            </w:p>
            <w:p w14:paraId="0AF2B18F" w14:textId="77777777" w:rsidR="008C0687" w:rsidRDefault="008C0687" w:rsidP="008C0687">
              <w:pPr>
                <w:pStyle w:val="Bibliografa"/>
                <w:ind w:left="720" w:hanging="720"/>
                <w:rPr>
                  <w:noProof/>
                  <w:lang w:val="es-ES"/>
                </w:rPr>
              </w:pPr>
              <w:r>
                <w:rPr>
                  <w:noProof/>
                  <w:lang w:val="es-ES"/>
                </w:rPr>
                <w:t xml:space="preserve">Peña, S. (2015). Modelo de selecciòn de personal en base a perfil de competencias. </w:t>
              </w:r>
              <w:r>
                <w:rPr>
                  <w:i/>
                  <w:iCs/>
                  <w:noProof/>
                  <w:lang w:val="es-ES"/>
                </w:rPr>
                <w:t>Innovaciones de Negocios</w:t>
              </w:r>
              <w:r>
                <w:rPr>
                  <w:noProof/>
                  <w:lang w:val="es-ES"/>
                </w:rPr>
                <w:t>, 121-144.</w:t>
              </w:r>
            </w:p>
            <w:p w14:paraId="1B9281AF" w14:textId="77777777" w:rsidR="008C0687" w:rsidRDefault="008C0687" w:rsidP="008C0687">
              <w:pPr>
                <w:pStyle w:val="Bibliografa"/>
                <w:ind w:left="720" w:hanging="720"/>
                <w:rPr>
                  <w:noProof/>
                  <w:lang w:val="es-ES"/>
                </w:rPr>
              </w:pPr>
              <w:r>
                <w:rPr>
                  <w:noProof/>
                  <w:lang w:val="es-ES"/>
                </w:rPr>
                <w:t xml:space="preserve">Prieto, R., Villasmil, M., &amp; Urdaneta, L. (2011). GESTION HUMANA EN ORGANIZACIONES POSMODERNAS. BASE FUNDAMENTAL HACIA LA EXCELENCIA ORGANIZACIONAL. </w:t>
              </w:r>
              <w:r>
                <w:rPr>
                  <w:i/>
                  <w:iCs/>
                  <w:noProof/>
                  <w:lang w:val="es-ES"/>
                </w:rPr>
                <w:t>CICAG Revista del Centro de Investigación de Ciencias Administrativas y Gerenciales</w:t>
              </w:r>
              <w:r>
                <w:rPr>
                  <w:noProof/>
                  <w:lang w:val="es-ES"/>
                </w:rPr>
                <w:t>, 1-13.</w:t>
              </w:r>
            </w:p>
            <w:p w14:paraId="5E85DC08" w14:textId="77777777" w:rsidR="008C0687" w:rsidRDefault="008C0687" w:rsidP="008C0687">
              <w:pPr>
                <w:pStyle w:val="Bibliografa"/>
                <w:ind w:left="720" w:hanging="720"/>
                <w:rPr>
                  <w:noProof/>
                  <w:lang w:val="es-ES"/>
                </w:rPr>
              </w:pPr>
              <w:r>
                <w:rPr>
                  <w:noProof/>
                  <w:lang w:val="es-ES"/>
                </w:rPr>
                <w:t xml:space="preserve">Ramirez, M. F. (2019). </w:t>
              </w:r>
              <w:r>
                <w:rPr>
                  <w:i/>
                  <w:iCs/>
                  <w:noProof/>
                  <w:lang w:val="es-ES"/>
                </w:rPr>
                <w:t>Reclutamiento y selección 2.0.</w:t>
              </w:r>
              <w:r>
                <w:rPr>
                  <w:noProof/>
                  <w:lang w:val="es-ES"/>
                </w:rPr>
                <w:t xml:space="preserve"> Mendoza: Universidad Nacional de Cuyo.</w:t>
              </w:r>
            </w:p>
            <w:p w14:paraId="5057075B" w14:textId="77777777" w:rsidR="008C0687" w:rsidRDefault="008C0687" w:rsidP="008C0687">
              <w:pPr>
                <w:pStyle w:val="Bibliografa"/>
                <w:ind w:left="720" w:hanging="720"/>
                <w:rPr>
                  <w:noProof/>
                  <w:lang w:val="es-ES"/>
                </w:rPr>
              </w:pPr>
              <w:r>
                <w:rPr>
                  <w:noProof/>
                  <w:lang w:val="es-ES"/>
                </w:rPr>
                <w:t xml:space="preserve">Ramos Huancani, W. (2018). </w:t>
              </w:r>
              <w:r>
                <w:rPr>
                  <w:i/>
                  <w:iCs/>
                  <w:noProof/>
                  <w:lang w:val="es-ES"/>
                </w:rPr>
                <w:t>La importancia del manual de funciones y procedimientos en las empresas.</w:t>
              </w:r>
              <w:r>
                <w:rPr>
                  <w:noProof/>
                  <w:lang w:val="es-ES"/>
                </w:rPr>
                <w:t xml:space="preserve"> La Paz: Repositorio institucional Universidad de San Andres.</w:t>
              </w:r>
            </w:p>
            <w:p w14:paraId="35C20FD7" w14:textId="77777777" w:rsidR="008C0687" w:rsidRDefault="008C0687" w:rsidP="008C0687">
              <w:pPr>
                <w:pStyle w:val="Bibliografa"/>
                <w:ind w:left="720" w:hanging="720"/>
                <w:rPr>
                  <w:noProof/>
                  <w:lang w:val="es-ES"/>
                </w:rPr>
              </w:pPr>
              <w:r>
                <w:rPr>
                  <w:noProof/>
                  <w:lang w:val="es-ES"/>
                </w:rPr>
                <w:t xml:space="preserve">Rivera Garcia, L. M. (2019). Reclutamiento y selección del personal empresarial. </w:t>
              </w:r>
              <w:r>
                <w:rPr>
                  <w:i/>
                  <w:iCs/>
                  <w:noProof/>
                  <w:lang w:val="es-ES"/>
                </w:rPr>
                <w:t>FIPCAEC</w:t>
              </w:r>
              <w:r>
                <w:rPr>
                  <w:noProof/>
                  <w:lang w:val="es-ES"/>
                </w:rPr>
                <w:t>, 58-71.</w:t>
              </w:r>
            </w:p>
            <w:p w14:paraId="70E68684" w14:textId="77777777" w:rsidR="008C0687" w:rsidRDefault="008C0687" w:rsidP="008C0687">
              <w:pPr>
                <w:pStyle w:val="Bibliografa"/>
                <w:ind w:left="720" w:hanging="720"/>
                <w:rPr>
                  <w:noProof/>
                  <w:lang w:val="es-ES"/>
                </w:rPr>
              </w:pPr>
              <w:r>
                <w:rPr>
                  <w:noProof/>
                  <w:lang w:val="es-ES"/>
                </w:rPr>
                <w:t xml:space="preserve">Romero Delgado, J. J. (2016). </w:t>
              </w:r>
              <w:r>
                <w:rPr>
                  <w:i/>
                  <w:iCs/>
                  <w:noProof/>
                  <w:lang w:val="es-ES"/>
                </w:rPr>
                <w:t>Nuevas tendencias en reclutamiento y seleción de personal .</w:t>
              </w:r>
              <w:r>
                <w:rPr>
                  <w:noProof/>
                  <w:lang w:val="es-ES"/>
                </w:rPr>
                <w:t xml:space="preserve"> Alicante: Universidad Miguel Hernandez .</w:t>
              </w:r>
            </w:p>
            <w:p w14:paraId="56C366DE" w14:textId="77777777" w:rsidR="008C0687" w:rsidRDefault="008C0687" w:rsidP="008C0687">
              <w:pPr>
                <w:pStyle w:val="Bibliografa"/>
                <w:ind w:left="720" w:hanging="720"/>
                <w:rPr>
                  <w:noProof/>
                  <w:lang w:val="es-ES"/>
                </w:rPr>
              </w:pPr>
              <w:r>
                <w:rPr>
                  <w:noProof/>
                  <w:lang w:val="es-ES"/>
                </w:rPr>
                <w:t xml:space="preserve">Saldarriaga Rios, J. G. (2008). Gestión humana: Tendencias y perspectivas . </w:t>
              </w:r>
              <w:r>
                <w:rPr>
                  <w:i/>
                  <w:iCs/>
                  <w:noProof/>
                  <w:lang w:val="es-ES"/>
                </w:rPr>
                <w:t>Estudios Gerenciales</w:t>
              </w:r>
              <w:r>
                <w:rPr>
                  <w:noProof/>
                  <w:lang w:val="es-ES"/>
                </w:rPr>
                <w:t>, 137-159.</w:t>
              </w:r>
            </w:p>
            <w:p w14:paraId="214E48AA" w14:textId="77777777" w:rsidR="008C0687" w:rsidRDefault="008C0687" w:rsidP="008C0687">
              <w:pPr>
                <w:pStyle w:val="Bibliografa"/>
                <w:ind w:left="720" w:hanging="720"/>
                <w:rPr>
                  <w:noProof/>
                  <w:lang w:val="es-ES"/>
                </w:rPr>
              </w:pPr>
              <w:r>
                <w:rPr>
                  <w:noProof/>
                  <w:lang w:val="es-ES"/>
                </w:rPr>
                <w:t xml:space="preserve">Sanclemete Télez, J. C. (2020). Formación y entrenamiento para personal de contacto en empresas de servicios. </w:t>
              </w:r>
              <w:r>
                <w:rPr>
                  <w:i/>
                  <w:iCs/>
                  <w:noProof/>
                  <w:lang w:val="es-ES"/>
                </w:rPr>
                <w:t>AD-minister</w:t>
              </w:r>
              <w:r>
                <w:rPr>
                  <w:noProof/>
                  <w:lang w:val="es-ES"/>
                </w:rPr>
                <w:t>, 99-129.</w:t>
              </w:r>
            </w:p>
            <w:p w14:paraId="53465874" w14:textId="77777777" w:rsidR="008C0687" w:rsidRDefault="008C0687" w:rsidP="008C0687">
              <w:pPr>
                <w:pStyle w:val="Bibliografa"/>
                <w:ind w:left="720" w:hanging="720"/>
                <w:rPr>
                  <w:noProof/>
                  <w:lang w:val="es-ES"/>
                </w:rPr>
              </w:pPr>
              <w:r>
                <w:rPr>
                  <w:noProof/>
                  <w:lang w:val="es-ES"/>
                </w:rPr>
                <w:t xml:space="preserve">Valencia Arboleda, L. M. (2012). </w:t>
              </w:r>
              <w:r>
                <w:rPr>
                  <w:i/>
                  <w:iCs/>
                  <w:noProof/>
                  <w:lang w:val="es-ES"/>
                </w:rPr>
                <w:t>Manuel de funciones Conafe.</w:t>
              </w:r>
              <w:r>
                <w:rPr>
                  <w:noProof/>
                  <w:lang w:val="es-ES"/>
                </w:rPr>
                <w:t xml:space="preserve"> Pereira: Repositorio institucional Universidad Catòlica de Pereira.</w:t>
              </w:r>
            </w:p>
            <w:p w14:paraId="4CBC4AE8" w14:textId="77777777" w:rsidR="008C0687" w:rsidRDefault="008C0687" w:rsidP="008C0687">
              <w:pPr>
                <w:pStyle w:val="Bibliografa"/>
                <w:ind w:left="720" w:hanging="720"/>
                <w:rPr>
                  <w:noProof/>
                  <w:lang w:val="es-ES"/>
                </w:rPr>
              </w:pPr>
              <w:r>
                <w:rPr>
                  <w:noProof/>
                  <w:lang w:val="es-ES"/>
                </w:rPr>
                <w:lastRenderedPageBreak/>
                <w:t xml:space="preserve">Valladolid, M. (2023). </w:t>
              </w:r>
              <w:r>
                <w:rPr>
                  <w:i/>
                  <w:iCs/>
                  <w:noProof/>
                  <w:lang w:val="es-ES"/>
                </w:rPr>
                <w:t>ESTRATEGIAS DE RECLUTAMIENTO PARA MEJORAR LA SELECCIÓN DE PERSONAL EN UN HOTEL DE 4 ESTRELLAS EN MIRAFLORES, 2023.</w:t>
              </w:r>
              <w:r>
                <w:rPr>
                  <w:noProof/>
                  <w:lang w:val="es-ES"/>
                </w:rPr>
                <w:t xml:space="preserve"> Lima: Universidad de San Ignacio de Loyola .</w:t>
              </w:r>
            </w:p>
            <w:p w14:paraId="6E928E47" w14:textId="77777777" w:rsidR="008C0687" w:rsidRDefault="008C0687" w:rsidP="008C0687">
              <w:pPr>
                <w:pStyle w:val="Bibliografa"/>
                <w:ind w:left="720" w:hanging="720"/>
                <w:rPr>
                  <w:noProof/>
                  <w:lang w:val="es-ES"/>
                </w:rPr>
              </w:pPr>
              <w:r>
                <w:rPr>
                  <w:noProof/>
                  <w:lang w:val="es-ES"/>
                </w:rPr>
                <w:t xml:space="preserve">Vesga Rodriguez, J. J. (2011). Los tipos de contratación laboral y sus implicaciones en el contrato psicologico. </w:t>
              </w:r>
              <w:r>
                <w:rPr>
                  <w:i/>
                  <w:iCs/>
                  <w:noProof/>
                  <w:lang w:val="es-ES"/>
                </w:rPr>
                <w:t>Pensam. psicol</w:t>
              </w:r>
              <w:r>
                <w:rPr>
                  <w:noProof/>
                  <w:lang w:val="es-ES"/>
                </w:rPr>
                <w:t>, 176.</w:t>
              </w:r>
            </w:p>
            <w:p w14:paraId="7365429E" w14:textId="34DE7CAD" w:rsidR="007E5FD3" w:rsidRDefault="007E5FD3" w:rsidP="008C0687">
              <w:r>
                <w:rPr>
                  <w:b/>
                  <w:bCs/>
                </w:rPr>
                <w:fldChar w:fldCharType="end"/>
              </w:r>
            </w:p>
          </w:sdtContent>
        </w:sdt>
      </w:sdtContent>
    </w:sdt>
    <w:p w14:paraId="0E80912B" w14:textId="31909BEC" w:rsidR="000B1ACA" w:rsidRPr="000B1ACA" w:rsidRDefault="000B1ACA" w:rsidP="007E5FD3">
      <w:pPr>
        <w:pStyle w:val="Bibliografa"/>
        <w:ind w:left="720" w:hanging="720"/>
        <w:rPr>
          <w:rFonts w:ascii="Arial" w:hAnsi="Arial" w:cs="Arial"/>
          <w:sz w:val="24"/>
          <w:szCs w:val="24"/>
        </w:rPr>
      </w:pPr>
    </w:p>
    <w:sectPr w:rsidR="000B1ACA" w:rsidRPr="000B1ACA" w:rsidSect="00A83897">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08AB" w14:textId="77777777" w:rsidR="00A83897" w:rsidRDefault="00A83897">
      <w:pPr>
        <w:spacing w:after="0" w:line="240" w:lineRule="auto"/>
      </w:pPr>
      <w:r>
        <w:separator/>
      </w:r>
    </w:p>
  </w:endnote>
  <w:endnote w:type="continuationSeparator" w:id="0">
    <w:p w14:paraId="04546B78" w14:textId="77777777" w:rsidR="00A83897" w:rsidRDefault="00A8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568466"/>
      <w:docPartObj>
        <w:docPartGallery w:val="Page Numbers (Bottom of Page)"/>
        <w:docPartUnique/>
      </w:docPartObj>
    </w:sdtPr>
    <w:sdtContent>
      <w:p w14:paraId="51CF65D2" w14:textId="77777777" w:rsidR="007353F6"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1C821065" w14:textId="77777777" w:rsidR="007353F6" w:rsidRDefault="00735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8F63" w14:textId="77777777" w:rsidR="00A83897" w:rsidRDefault="00A83897">
      <w:pPr>
        <w:spacing w:after="0" w:line="240" w:lineRule="auto"/>
      </w:pPr>
      <w:r>
        <w:separator/>
      </w:r>
    </w:p>
  </w:footnote>
  <w:footnote w:type="continuationSeparator" w:id="0">
    <w:p w14:paraId="78B7155E" w14:textId="77777777" w:rsidR="00A83897" w:rsidRDefault="00A83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144"/>
    <w:multiLevelType w:val="hybridMultilevel"/>
    <w:tmpl w:val="87E043CC"/>
    <w:lvl w:ilvl="0" w:tplc="4F58365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6A6EAC"/>
    <w:multiLevelType w:val="hybridMultilevel"/>
    <w:tmpl w:val="188401B4"/>
    <w:lvl w:ilvl="0" w:tplc="A63E101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856555"/>
    <w:multiLevelType w:val="hybridMultilevel"/>
    <w:tmpl w:val="4ED4B1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B40378"/>
    <w:multiLevelType w:val="hybridMultilevel"/>
    <w:tmpl w:val="170C99E2"/>
    <w:lvl w:ilvl="0" w:tplc="AB485BE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663F54"/>
    <w:multiLevelType w:val="hybridMultilevel"/>
    <w:tmpl w:val="76D8B892"/>
    <w:lvl w:ilvl="0" w:tplc="A63E101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B1725E"/>
    <w:multiLevelType w:val="hybridMultilevel"/>
    <w:tmpl w:val="A6708D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5D0494"/>
    <w:multiLevelType w:val="hybridMultilevel"/>
    <w:tmpl w:val="475AC870"/>
    <w:lvl w:ilvl="0" w:tplc="76561FAC">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BD38F2"/>
    <w:multiLevelType w:val="hybridMultilevel"/>
    <w:tmpl w:val="A498C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41278A"/>
    <w:multiLevelType w:val="hybridMultilevel"/>
    <w:tmpl w:val="DEF86ADE"/>
    <w:lvl w:ilvl="0" w:tplc="2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4F82217"/>
    <w:multiLevelType w:val="hybridMultilevel"/>
    <w:tmpl w:val="60AE6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FE799A"/>
    <w:multiLevelType w:val="hybridMultilevel"/>
    <w:tmpl w:val="AC2E1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DE750B0"/>
    <w:multiLevelType w:val="hybridMultilevel"/>
    <w:tmpl w:val="6DB8B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0436F62"/>
    <w:multiLevelType w:val="multilevel"/>
    <w:tmpl w:val="956A8CC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53945F8"/>
    <w:multiLevelType w:val="hybridMultilevel"/>
    <w:tmpl w:val="0D7A5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D7359F1"/>
    <w:multiLevelType w:val="hybridMultilevel"/>
    <w:tmpl w:val="90FA4EF0"/>
    <w:lvl w:ilvl="0" w:tplc="76561FAC">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3FB67F9"/>
    <w:multiLevelType w:val="hybridMultilevel"/>
    <w:tmpl w:val="FA6800D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DFF7C5D"/>
    <w:multiLevelType w:val="hybridMultilevel"/>
    <w:tmpl w:val="C3C25A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7040802">
    <w:abstractNumId w:val="7"/>
  </w:num>
  <w:num w:numId="2" w16cid:durableId="199705141">
    <w:abstractNumId w:val="14"/>
  </w:num>
  <w:num w:numId="3" w16cid:durableId="31467895">
    <w:abstractNumId w:val="16"/>
  </w:num>
  <w:num w:numId="4" w16cid:durableId="1538007766">
    <w:abstractNumId w:val="6"/>
  </w:num>
  <w:num w:numId="5" w16cid:durableId="639500450">
    <w:abstractNumId w:val="8"/>
  </w:num>
  <w:num w:numId="6" w16cid:durableId="1836719917">
    <w:abstractNumId w:val="12"/>
  </w:num>
  <w:num w:numId="7" w16cid:durableId="1858077526">
    <w:abstractNumId w:val="13"/>
  </w:num>
  <w:num w:numId="8" w16cid:durableId="672142854">
    <w:abstractNumId w:val="11"/>
  </w:num>
  <w:num w:numId="9" w16cid:durableId="2132891658">
    <w:abstractNumId w:val="3"/>
  </w:num>
  <w:num w:numId="10" w16cid:durableId="366874499">
    <w:abstractNumId w:val="10"/>
  </w:num>
  <w:num w:numId="11" w16cid:durableId="1187214539">
    <w:abstractNumId w:val="4"/>
  </w:num>
  <w:num w:numId="12" w16cid:durableId="709846109">
    <w:abstractNumId w:val="1"/>
  </w:num>
  <w:num w:numId="13" w16cid:durableId="1779374675">
    <w:abstractNumId w:val="5"/>
  </w:num>
  <w:num w:numId="14" w16cid:durableId="1639725020">
    <w:abstractNumId w:val="0"/>
  </w:num>
  <w:num w:numId="15" w16cid:durableId="1250044914">
    <w:abstractNumId w:val="2"/>
  </w:num>
  <w:num w:numId="16" w16cid:durableId="1092580689">
    <w:abstractNumId w:val="15"/>
  </w:num>
  <w:num w:numId="17" w16cid:durableId="11117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8E"/>
    <w:rsid w:val="00012600"/>
    <w:rsid w:val="00014C28"/>
    <w:rsid w:val="00025C54"/>
    <w:rsid w:val="00073BA9"/>
    <w:rsid w:val="00077657"/>
    <w:rsid w:val="000A4FE9"/>
    <w:rsid w:val="000B1ACA"/>
    <w:rsid w:val="00127C22"/>
    <w:rsid w:val="001439F3"/>
    <w:rsid w:val="001F591B"/>
    <w:rsid w:val="002201D1"/>
    <w:rsid w:val="002270EC"/>
    <w:rsid w:val="00257D32"/>
    <w:rsid w:val="00263851"/>
    <w:rsid w:val="00276078"/>
    <w:rsid w:val="00286D9A"/>
    <w:rsid w:val="00372BA7"/>
    <w:rsid w:val="0039373E"/>
    <w:rsid w:val="00400003"/>
    <w:rsid w:val="00410831"/>
    <w:rsid w:val="00441026"/>
    <w:rsid w:val="004622FA"/>
    <w:rsid w:val="00467643"/>
    <w:rsid w:val="004853D9"/>
    <w:rsid w:val="004B6F1B"/>
    <w:rsid w:val="00567B19"/>
    <w:rsid w:val="00571EDC"/>
    <w:rsid w:val="00593A0C"/>
    <w:rsid w:val="005B587B"/>
    <w:rsid w:val="005C2806"/>
    <w:rsid w:val="005C3295"/>
    <w:rsid w:val="005E0D28"/>
    <w:rsid w:val="00641486"/>
    <w:rsid w:val="0066770F"/>
    <w:rsid w:val="00685D86"/>
    <w:rsid w:val="00693477"/>
    <w:rsid w:val="006A1B5F"/>
    <w:rsid w:val="006B4161"/>
    <w:rsid w:val="006C0A41"/>
    <w:rsid w:val="006D76FD"/>
    <w:rsid w:val="007353F6"/>
    <w:rsid w:val="00751FCA"/>
    <w:rsid w:val="0079735B"/>
    <w:rsid w:val="007E2C6E"/>
    <w:rsid w:val="007E5FD3"/>
    <w:rsid w:val="00823732"/>
    <w:rsid w:val="008508C3"/>
    <w:rsid w:val="008540C5"/>
    <w:rsid w:val="0088266C"/>
    <w:rsid w:val="00885282"/>
    <w:rsid w:val="008C0687"/>
    <w:rsid w:val="0092209A"/>
    <w:rsid w:val="009E1FBA"/>
    <w:rsid w:val="00A005EE"/>
    <w:rsid w:val="00A0185F"/>
    <w:rsid w:val="00A23E6D"/>
    <w:rsid w:val="00A60F16"/>
    <w:rsid w:val="00A613B5"/>
    <w:rsid w:val="00A65659"/>
    <w:rsid w:val="00A71D96"/>
    <w:rsid w:val="00A83897"/>
    <w:rsid w:val="00AE2193"/>
    <w:rsid w:val="00B3787C"/>
    <w:rsid w:val="00B615F8"/>
    <w:rsid w:val="00B71F18"/>
    <w:rsid w:val="00B97DE7"/>
    <w:rsid w:val="00BC2DF4"/>
    <w:rsid w:val="00C04F2D"/>
    <w:rsid w:val="00C07396"/>
    <w:rsid w:val="00C8181B"/>
    <w:rsid w:val="00D16044"/>
    <w:rsid w:val="00D20B71"/>
    <w:rsid w:val="00D2564E"/>
    <w:rsid w:val="00D50B32"/>
    <w:rsid w:val="00D542C3"/>
    <w:rsid w:val="00D8652A"/>
    <w:rsid w:val="00DD762C"/>
    <w:rsid w:val="00DF27FB"/>
    <w:rsid w:val="00DF4A39"/>
    <w:rsid w:val="00E642E7"/>
    <w:rsid w:val="00EB248E"/>
    <w:rsid w:val="00EB3829"/>
    <w:rsid w:val="00EF7A51"/>
    <w:rsid w:val="00F32088"/>
    <w:rsid w:val="00F340C2"/>
    <w:rsid w:val="00F358B5"/>
    <w:rsid w:val="00F859F4"/>
    <w:rsid w:val="00F97099"/>
    <w:rsid w:val="00FB3A9B"/>
    <w:rsid w:val="00FC42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B177"/>
  <w15:chartTrackingRefBased/>
  <w15:docId w15:val="{0868768E-B8C4-4D9C-A607-EE498C60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8E"/>
    <w:pPr>
      <w:spacing w:line="259" w:lineRule="auto"/>
    </w:pPr>
    <w:rPr>
      <w:kern w:val="0"/>
      <w:sz w:val="22"/>
      <w:szCs w:val="22"/>
      <w:lang w:val="es-CO"/>
      <w14:ligatures w14:val="none"/>
    </w:rPr>
  </w:style>
  <w:style w:type="paragraph" w:styleId="Ttulo1">
    <w:name w:val="heading 1"/>
    <w:basedOn w:val="Normal"/>
    <w:next w:val="Normal"/>
    <w:link w:val="Ttulo1Car"/>
    <w:uiPriority w:val="9"/>
    <w:qFormat/>
    <w:rsid w:val="00EB2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B2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B24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24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24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24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24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24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24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24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B24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B24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24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24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24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24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24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248E"/>
    <w:rPr>
      <w:rFonts w:eastAsiaTheme="majorEastAsia" w:cstheme="majorBidi"/>
      <w:color w:val="272727" w:themeColor="text1" w:themeTint="D8"/>
    </w:rPr>
  </w:style>
  <w:style w:type="paragraph" w:styleId="Ttulo">
    <w:name w:val="Title"/>
    <w:basedOn w:val="Normal"/>
    <w:next w:val="Normal"/>
    <w:link w:val="TtuloCar"/>
    <w:uiPriority w:val="10"/>
    <w:qFormat/>
    <w:rsid w:val="00EB2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24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24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24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248E"/>
    <w:pPr>
      <w:spacing w:before="160"/>
      <w:jc w:val="center"/>
    </w:pPr>
    <w:rPr>
      <w:i/>
      <w:iCs/>
      <w:color w:val="404040" w:themeColor="text1" w:themeTint="BF"/>
    </w:rPr>
  </w:style>
  <w:style w:type="character" w:customStyle="1" w:styleId="CitaCar">
    <w:name w:val="Cita Car"/>
    <w:basedOn w:val="Fuentedeprrafopredeter"/>
    <w:link w:val="Cita"/>
    <w:uiPriority w:val="29"/>
    <w:rsid w:val="00EB248E"/>
    <w:rPr>
      <w:i/>
      <w:iCs/>
      <w:color w:val="404040" w:themeColor="text1" w:themeTint="BF"/>
    </w:rPr>
  </w:style>
  <w:style w:type="paragraph" w:styleId="Prrafodelista">
    <w:name w:val="List Paragraph"/>
    <w:basedOn w:val="Normal"/>
    <w:uiPriority w:val="34"/>
    <w:qFormat/>
    <w:rsid w:val="00EB248E"/>
    <w:pPr>
      <w:ind w:left="720"/>
      <w:contextualSpacing/>
    </w:pPr>
  </w:style>
  <w:style w:type="character" w:styleId="nfasisintenso">
    <w:name w:val="Intense Emphasis"/>
    <w:basedOn w:val="Fuentedeprrafopredeter"/>
    <w:uiPriority w:val="21"/>
    <w:qFormat/>
    <w:rsid w:val="00EB248E"/>
    <w:rPr>
      <w:i/>
      <w:iCs/>
      <w:color w:val="0F4761" w:themeColor="accent1" w:themeShade="BF"/>
    </w:rPr>
  </w:style>
  <w:style w:type="paragraph" w:styleId="Citadestacada">
    <w:name w:val="Intense Quote"/>
    <w:basedOn w:val="Normal"/>
    <w:next w:val="Normal"/>
    <w:link w:val="CitadestacadaCar"/>
    <w:uiPriority w:val="30"/>
    <w:qFormat/>
    <w:rsid w:val="00EB2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248E"/>
    <w:rPr>
      <w:i/>
      <w:iCs/>
      <w:color w:val="0F4761" w:themeColor="accent1" w:themeShade="BF"/>
    </w:rPr>
  </w:style>
  <w:style w:type="character" w:styleId="Referenciaintensa">
    <w:name w:val="Intense Reference"/>
    <w:basedOn w:val="Fuentedeprrafopredeter"/>
    <w:uiPriority w:val="32"/>
    <w:qFormat/>
    <w:rsid w:val="00EB248E"/>
    <w:rPr>
      <w:b/>
      <w:bCs/>
      <w:smallCaps/>
      <w:color w:val="0F4761" w:themeColor="accent1" w:themeShade="BF"/>
      <w:spacing w:val="5"/>
    </w:rPr>
  </w:style>
  <w:style w:type="paragraph" w:styleId="Bibliografa">
    <w:name w:val="Bibliography"/>
    <w:basedOn w:val="Normal"/>
    <w:next w:val="Normal"/>
    <w:uiPriority w:val="37"/>
    <w:unhideWhenUsed/>
    <w:rsid w:val="00EB248E"/>
  </w:style>
  <w:style w:type="paragraph" w:styleId="Encabezado">
    <w:name w:val="header"/>
    <w:basedOn w:val="Normal"/>
    <w:link w:val="EncabezadoCar"/>
    <w:uiPriority w:val="99"/>
    <w:unhideWhenUsed/>
    <w:rsid w:val="00EB24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48E"/>
    <w:rPr>
      <w:kern w:val="0"/>
      <w:sz w:val="22"/>
      <w:szCs w:val="22"/>
      <w:lang w:val="es-CO"/>
      <w14:ligatures w14:val="none"/>
    </w:rPr>
  </w:style>
  <w:style w:type="paragraph" w:styleId="Piedepgina">
    <w:name w:val="footer"/>
    <w:basedOn w:val="Normal"/>
    <w:link w:val="PiedepginaCar"/>
    <w:uiPriority w:val="99"/>
    <w:unhideWhenUsed/>
    <w:rsid w:val="00EB24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48E"/>
    <w:rPr>
      <w:kern w:val="0"/>
      <w:sz w:val="22"/>
      <w:szCs w:val="22"/>
      <w:lang w:val="es-CO"/>
      <w14:ligatures w14:val="none"/>
    </w:rPr>
  </w:style>
  <w:style w:type="paragraph" w:styleId="Descripcin">
    <w:name w:val="caption"/>
    <w:basedOn w:val="Normal"/>
    <w:next w:val="Normal"/>
    <w:uiPriority w:val="35"/>
    <w:unhideWhenUsed/>
    <w:qFormat/>
    <w:rsid w:val="00EB248E"/>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B248E"/>
    <w:pPr>
      <w:spacing w:after="0"/>
    </w:pPr>
  </w:style>
  <w:style w:type="paragraph" w:styleId="Revisin">
    <w:name w:val="Revision"/>
    <w:hidden/>
    <w:uiPriority w:val="99"/>
    <w:semiHidden/>
    <w:rsid w:val="005B587B"/>
    <w:pPr>
      <w:spacing w:after="0" w:line="240" w:lineRule="auto"/>
    </w:pPr>
    <w:rPr>
      <w:kern w:val="0"/>
      <w:sz w:val="22"/>
      <w:szCs w:val="22"/>
      <w:lang w:val="es-CO"/>
      <w14:ligatures w14:val="none"/>
    </w:rPr>
  </w:style>
  <w:style w:type="character" w:styleId="Refdecomentario">
    <w:name w:val="annotation reference"/>
    <w:basedOn w:val="Fuentedeprrafopredeter"/>
    <w:uiPriority w:val="99"/>
    <w:semiHidden/>
    <w:unhideWhenUsed/>
    <w:rsid w:val="000B1ACA"/>
    <w:rPr>
      <w:sz w:val="16"/>
      <w:szCs w:val="16"/>
    </w:rPr>
  </w:style>
  <w:style w:type="paragraph" w:styleId="Textocomentario">
    <w:name w:val="annotation text"/>
    <w:basedOn w:val="Normal"/>
    <w:link w:val="TextocomentarioCar"/>
    <w:uiPriority w:val="99"/>
    <w:unhideWhenUsed/>
    <w:rsid w:val="000B1ACA"/>
    <w:pPr>
      <w:spacing w:line="240" w:lineRule="auto"/>
    </w:pPr>
    <w:rPr>
      <w:sz w:val="20"/>
      <w:szCs w:val="20"/>
    </w:rPr>
  </w:style>
  <w:style w:type="character" w:customStyle="1" w:styleId="TextocomentarioCar">
    <w:name w:val="Texto comentario Car"/>
    <w:basedOn w:val="Fuentedeprrafopredeter"/>
    <w:link w:val="Textocomentario"/>
    <w:uiPriority w:val="99"/>
    <w:rsid w:val="000B1ACA"/>
    <w:rPr>
      <w:kern w:val="0"/>
      <w:sz w:val="20"/>
      <w:szCs w:val="20"/>
      <w:lang w:val="es-CO"/>
      <w14:ligatures w14:val="none"/>
    </w:rPr>
  </w:style>
  <w:style w:type="paragraph" w:styleId="Asuntodelcomentario">
    <w:name w:val="annotation subject"/>
    <w:basedOn w:val="Textocomentario"/>
    <w:next w:val="Textocomentario"/>
    <w:link w:val="AsuntodelcomentarioCar"/>
    <w:uiPriority w:val="99"/>
    <w:semiHidden/>
    <w:unhideWhenUsed/>
    <w:rsid w:val="000B1ACA"/>
    <w:rPr>
      <w:b/>
      <w:bCs/>
    </w:rPr>
  </w:style>
  <w:style w:type="character" w:customStyle="1" w:styleId="AsuntodelcomentarioCar">
    <w:name w:val="Asunto del comentario Car"/>
    <w:basedOn w:val="TextocomentarioCar"/>
    <w:link w:val="Asuntodelcomentario"/>
    <w:uiPriority w:val="99"/>
    <w:semiHidden/>
    <w:rsid w:val="000B1ACA"/>
    <w:rPr>
      <w:b/>
      <w:bCs/>
      <w:kern w:val="0"/>
      <w:sz w:val="20"/>
      <w:szCs w:val="20"/>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53">
      <w:bodyDiv w:val="1"/>
      <w:marLeft w:val="0"/>
      <w:marRight w:val="0"/>
      <w:marTop w:val="0"/>
      <w:marBottom w:val="0"/>
      <w:divBdr>
        <w:top w:val="none" w:sz="0" w:space="0" w:color="auto"/>
        <w:left w:val="none" w:sz="0" w:space="0" w:color="auto"/>
        <w:bottom w:val="none" w:sz="0" w:space="0" w:color="auto"/>
        <w:right w:val="none" w:sz="0" w:space="0" w:color="auto"/>
      </w:divBdr>
    </w:div>
    <w:div w:id="9066019">
      <w:bodyDiv w:val="1"/>
      <w:marLeft w:val="0"/>
      <w:marRight w:val="0"/>
      <w:marTop w:val="0"/>
      <w:marBottom w:val="0"/>
      <w:divBdr>
        <w:top w:val="none" w:sz="0" w:space="0" w:color="auto"/>
        <w:left w:val="none" w:sz="0" w:space="0" w:color="auto"/>
        <w:bottom w:val="none" w:sz="0" w:space="0" w:color="auto"/>
        <w:right w:val="none" w:sz="0" w:space="0" w:color="auto"/>
      </w:divBdr>
    </w:div>
    <w:div w:id="9987500">
      <w:bodyDiv w:val="1"/>
      <w:marLeft w:val="0"/>
      <w:marRight w:val="0"/>
      <w:marTop w:val="0"/>
      <w:marBottom w:val="0"/>
      <w:divBdr>
        <w:top w:val="none" w:sz="0" w:space="0" w:color="auto"/>
        <w:left w:val="none" w:sz="0" w:space="0" w:color="auto"/>
        <w:bottom w:val="none" w:sz="0" w:space="0" w:color="auto"/>
        <w:right w:val="none" w:sz="0" w:space="0" w:color="auto"/>
      </w:divBdr>
    </w:div>
    <w:div w:id="10687668">
      <w:bodyDiv w:val="1"/>
      <w:marLeft w:val="0"/>
      <w:marRight w:val="0"/>
      <w:marTop w:val="0"/>
      <w:marBottom w:val="0"/>
      <w:divBdr>
        <w:top w:val="none" w:sz="0" w:space="0" w:color="auto"/>
        <w:left w:val="none" w:sz="0" w:space="0" w:color="auto"/>
        <w:bottom w:val="none" w:sz="0" w:space="0" w:color="auto"/>
        <w:right w:val="none" w:sz="0" w:space="0" w:color="auto"/>
      </w:divBdr>
    </w:div>
    <w:div w:id="16738438">
      <w:bodyDiv w:val="1"/>
      <w:marLeft w:val="0"/>
      <w:marRight w:val="0"/>
      <w:marTop w:val="0"/>
      <w:marBottom w:val="0"/>
      <w:divBdr>
        <w:top w:val="none" w:sz="0" w:space="0" w:color="auto"/>
        <w:left w:val="none" w:sz="0" w:space="0" w:color="auto"/>
        <w:bottom w:val="none" w:sz="0" w:space="0" w:color="auto"/>
        <w:right w:val="none" w:sz="0" w:space="0" w:color="auto"/>
      </w:divBdr>
    </w:div>
    <w:div w:id="19361252">
      <w:bodyDiv w:val="1"/>
      <w:marLeft w:val="0"/>
      <w:marRight w:val="0"/>
      <w:marTop w:val="0"/>
      <w:marBottom w:val="0"/>
      <w:divBdr>
        <w:top w:val="none" w:sz="0" w:space="0" w:color="auto"/>
        <w:left w:val="none" w:sz="0" w:space="0" w:color="auto"/>
        <w:bottom w:val="none" w:sz="0" w:space="0" w:color="auto"/>
        <w:right w:val="none" w:sz="0" w:space="0" w:color="auto"/>
      </w:divBdr>
    </w:div>
    <w:div w:id="21758081">
      <w:bodyDiv w:val="1"/>
      <w:marLeft w:val="0"/>
      <w:marRight w:val="0"/>
      <w:marTop w:val="0"/>
      <w:marBottom w:val="0"/>
      <w:divBdr>
        <w:top w:val="none" w:sz="0" w:space="0" w:color="auto"/>
        <w:left w:val="none" w:sz="0" w:space="0" w:color="auto"/>
        <w:bottom w:val="none" w:sz="0" w:space="0" w:color="auto"/>
        <w:right w:val="none" w:sz="0" w:space="0" w:color="auto"/>
      </w:divBdr>
    </w:div>
    <w:div w:id="25060737">
      <w:bodyDiv w:val="1"/>
      <w:marLeft w:val="0"/>
      <w:marRight w:val="0"/>
      <w:marTop w:val="0"/>
      <w:marBottom w:val="0"/>
      <w:divBdr>
        <w:top w:val="none" w:sz="0" w:space="0" w:color="auto"/>
        <w:left w:val="none" w:sz="0" w:space="0" w:color="auto"/>
        <w:bottom w:val="none" w:sz="0" w:space="0" w:color="auto"/>
        <w:right w:val="none" w:sz="0" w:space="0" w:color="auto"/>
      </w:divBdr>
    </w:div>
    <w:div w:id="25377883">
      <w:bodyDiv w:val="1"/>
      <w:marLeft w:val="0"/>
      <w:marRight w:val="0"/>
      <w:marTop w:val="0"/>
      <w:marBottom w:val="0"/>
      <w:divBdr>
        <w:top w:val="none" w:sz="0" w:space="0" w:color="auto"/>
        <w:left w:val="none" w:sz="0" w:space="0" w:color="auto"/>
        <w:bottom w:val="none" w:sz="0" w:space="0" w:color="auto"/>
        <w:right w:val="none" w:sz="0" w:space="0" w:color="auto"/>
      </w:divBdr>
    </w:div>
    <w:div w:id="43142660">
      <w:bodyDiv w:val="1"/>
      <w:marLeft w:val="0"/>
      <w:marRight w:val="0"/>
      <w:marTop w:val="0"/>
      <w:marBottom w:val="0"/>
      <w:divBdr>
        <w:top w:val="none" w:sz="0" w:space="0" w:color="auto"/>
        <w:left w:val="none" w:sz="0" w:space="0" w:color="auto"/>
        <w:bottom w:val="none" w:sz="0" w:space="0" w:color="auto"/>
        <w:right w:val="none" w:sz="0" w:space="0" w:color="auto"/>
      </w:divBdr>
    </w:div>
    <w:div w:id="51464597">
      <w:bodyDiv w:val="1"/>
      <w:marLeft w:val="0"/>
      <w:marRight w:val="0"/>
      <w:marTop w:val="0"/>
      <w:marBottom w:val="0"/>
      <w:divBdr>
        <w:top w:val="none" w:sz="0" w:space="0" w:color="auto"/>
        <w:left w:val="none" w:sz="0" w:space="0" w:color="auto"/>
        <w:bottom w:val="none" w:sz="0" w:space="0" w:color="auto"/>
        <w:right w:val="none" w:sz="0" w:space="0" w:color="auto"/>
      </w:divBdr>
    </w:div>
    <w:div w:id="52122399">
      <w:bodyDiv w:val="1"/>
      <w:marLeft w:val="0"/>
      <w:marRight w:val="0"/>
      <w:marTop w:val="0"/>
      <w:marBottom w:val="0"/>
      <w:divBdr>
        <w:top w:val="none" w:sz="0" w:space="0" w:color="auto"/>
        <w:left w:val="none" w:sz="0" w:space="0" w:color="auto"/>
        <w:bottom w:val="none" w:sz="0" w:space="0" w:color="auto"/>
        <w:right w:val="none" w:sz="0" w:space="0" w:color="auto"/>
      </w:divBdr>
    </w:div>
    <w:div w:id="52506110">
      <w:bodyDiv w:val="1"/>
      <w:marLeft w:val="0"/>
      <w:marRight w:val="0"/>
      <w:marTop w:val="0"/>
      <w:marBottom w:val="0"/>
      <w:divBdr>
        <w:top w:val="none" w:sz="0" w:space="0" w:color="auto"/>
        <w:left w:val="none" w:sz="0" w:space="0" w:color="auto"/>
        <w:bottom w:val="none" w:sz="0" w:space="0" w:color="auto"/>
        <w:right w:val="none" w:sz="0" w:space="0" w:color="auto"/>
      </w:divBdr>
    </w:div>
    <w:div w:id="67582409">
      <w:bodyDiv w:val="1"/>
      <w:marLeft w:val="0"/>
      <w:marRight w:val="0"/>
      <w:marTop w:val="0"/>
      <w:marBottom w:val="0"/>
      <w:divBdr>
        <w:top w:val="none" w:sz="0" w:space="0" w:color="auto"/>
        <w:left w:val="none" w:sz="0" w:space="0" w:color="auto"/>
        <w:bottom w:val="none" w:sz="0" w:space="0" w:color="auto"/>
        <w:right w:val="none" w:sz="0" w:space="0" w:color="auto"/>
      </w:divBdr>
    </w:div>
    <w:div w:id="70543928">
      <w:bodyDiv w:val="1"/>
      <w:marLeft w:val="0"/>
      <w:marRight w:val="0"/>
      <w:marTop w:val="0"/>
      <w:marBottom w:val="0"/>
      <w:divBdr>
        <w:top w:val="none" w:sz="0" w:space="0" w:color="auto"/>
        <w:left w:val="none" w:sz="0" w:space="0" w:color="auto"/>
        <w:bottom w:val="none" w:sz="0" w:space="0" w:color="auto"/>
        <w:right w:val="none" w:sz="0" w:space="0" w:color="auto"/>
      </w:divBdr>
    </w:div>
    <w:div w:id="74398405">
      <w:bodyDiv w:val="1"/>
      <w:marLeft w:val="0"/>
      <w:marRight w:val="0"/>
      <w:marTop w:val="0"/>
      <w:marBottom w:val="0"/>
      <w:divBdr>
        <w:top w:val="none" w:sz="0" w:space="0" w:color="auto"/>
        <w:left w:val="none" w:sz="0" w:space="0" w:color="auto"/>
        <w:bottom w:val="none" w:sz="0" w:space="0" w:color="auto"/>
        <w:right w:val="none" w:sz="0" w:space="0" w:color="auto"/>
      </w:divBdr>
    </w:div>
    <w:div w:id="84688633">
      <w:bodyDiv w:val="1"/>
      <w:marLeft w:val="0"/>
      <w:marRight w:val="0"/>
      <w:marTop w:val="0"/>
      <w:marBottom w:val="0"/>
      <w:divBdr>
        <w:top w:val="none" w:sz="0" w:space="0" w:color="auto"/>
        <w:left w:val="none" w:sz="0" w:space="0" w:color="auto"/>
        <w:bottom w:val="none" w:sz="0" w:space="0" w:color="auto"/>
        <w:right w:val="none" w:sz="0" w:space="0" w:color="auto"/>
      </w:divBdr>
    </w:div>
    <w:div w:id="89593354">
      <w:bodyDiv w:val="1"/>
      <w:marLeft w:val="0"/>
      <w:marRight w:val="0"/>
      <w:marTop w:val="0"/>
      <w:marBottom w:val="0"/>
      <w:divBdr>
        <w:top w:val="none" w:sz="0" w:space="0" w:color="auto"/>
        <w:left w:val="none" w:sz="0" w:space="0" w:color="auto"/>
        <w:bottom w:val="none" w:sz="0" w:space="0" w:color="auto"/>
        <w:right w:val="none" w:sz="0" w:space="0" w:color="auto"/>
      </w:divBdr>
    </w:div>
    <w:div w:id="90711891">
      <w:bodyDiv w:val="1"/>
      <w:marLeft w:val="0"/>
      <w:marRight w:val="0"/>
      <w:marTop w:val="0"/>
      <w:marBottom w:val="0"/>
      <w:divBdr>
        <w:top w:val="none" w:sz="0" w:space="0" w:color="auto"/>
        <w:left w:val="none" w:sz="0" w:space="0" w:color="auto"/>
        <w:bottom w:val="none" w:sz="0" w:space="0" w:color="auto"/>
        <w:right w:val="none" w:sz="0" w:space="0" w:color="auto"/>
      </w:divBdr>
    </w:div>
    <w:div w:id="92484002">
      <w:bodyDiv w:val="1"/>
      <w:marLeft w:val="0"/>
      <w:marRight w:val="0"/>
      <w:marTop w:val="0"/>
      <w:marBottom w:val="0"/>
      <w:divBdr>
        <w:top w:val="none" w:sz="0" w:space="0" w:color="auto"/>
        <w:left w:val="none" w:sz="0" w:space="0" w:color="auto"/>
        <w:bottom w:val="none" w:sz="0" w:space="0" w:color="auto"/>
        <w:right w:val="none" w:sz="0" w:space="0" w:color="auto"/>
      </w:divBdr>
    </w:div>
    <w:div w:id="101347263">
      <w:bodyDiv w:val="1"/>
      <w:marLeft w:val="0"/>
      <w:marRight w:val="0"/>
      <w:marTop w:val="0"/>
      <w:marBottom w:val="0"/>
      <w:divBdr>
        <w:top w:val="none" w:sz="0" w:space="0" w:color="auto"/>
        <w:left w:val="none" w:sz="0" w:space="0" w:color="auto"/>
        <w:bottom w:val="none" w:sz="0" w:space="0" w:color="auto"/>
        <w:right w:val="none" w:sz="0" w:space="0" w:color="auto"/>
      </w:divBdr>
    </w:div>
    <w:div w:id="111292172">
      <w:bodyDiv w:val="1"/>
      <w:marLeft w:val="0"/>
      <w:marRight w:val="0"/>
      <w:marTop w:val="0"/>
      <w:marBottom w:val="0"/>
      <w:divBdr>
        <w:top w:val="none" w:sz="0" w:space="0" w:color="auto"/>
        <w:left w:val="none" w:sz="0" w:space="0" w:color="auto"/>
        <w:bottom w:val="none" w:sz="0" w:space="0" w:color="auto"/>
        <w:right w:val="none" w:sz="0" w:space="0" w:color="auto"/>
      </w:divBdr>
    </w:div>
    <w:div w:id="112984520">
      <w:bodyDiv w:val="1"/>
      <w:marLeft w:val="0"/>
      <w:marRight w:val="0"/>
      <w:marTop w:val="0"/>
      <w:marBottom w:val="0"/>
      <w:divBdr>
        <w:top w:val="none" w:sz="0" w:space="0" w:color="auto"/>
        <w:left w:val="none" w:sz="0" w:space="0" w:color="auto"/>
        <w:bottom w:val="none" w:sz="0" w:space="0" w:color="auto"/>
        <w:right w:val="none" w:sz="0" w:space="0" w:color="auto"/>
      </w:divBdr>
    </w:div>
    <w:div w:id="112985609">
      <w:bodyDiv w:val="1"/>
      <w:marLeft w:val="0"/>
      <w:marRight w:val="0"/>
      <w:marTop w:val="0"/>
      <w:marBottom w:val="0"/>
      <w:divBdr>
        <w:top w:val="none" w:sz="0" w:space="0" w:color="auto"/>
        <w:left w:val="none" w:sz="0" w:space="0" w:color="auto"/>
        <w:bottom w:val="none" w:sz="0" w:space="0" w:color="auto"/>
        <w:right w:val="none" w:sz="0" w:space="0" w:color="auto"/>
      </w:divBdr>
    </w:div>
    <w:div w:id="113060724">
      <w:bodyDiv w:val="1"/>
      <w:marLeft w:val="0"/>
      <w:marRight w:val="0"/>
      <w:marTop w:val="0"/>
      <w:marBottom w:val="0"/>
      <w:divBdr>
        <w:top w:val="none" w:sz="0" w:space="0" w:color="auto"/>
        <w:left w:val="none" w:sz="0" w:space="0" w:color="auto"/>
        <w:bottom w:val="none" w:sz="0" w:space="0" w:color="auto"/>
        <w:right w:val="none" w:sz="0" w:space="0" w:color="auto"/>
      </w:divBdr>
    </w:div>
    <w:div w:id="118884923">
      <w:bodyDiv w:val="1"/>
      <w:marLeft w:val="0"/>
      <w:marRight w:val="0"/>
      <w:marTop w:val="0"/>
      <w:marBottom w:val="0"/>
      <w:divBdr>
        <w:top w:val="none" w:sz="0" w:space="0" w:color="auto"/>
        <w:left w:val="none" w:sz="0" w:space="0" w:color="auto"/>
        <w:bottom w:val="none" w:sz="0" w:space="0" w:color="auto"/>
        <w:right w:val="none" w:sz="0" w:space="0" w:color="auto"/>
      </w:divBdr>
    </w:div>
    <w:div w:id="119304958">
      <w:bodyDiv w:val="1"/>
      <w:marLeft w:val="0"/>
      <w:marRight w:val="0"/>
      <w:marTop w:val="0"/>
      <w:marBottom w:val="0"/>
      <w:divBdr>
        <w:top w:val="none" w:sz="0" w:space="0" w:color="auto"/>
        <w:left w:val="none" w:sz="0" w:space="0" w:color="auto"/>
        <w:bottom w:val="none" w:sz="0" w:space="0" w:color="auto"/>
        <w:right w:val="none" w:sz="0" w:space="0" w:color="auto"/>
      </w:divBdr>
    </w:div>
    <w:div w:id="120534791">
      <w:bodyDiv w:val="1"/>
      <w:marLeft w:val="0"/>
      <w:marRight w:val="0"/>
      <w:marTop w:val="0"/>
      <w:marBottom w:val="0"/>
      <w:divBdr>
        <w:top w:val="none" w:sz="0" w:space="0" w:color="auto"/>
        <w:left w:val="none" w:sz="0" w:space="0" w:color="auto"/>
        <w:bottom w:val="none" w:sz="0" w:space="0" w:color="auto"/>
        <w:right w:val="none" w:sz="0" w:space="0" w:color="auto"/>
      </w:divBdr>
    </w:div>
    <w:div w:id="130750159">
      <w:bodyDiv w:val="1"/>
      <w:marLeft w:val="0"/>
      <w:marRight w:val="0"/>
      <w:marTop w:val="0"/>
      <w:marBottom w:val="0"/>
      <w:divBdr>
        <w:top w:val="none" w:sz="0" w:space="0" w:color="auto"/>
        <w:left w:val="none" w:sz="0" w:space="0" w:color="auto"/>
        <w:bottom w:val="none" w:sz="0" w:space="0" w:color="auto"/>
        <w:right w:val="none" w:sz="0" w:space="0" w:color="auto"/>
      </w:divBdr>
    </w:div>
    <w:div w:id="132216267">
      <w:bodyDiv w:val="1"/>
      <w:marLeft w:val="0"/>
      <w:marRight w:val="0"/>
      <w:marTop w:val="0"/>
      <w:marBottom w:val="0"/>
      <w:divBdr>
        <w:top w:val="none" w:sz="0" w:space="0" w:color="auto"/>
        <w:left w:val="none" w:sz="0" w:space="0" w:color="auto"/>
        <w:bottom w:val="none" w:sz="0" w:space="0" w:color="auto"/>
        <w:right w:val="none" w:sz="0" w:space="0" w:color="auto"/>
      </w:divBdr>
    </w:div>
    <w:div w:id="141846737">
      <w:bodyDiv w:val="1"/>
      <w:marLeft w:val="0"/>
      <w:marRight w:val="0"/>
      <w:marTop w:val="0"/>
      <w:marBottom w:val="0"/>
      <w:divBdr>
        <w:top w:val="none" w:sz="0" w:space="0" w:color="auto"/>
        <w:left w:val="none" w:sz="0" w:space="0" w:color="auto"/>
        <w:bottom w:val="none" w:sz="0" w:space="0" w:color="auto"/>
        <w:right w:val="none" w:sz="0" w:space="0" w:color="auto"/>
      </w:divBdr>
    </w:div>
    <w:div w:id="144473673">
      <w:bodyDiv w:val="1"/>
      <w:marLeft w:val="0"/>
      <w:marRight w:val="0"/>
      <w:marTop w:val="0"/>
      <w:marBottom w:val="0"/>
      <w:divBdr>
        <w:top w:val="none" w:sz="0" w:space="0" w:color="auto"/>
        <w:left w:val="none" w:sz="0" w:space="0" w:color="auto"/>
        <w:bottom w:val="none" w:sz="0" w:space="0" w:color="auto"/>
        <w:right w:val="none" w:sz="0" w:space="0" w:color="auto"/>
      </w:divBdr>
    </w:div>
    <w:div w:id="168716257">
      <w:bodyDiv w:val="1"/>
      <w:marLeft w:val="0"/>
      <w:marRight w:val="0"/>
      <w:marTop w:val="0"/>
      <w:marBottom w:val="0"/>
      <w:divBdr>
        <w:top w:val="none" w:sz="0" w:space="0" w:color="auto"/>
        <w:left w:val="none" w:sz="0" w:space="0" w:color="auto"/>
        <w:bottom w:val="none" w:sz="0" w:space="0" w:color="auto"/>
        <w:right w:val="none" w:sz="0" w:space="0" w:color="auto"/>
      </w:divBdr>
    </w:div>
    <w:div w:id="175928011">
      <w:bodyDiv w:val="1"/>
      <w:marLeft w:val="0"/>
      <w:marRight w:val="0"/>
      <w:marTop w:val="0"/>
      <w:marBottom w:val="0"/>
      <w:divBdr>
        <w:top w:val="none" w:sz="0" w:space="0" w:color="auto"/>
        <w:left w:val="none" w:sz="0" w:space="0" w:color="auto"/>
        <w:bottom w:val="none" w:sz="0" w:space="0" w:color="auto"/>
        <w:right w:val="none" w:sz="0" w:space="0" w:color="auto"/>
      </w:divBdr>
    </w:div>
    <w:div w:id="197553660">
      <w:bodyDiv w:val="1"/>
      <w:marLeft w:val="0"/>
      <w:marRight w:val="0"/>
      <w:marTop w:val="0"/>
      <w:marBottom w:val="0"/>
      <w:divBdr>
        <w:top w:val="none" w:sz="0" w:space="0" w:color="auto"/>
        <w:left w:val="none" w:sz="0" w:space="0" w:color="auto"/>
        <w:bottom w:val="none" w:sz="0" w:space="0" w:color="auto"/>
        <w:right w:val="none" w:sz="0" w:space="0" w:color="auto"/>
      </w:divBdr>
    </w:div>
    <w:div w:id="197932962">
      <w:bodyDiv w:val="1"/>
      <w:marLeft w:val="0"/>
      <w:marRight w:val="0"/>
      <w:marTop w:val="0"/>
      <w:marBottom w:val="0"/>
      <w:divBdr>
        <w:top w:val="none" w:sz="0" w:space="0" w:color="auto"/>
        <w:left w:val="none" w:sz="0" w:space="0" w:color="auto"/>
        <w:bottom w:val="none" w:sz="0" w:space="0" w:color="auto"/>
        <w:right w:val="none" w:sz="0" w:space="0" w:color="auto"/>
      </w:divBdr>
    </w:div>
    <w:div w:id="201022352">
      <w:bodyDiv w:val="1"/>
      <w:marLeft w:val="0"/>
      <w:marRight w:val="0"/>
      <w:marTop w:val="0"/>
      <w:marBottom w:val="0"/>
      <w:divBdr>
        <w:top w:val="none" w:sz="0" w:space="0" w:color="auto"/>
        <w:left w:val="none" w:sz="0" w:space="0" w:color="auto"/>
        <w:bottom w:val="none" w:sz="0" w:space="0" w:color="auto"/>
        <w:right w:val="none" w:sz="0" w:space="0" w:color="auto"/>
      </w:divBdr>
    </w:div>
    <w:div w:id="208146925">
      <w:bodyDiv w:val="1"/>
      <w:marLeft w:val="0"/>
      <w:marRight w:val="0"/>
      <w:marTop w:val="0"/>
      <w:marBottom w:val="0"/>
      <w:divBdr>
        <w:top w:val="none" w:sz="0" w:space="0" w:color="auto"/>
        <w:left w:val="none" w:sz="0" w:space="0" w:color="auto"/>
        <w:bottom w:val="none" w:sz="0" w:space="0" w:color="auto"/>
        <w:right w:val="none" w:sz="0" w:space="0" w:color="auto"/>
      </w:divBdr>
    </w:div>
    <w:div w:id="225268049">
      <w:bodyDiv w:val="1"/>
      <w:marLeft w:val="0"/>
      <w:marRight w:val="0"/>
      <w:marTop w:val="0"/>
      <w:marBottom w:val="0"/>
      <w:divBdr>
        <w:top w:val="none" w:sz="0" w:space="0" w:color="auto"/>
        <w:left w:val="none" w:sz="0" w:space="0" w:color="auto"/>
        <w:bottom w:val="none" w:sz="0" w:space="0" w:color="auto"/>
        <w:right w:val="none" w:sz="0" w:space="0" w:color="auto"/>
      </w:divBdr>
    </w:div>
    <w:div w:id="225603847">
      <w:bodyDiv w:val="1"/>
      <w:marLeft w:val="0"/>
      <w:marRight w:val="0"/>
      <w:marTop w:val="0"/>
      <w:marBottom w:val="0"/>
      <w:divBdr>
        <w:top w:val="none" w:sz="0" w:space="0" w:color="auto"/>
        <w:left w:val="none" w:sz="0" w:space="0" w:color="auto"/>
        <w:bottom w:val="none" w:sz="0" w:space="0" w:color="auto"/>
        <w:right w:val="none" w:sz="0" w:space="0" w:color="auto"/>
      </w:divBdr>
    </w:div>
    <w:div w:id="231356548">
      <w:bodyDiv w:val="1"/>
      <w:marLeft w:val="0"/>
      <w:marRight w:val="0"/>
      <w:marTop w:val="0"/>
      <w:marBottom w:val="0"/>
      <w:divBdr>
        <w:top w:val="none" w:sz="0" w:space="0" w:color="auto"/>
        <w:left w:val="none" w:sz="0" w:space="0" w:color="auto"/>
        <w:bottom w:val="none" w:sz="0" w:space="0" w:color="auto"/>
        <w:right w:val="none" w:sz="0" w:space="0" w:color="auto"/>
      </w:divBdr>
    </w:div>
    <w:div w:id="232158011">
      <w:bodyDiv w:val="1"/>
      <w:marLeft w:val="0"/>
      <w:marRight w:val="0"/>
      <w:marTop w:val="0"/>
      <w:marBottom w:val="0"/>
      <w:divBdr>
        <w:top w:val="none" w:sz="0" w:space="0" w:color="auto"/>
        <w:left w:val="none" w:sz="0" w:space="0" w:color="auto"/>
        <w:bottom w:val="none" w:sz="0" w:space="0" w:color="auto"/>
        <w:right w:val="none" w:sz="0" w:space="0" w:color="auto"/>
      </w:divBdr>
    </w:div>
    <w:div w:id="237983882">
      <w:bodyDiv w:val="1"/>
      <w:marLeft w:val="0"/>
      <w:marRight w:val="0"/>
      <w:marTop w:val="0"/>
      <w:marBottom w:val="0"/>
      <w:divBdr>
        <w:top w:val="none" w:sz="0" w:space="0" w:color="auto"/>
        <w:left w:val="none" w:sz="0" w:space="0" w:color="auto"/>
        <w:bottom w:val="none" w:sz="0" w:space="0" w:color="auto"/>
        <w:right w:val="none" w:sz="0" w:space="0" w:color="auto"/>
      </w:divBdr>
    </w:div>
    <w:div w:id="238834698">
      <w:bodyDiv w:val="1"/>
      <w:marLeft w:val="0"/>
      <w:marRight w:val="0"/>
      <w:marTop w:val="0"/>
      <w:marBottom w:val="0"/>
      <w:divBdr>
        <w:top w:val="none" w:sz="0" w:space="0" w:color="auto"/>
        <w:left w:val="none" w:sz="0" w:space="0" w:color="auto"/>
        <w:bottom w:val="none" w:sz="0" w:space="0" w:color="auto"/>
        <w:right w:val="none" w:sz="0" w:space="0" w:color="auto"/>
      </w:divBdr>
    </w:div>
    <w:div w:id="257832240">
      <w:bodyDiv w:val="1"/>
      <w:marLeft w:val="0"/>
      <w:marRight w:val="0"/>
      <w:marTop w:val="0"/>
      <w:marBottom w:val="0"/>
      <w:divBdr>
        <w:top w:val="none" w:sz="0" w:space="0" w:color="auto"/>
        <w:left w:val="none" w:sz="0" w:space="0" w:color="auto"/>
        <w:bottom w:val="none" w:sz="0" w:space="0" w:color="auto"/>
        <w:right w:val="none" w:sz="0" w:space="0" w:color="auto"/>
      </w:divBdr>
    </w:div>
    <w:div w:id="266814630">
      <w:bodyDiv w:val="1"/>
      <w:marLeft w:val="0"/>
      <w:marRight w:val="0"/>
      <w:marTop w:val="0"/>
      <w:marBottom w:val="0"/>
      <w:divBdr>
        <w:top w:val="none" w:sz="0" w:space="0" w:color="auto"/>
        <w:left w:val="none" w:sz="0" w:space="0" w:color="auto"/>
        <w:bottom w:val="none" w:sz="0" w:space="0" w:color="auto"/>
        <w:right w:val="none" w:sz="0" w:space="0" w:color="auto"/>
      </w:divBdr>
    </w:div>
    <w:div w:id="273754428">
      <w:bodyDiv w:val="1"/>
      <w:marLeft w:val="0"/>
      <w:marRight w:val="0"/>
      <w:marTop w:val="0"/>
      <w:marBottom w:val="0"/>
      <w:divBdr>
        <w:top w:val="none" w:sz="0" w:space="0" w:color="auto"/>
        <w:left w:val="none" w:sz="0" w:space="0" w:color="auto"/>
        <w:bottom w:val="none" w:sz="0" w:space="0" w:color="auto"/>
        <w:right w:val="none" w:sz="0" w:space="0" w:color="auto"/>
      </w:divBdr>
    </w:div>
    <w:div w:id="278726906">
      <w:bodyDiv w:val="1"/>
      <w:marLeft w:val="0"/>
      <w:marRight w:val="0"/>
      <w:marTop w:val="0"/>
      <w:marBottom w:val="0"/>
      <w:divBdr>
        <w:top w:val="none" w:sz="0" w:space="0" w:color="auto"/>
        <w:left w:val="none" w:sz="0" w:space="0" w:color="auto"/>
        <w:bottom w:val="none" w:sz="0" w:space="0" w:color="auto"/>
        <w:right w:val="none" w:sz="0" w:space="0" w:color="auto"/>
      </w:divBdr>
    </w:div>
    <w:div w:id="283121490">
      <w:bodyDiv w:val="1"/>
      <w:marLeft w:val="0"/>
      <w:marRight w:val="0"/>
      <w:marTop w:val="0"/>
      <w:marBottom w:val="0"/>
      <w:divBdr>
        <w:top w:val="none" w:sz="0" w:space="0" w:color="auto"/>
        <w:left w:val="none" w:sz="0" w:space="0" w:color="auto"/>
        <w:bottom w:val="none" w:sz="0" w:space="0" w:color="auto"/>
        <w:right w:val="none" w:sz="0" w:space="0" w:color="auto"/>
      </w:divBdr>
    </w:div>
    <w:div w:id="304358531">
      <w:bodyDiv w:val="1"/>
      <w:marLeft w:val="0"/>
      <w:marRight w:val="0"/>
      <w:marTop w:val="0"/>
      <w:marBottom w:val="0"/>
      <w:divBdr>
        <w:top w:val="none" w:sz="0" w:space="0" w:color="auto"/>
        <w:left w:val="none" w:sz="0" w:space="0" w:color="auto"/>
        <w:bottom w:val="none" w:sz="0" w:space="0" w:color="auto"/>
        <w:right w:val="none" w:sz="0" w:space="0" w:color="auto"/>
      </w:divBdr>
    </w:div>
    <w:div w:id="307129953">
      <w:bodyDiv w:val="1"/>
      <w:marLeft w:val="0"/>
      <w:marRight w:val="0"/>
      <w:marTop w:val="0"/>
      <w:marBottom w:val="0"/>
      <w:divBdr>
        <w:top w:val="none" w:sz="0" w:space="0" w:color="auto"/>
        <w:left w:val="none" w:sz="0" w:space="0" w:color="auto"/>
        <w:bottom w:val="none" w:sz="0" w:space="0" w:color="auto"/>
        <w:right w:val="none" w:sz="0" w:space="0" w:color="auto"/>
      </w:divBdr>
    </w:div>
    <w:div w:id="309097224">
      <w:bodyDiv w:val="1"/>
      <w:marLeft w:val="0"/>
      <w:marRight w:val="0"/>
      <w:marTop w:val="0"/>
      <w:marBottom w:val="0"/>
      <w:divBdr>
        <w:top w:val="none" w:sz="0" w:space="0" w:color="auto"/>
        <w:left w:val="none" w:sz="0" w:space="0" w:color="auto"/>
        <w:bottom w:val="none" w:sz="0" w:space="0" w:color="auto"/>
        <w:right w:val="none" w:sz="0" w:space="0" w:color="auto"/>
      </w:divBdr>
    </w:div>
    <w:div w:id="317196910">
      <w:bodyDiv w:val="1"/>
      <w:marLeft w:val="0"/>
      <w:marRight w:val="0"/>
      <w:marTop w:val="0"/>
      <w:marBottom w:val="0"/>
      <w:divBdr>
        <w:top w:val="none" w:sz="0" w:space="0" w:color="auto"/>
        <w:left w:val="none" w:sz="0" w:space="0" w:color="auto"/>
        <w:bottom w:val="none" w:sz="0" w:space="0" w:color="auto"/>
        <w:right w:val="none" w:sz="0" w:space="0" w:color="auto"/>
      </w:divBdr>
    </w:div>
    <w:div w:id="326636336">
      <w:bodyDiv w:val="1"/>
      <w:marLeft w:val="0"/>
      <w:marRight w:val="0"/>
      <w:marTop w:val="0"/>
      <w:marBottom w:val="0"/>
      <w:divBdr>
        <w:top w:val="none" w:sz="0" w:space="0" w:color="auto"/>
        <w:left w:val="none" w:sz="0" w:space="0" w:color="auto"/>
        <w:bottom w:val="none" w:sz="0" w:space="0" w:color="auto"/>
        <w:right w:val="none" w:sz="0" w:space="0" w:color="auto"/>
      </w:divBdr>
    </w:div>
    <w:div w:id="336882339">
      <w:bodyDiv w:val="1"/>
      <w:marLeft w:val="0"/>
      <w:marRight w:val="0"/>
      <w:marTop w:val="0"/>
      <w:marBottom w:val="0"/>
      <w:divBdr>
        <w:top w:val="none" w:sz="0" w:space="0" w:color="auto"/>
        <w:left w:val="none" w:sz="0" w:space="0" w:color="auto"/>
        <w:bottom w:val="none" w:sz="0" w:space="0" w:color="auto"/>
        <w:right w:val="none" w:sz="0" w:space="0" w:color="auto"/>
      </w:divBdr>
    </w:div>
    <w:div w:id="360012536">
      <w:bodyDiv w:val="1"/>
      <w:marLeft w:val="0"/>
      <w:marRight w:val="0"/>
      <w:marTop w:val="0"/>
      <w:marBottom w:val="0"/>
      <w:divBdr>
        <w:top w:val="none" w:sz="0" w:space="0" w:color="auto"/>
        <w:left w:val="none" w:sz="0" w:space="0" w:color="auto"/>
        <w:bottom w:val="none" w:sz="0" w:space="0" w:color="auto"/>
        <w:right w:val="none" w:sz="0" w:space="0" w:color="auto"/>
      </w:divBdr>
    </w:div>
    <w:div w:id="361251166">
      <w:bodyDiv w:val="1"/>
      <w:marLeft w:val="0"/>
      <w:marRight w:val="0"/>
      <w:marTop w:val="0"/>
      <w:marBottom w:val="0"/>
      <w:divBdr>
        <w:top w:val="none" w:sz="0" w:space="0" w:color="auto"/>
        <w:left w:val="none" w:sz="0" w:space="0" w:color="auto"/>
        <w:bottom w:val="none" w:sz="0" w:space="0" w:color="auto"/>
        <w:right w:val="none" w:sz="0" w:space="0" w:color="auto"/>
      </w:divBdr>
    </w:div>
    <w:div w:id="364916239">
      <w:bodyDiv w:val="1"/>
      <w:marLeft w:val="0"/>
      <w:marRight w:val="0"/>
      <w:marTop w:val="0"/>
      <w:marBottom w:val="0"/>
      <w:divBdr>
        <w:top w:val="none" w:sz="0" w:space="0" w:color="auto"/>
        <w:left w:val="none" w:sz="0" w:space="0" w:color="auto"/>
        <w:bottom w:val="none" w:sz="0" w:space="0" w:color="auto"/>
        <w:right w:val="none" w:sz="0" w:space="0" w:color="auto"/>
      </w:divBdr>
    </w:div>
    <w:div w:id="365063876">
      <w:bodyDiv w:val="1"/>
      <w:marLeft w:val="0"/>
      <w:marRight w:val="0"/>
      <w:marTop w:val="0"/>
      <w:marBottom w:val="0"/>
      <w:divBdr>
        <w:top w:val="none" w:sz="0" w:space="0" w:color="auto"/>
        <w:left w:val="none" w:sz="0" w:space="0" w:color="auto"/>
        <w:bottom w:val="none" w:sz="0" w:space="0" w:color="auto"/>
        <w:right w:val="none" w:sz="0" w:space="0" w:color="auto"/>
      </w:divBdr>
    </w:div>
    <w:div w:id="366294296">
      <w:bodyDiv w:val="1"/>
      <w:marLeft w:val="0"/>
      <w:marRight w:val="0"/>
      <w:marTop w:val="0"/>
      <w:marBottom w:val="0"/>
      <w:divBdr>
        <w:top w:val="none" w:sz="0" w:space="0" w:color="auto"/>
        <w:left w:val="none" w:sz="0" w:space="0" w:color="auto"/>
        <w:bottom w:val="none" w:sz="0" w:space="0" w:color="auto"/>
        <w:right w:val="none" w:sz="0" w:space="0" w:color="auto"/>
      </w:divBdr>
    </w:div>
    <w:div w:id="376130922">
      <w:bodyDiv w:val="1"/>
      <w:marLeft w:val="0"/>
      <w:marRight w:val="0"/>
      <w:marTop w:val="0"/>
      <w:marBottom w:val="0"/>
      <w:divBdr>
        <w:top w:val="none" w:sz="0" w:space="0" w:color="auto"/>
        <w:left w:val="none" w:sz="0" w:space="0" w:color="auto"/>
        <w:bottom w:val="none" w:sz="0" w:space="0" w:color="auto"/>
        <w:right w:val="none" w:sz="0" w:space="0" w:color="auto"/>
      </w:divBdr>
    </w:div>
    <w:div w:id="377824101">
      <w:bodyDiv w:val="1"/>
      <w:marLeft w:val="0"/>
      <w:marRight w:val="0"/>
      <w:marTop w:val="0"/>
      <w:marBottom w:val="0"/>
      <w:divBdr>
        <w:top w:val="none" w:sz="0" w:space="0" w:color="auto"/>
        <w:left w:val="none" w:sz="0" w:space="0" w:color="auto"/>
        <w:bottom w:val="none" w:sz="0" w:space="0" w:color="auto"/>
        <w:right w:val="none" w:sz="0" w:space="0" w:color="auto"/>
      </w:divBdr>
    </w:div>
    <w:div w:id="382796866">
      <w:bodyDiv w:val="1"/>
      <w:marLeft w:val="0"/>
      <w:marRight w:val="0"/>
      <w:marTop w:val="0"/>
      <w:marBottom w:val="0"/>
      <w:divBdr>
        <w:top w:val="none" w:sz="0" w:space="0" w:color="auto"/>
        <w:left w:val="none" w:sz="0" w:space="0" w:color="auto"/>
        <w:bottom w:val="none" w:sz="0" w:space="0" w:color="auto"/>
        <w:right w:val="none" w:sz="0" w:space="0" w:color="auto"/>
      </w:divBdr>
    </w:div>
    <w:div w:id="386614218">
      <w:bodyDiv w:val="1"/>
      <w:marLeft w:val="0"/>
      <w:marRight w:val="0"/>
      <w:marTop w:val="0"/>
      <w:marBottom w:val="0"/>
      <w:divBdr>
        <w:top w:val="none" w:sz="0" w:space="0" w:color="auto"/>
        <w:left w:val="none" w:sz="0" w:space="0" w:color="auto"/>
        <w:bottom w:val="none" w:sz="0" w:space="0" w:color="auto"/>
        <w:right w:val="none" w:sz="0" w:space="0" w:color="auto"/>
      </w:divBdr>
    </w:div>
    <w:div w:id="387531190">
      <w:bodyDiv w:val="1"/>
      <w:marLeft w:val="0"/>
      <w:marRight w:val="0"/>
      <w:marTop w:val="0"/>
      <w:marBottom w:val="0"/>
      <w:divBdr>
        <w:top w:val="none" w:sz="0" w:space="0" w:color="auto"/>
        <w:left w:val="none" w:sz="0" w:space="0" w:color="auto"/>
        <w:bottom w:val="none" w:sz="0" w:space="0" w:color="auto"/>
        <w:right w:val="none" w:sz="0" w:space="0" w:color="auto"/>
      </w:divBdr>
    </w:div>
    <w:div w:id="404767297">
      <w:bodyDiv w:val="1"/>
      <w:marLeft w:val="0"/>
      <w:marRight w:val="0"/>
      <w:marTop w:val="0"/>
      <w:marBottom w:val="0"/>
      <w:divBdr>
        <w:top w:val="none" w:sz="0" w:space="0" w:color="auto"/>
        <w:left w:val="none" w:sz="0" w:space="0" w:color="auto"/>
        <w:bottom w:val="none" w:sz="0" w:space="0" w:color="auto"/>
        <w:right w:val="none" w:sz="0" w:space="0" w:color="auto"/>
      </w:divBdr>
    </w:div>
    <w:div w:id="407581522">
      <w:bodyDiv w:val="1"/>
      <w:marLeft w:val="0"/>
      <w:marRight w:val="0"/>
      <w:marTop w:val="0"/>
      <w:marBottom w:val="0"/>
      <w:divBdr>
        <w:top w:val="none" w:sz="0" w:space="0" w:color="auto"/>
        <w:left w:val="none" w:sz="0" w:space="0" w:color="auto"/>
        <w:bottom w:val="none" w:sz="0" w:space="0" w:color="auto"/>
        <w:right w:val="none" w:sz="0" w:space="0" w:color="auto"/>
      </w:divBdr>
    </w:div>
    <w:div w:id="415244584">
      <w:bodyDiv w:val="1"/>
      <w:marLeft w:val="0"/>
      <w:marRight w:val="0"/>
      <w:marTop w:val="0"/>
      <w:marBottom w:val="0"/>
      <w:divBdr>
        <w:top w:val="none" w:sz="0" w:space="0" w:color="auto"/>
        <w:left w:val="none" w:sz="0" w:space="0" w:color="auto"/>
        <w:bottom w:val="none" w:sz="0" w:space="0" w:color="auto"/>
        <w:right w:val="none" w:sz="0" w:space="0" w:color="auto"/>
      </w:divBdr>
    </w:div>
    <w:div w:id="431632336">
      <w:bodyDiv w:val="1"/>
      <w:marLeft w:val="0"/>
      <w:marRight w:val="0"/>
      <w:marTop w:val="0"/>
      <w:marBottom w:val="0"/>
      <w:divBdr>
        <w:top w:val="none" w:sz="0" w:space="0" w:color="auto"/>
        <w:left w:val="none" w:sz="0" w:space="0" w:color="auto"/>
        <w:bottom w:val="none" w:sz="0" w:space="0" w:color="auto"/>
        <w:right w:val="none" w:sz="0" w:space="0" w:color="auto"/>
      </w:divBdr>
    </w:div>
    <w:div w:id="434251738">
      <w:bodyDiv w:val="1"/>
      <w:marLeft w:val="0"/>
      <w:marRight w:val="0"/>
      <w:marTop w:val="0"/>
      <w:marBottom w:val="0"/>
      <w:divBdr>
        <w:top w:val="none" w:sz="0" w:space="0" w:color="auto"/>
        <w:left w:val="none" w:sz="0" w:space="0" w:color="auto"/>
        <w:bottom w:val="none" w:sz="0" w:space="0" w:color="auto"/>
        <w:right w:val="none" w:sz="0" w:space="0" w:color="auto"/>
      </w:divBdr>
    </w:div>
    <w:div w:id="435714903">
      <w:bodyDiv w:val="1"/>
      <w:marLeft w:val="0"/>
      <w:marRight w:val="0"/>
      <w:marTop w:val="0"/>
      <w:marBottom w:val="0"/>
      <w:divBdr>
        <w:top w:val="none" w:sz="0" w:space="0" w:color="auto"/>
        <w:left w:val="none" w:sz="0" w:space="0" w:color="auto"/>
        <w:bottom w:val="none" w:sz="0" w:space="0" w:color="auto"/>
        <w:right w:val="none" w:sz="0" w:space="0" w:color="auto"/>
      </w:divBdr>
    </w:div>
    <w:div w:id="437602604">
      <w:bodyDiv w:val="1"/>
      <w:marLeft w:val="0"/>
      <w:marRight w:val="0"/>
      <w:marTop w:val="0"/>
      <w:marBottom w:val="0"/>
      <w:divBdr>
        <w:top w:val="none" w:sz="0" w:space="0" w:color="auto"/>
        <w:left w:val="none" w:sz="0" w:space="0" w:color="auto"/>
        <w:bottom w:val="none" w:sz="0" w:space="0" w:color="auto"/>
        <w:right w:val="none" w:sz="0" w:space="0" w:color="auto"/>
      </w:divBdr>
    </w:div>
    <w:div w:id="445277746">
      <w:bodyDiv w:val="1"/>
      <w:marLeft w:val="0"/>
      <w:marRight w:val="0"/>
      <w:marTop w:val="0"/>
      <w:marBottom w:val="0"/>
      <w:divBdr>
        <w:top w:val="none" w:sz="0" w:space="0" w:color="auto"/>
        <w:left w:val="none" w:sz="0" w:space="0" w:color="auto"/>
        <w:bottom w:val="none" w:sz="0" w:space="0" w:color="auto"/>
        <w:right w:val="none" w:sz="0" w:space="0" w:color="auto"/>
      </w:divBdr>
    </w:div>
    <w:div w:id="455757047">
      <w:bodyDiv w:val="1"/>
      <w:marLeft w:val="0"/>
      <w:marRight w:val="0"/>
      <w:marTop w:val="0"/>
      <w:marBottom w:val="0"/>
      <w:divBdr>
        <w:top w:val="none" w:sz="0" w:space="0" w:color="auto"/>
        <w:left w:val="none" w:sz="0" w:space="0" w:color="auto"/>
        <w:bottom w:val="none" w:sz="0" w:space="0" w:color="auto"/>
        <w:right w:val="none" w:sz="0" w:space="0" w:color="auto"/>
      </w:divBdr>
    </w:div>
    <w:div w:id="462043063">
      <w:bodyDiv w:val="1"/>
      <w:marLeft w:val="0"/>
      <w:marRight w:val="0"/>
      <w:marTop w:val="0"/>
      <w:marBottom w:val="0"/>
      <w:divBdr>
        <w:top w:val="none" w:sz="0" w:space="0" w:color="auto"/>
        <w:left w:val="none" w:sz="0" w:space="0" w:color="auto"/>
        <w:bottom w:val="none" w:sz="0" w:space="0" w:color="auto"/>
        <w:right w:val="none" w:sz="0" w:space="0" w:color="auto"/>
      </w:divBdr>
    </w:div>
    <w:div w:id="466313279">
      <w:bodyDiv w:val="1"/>
      <w:marLeft w:val="0"/>
      <w:marRight w:val="0"/>
      <w:marTop w:val="0"/>
      <w:marBottom w:val="0"/>
      <w:divBdr>
        <w:top w:val="none" w:sz="0" w:space="0" w:color="auto"/>
        <w:left w:val="none" w:sz="0" w:space="0" w:color="auto"/>
        <w:bottom w:val="none" w:sz="0" w:space="0" w:color="auto"/>
        <w:right w:val="none" w:sz="0" w:space="0" w:color="auto"/>
      </w:divBdr>
    </w:div>
    <w:div w:id="470290178">
      <w:bodyDiv w:val="1"/>
      <w:marLeft w:val="0"/>
      <w:marRight w:val="0"/>
      <w:marTop w:val="0"/>
      <w:marBottom w:val="0"/>
      <w:divBdr>
        <w:top w:val="none" w:sz="0" w:space="0" w:color="auto"/>
        <w:left w:val="none" w:sz="0" w:space="0" w:color="auto"/>
        <w:bottom w:val="none" w:sz="0" w:space="0" w:color="auto"/>
        <w:right w:val="none" w:sz="0" w:space="0" w:color="auto"/>
      </w:divBdr>
    </w:div>
    <w:div w:id="494028670">
      <w:bodyDiv w:val="1"/>
      <w:marLeft w:val="0"/>
      <w:marRight w:val="0"/>
      <w:marTop w:val="0"/>
      <w:marBottom w:val="0"/>
      <w:divBdr>
        <w:top w:val="none" w:sz="0" w:space="0" w:color="auto"/>
        <w:left w:val="none" w:sz="0" w:space="0" w:color="auto"/>
        <w:bottom w:val="none" w:sz="0" w:space="0" w:color="auto"/>
        <w:right w:val="none" w:sz="0" w:space="0" w:color="auto"/>
      </w:divBdr>
    </w:div>
    <w:div w:id="495540424">
      <w:bodyDiv w:val="1"/>
      <w:marLeft w:val="0"/>
      <w:marRight w:val="0"/>
      <w:marTop w:val="0"/>
      <w:marBottom w:val="0"/>
      <w:divBdr>
        <w:top w:val="none" w:sz="0" w:space="0" w:color="auto"/>
        <w:left w:val="none" w:sz="0" w:space="0" w:color="auto"/>
        <w:bottom w:val="none" w:sz="0" w:space="0" w:color="auto"/>
        <w:right w:val="none" w:sz="0" w:space="0" w:color="auto"/>
      </w:divBdr>
    </w:div>
    <w:div w:id="498619004">
      <w:bodyDiv w:val="1"/>
      <w:marLeft w:val="0"/>
      <w:marRight w:val="0"/>
      <w:marTop w:val="0"/>
      <w:marBottom w:val="0"/>
      <w:divBdr>
        <w:top w:val="none" w:sz="0" w:space="0" w:color="auto"/>
        <w:left w:val="none" w:sz="0" w:space="0" w:color="auto"/>
        <w:bottom w:val="none" w:sz="0" w:space="0" w:color="auto"/>
        <w:right w:val="none" w:sz="0" w:space="0" w:color="auto"/>
      </w:divBdr>
    </w:div>
    <w:div w:id="507017125">
      <w:bodyDiv w:val="1"/>
      <w:marLeft w:val="0"/>
      <w:marRight w:val="0"/>
      <w:marTop w:val="0"/>
      <w:marBottom w:val="0"/>
      <w:divBdr>
        <w:top w:val="none" w:sz="0" w:space="0" w:color="auto"/>
        <w:left w:val="none" w:sz="0" w:space="0" w:color="auto"/>
        <w:bottom w:val="none" w:sz="0" w:space="0" w:color="auto"/>
        <w:right w:val="none" w:sz="0" w:space="0" w:color="auto"/>
      </w:divBdr>
    </w:div>
    <w:div w:id="517156382">
      <w:bodyDiv w:val="1"/>
      <w:marLeft w:val="0"/>
      <w:marRight w:val="0"/>
      <w:marTop w:val="0"/>
      <w:marBottom w:val="0"/>
      <w:divBdr>
        <w:top w:val="none" w:sz="0" w:space="0" w:color="auto"/>
        <w:left w:val="none" w:sz="0" w:space="0" w:color="auto"/>
        <w:bottom w:val="none" w:sz="0" w:space="0" w:color="auto"/>
        <w:right w:val="none" w:sz="0" w:space="0" w:color="auto"/>
      </w:divBdr>
    </w:div>
    <w:div w:id="521632623">
      <w:bodyDiv w:val="1"/>
      <w:marLeft w:val="0"/>
      <w:marRight w:val="0"/>
      <w:marTop w:val="0"/>
      <w:marBottom w:val="0"/>
      <w:divBdr>
        <w:top w:val="none" w:sz="0" w:space="0" w:color="auto"/>
        <w:left w:val="none" w:sz="0" w:space="0" w:color="auto"/>
        <w:bottom w:val="none" w:sz="0" w:space="0" w:color="auto"/>
        <w:right w:val="none" w:sz="0" w:space="0" w:color="auto"/>
      </w:divBdr>
    </w:div>
    <w:div w:id="524058330">
      <w:bodyDiv w:val="1"/>
      <w:marLeft w:val="0"/>
      <w:marRight w:val="0"/>
      <w:marTop w:val="0"/>
      <w:marBottom w:val="0"/>
      <w:divBdr>
        <w:top w:val="none" w:sz="0" w:space="0" w:color="auto"/>
        <w:left w:val="none" w:sz="0" w:space="0" w:color="auto"/>
        <w:bottom w:val="none" w:sz="0" w:space="0" w:color="auto"/>
        <w:right w:val="none" w:sz="0" w:space="0" w:color="auto"/>
      </w:divBdr>
    </w:div>
    <w:div w:id="526336088">
      <w:bodyDiv w:val="1"/>
      <w:marLeft w:val="0"/>
      <w:marRight w:val="0"/>
      <w:marTop w:val="0"/>
      <w:marBottom w:val="0"/>
      <w:divBdr>
        <w:top w:val="none" w:sz="0" w:space="0" w:color="auto"/>
        <w:left w:val="none" w:sz="0" w:space="0" w:color="auto"/>
        <w:bottom w:val="none" w:sz="0" w:space="0" w:color="auto"/>
        <w:right w:val="none" w:sz="0" w:space="0" w:color="auto"/>
      </w:divBdr>
    </w:div>
    <w:div w:id="533425371">
      <w:bodyDiv w:val="1"/>
      <w:marLeft w:val="0"/>
      <w:marRight w:val="0"/>
      <w:marTop w:val="0"/>
      <w:marBottom w:val="0"/>
      <w:divBdr>
        <w:top w:val="none" w:sz="0" w:space="0" w:color="auto"/>
        <w:left w:val="none" w:sz="0" w:space="0" w:color="auto"/>
        <w:bottom w:val="none" w:sz="0" w:space="0" w:color="auto"/>
        <w:right w:val="none" w:sz="0" w:space="0" w:color="auto"/>
      </w:divBdr>
    </w:div>
    <w:div w:id="543567263">
      <w:bodyDiv w:val="1"/>
      <w:marLeft w:val="0"/>
      <w:marRight w:val="0"/>
      <w:marTop w:val="0"/>
      <w:marBottom w:val="0"/>
      <w:divBdr>
        <w:top w:val="none" w:sz="0" w:space="0" w:color="auto"/>
        <w:left w:val="none" w:sz="0" w:space="0" w:color="auto"/>
        <w:bottom w:val="none" w:sz="0" w:space="0" w:color="auto"/>
        <w:right w:val="none" w:sz="0" w:space="0" w:color="auto"/>
      </w:divBdr>
    </w:div>
    <w:div w:id="553586218">
      <w:bodyDiv w:val="1"/>
      <w:marLeft w:val="0"/>
      <w:marRight w:val="0"/>
      <w:marTop w:val="0"/>
      <w:marBottom w:val="0"/>
      <w:divBdr>
        <w:top w:val="none" w:sz="0" w:space="0" w:color="auto"/>
        <w:left w:val="none" w:sz="0" w:space="0" w:color="auto"/>
        <w:bottom w:val="none" w:sz="0" w:space="0" w:color="auto"/>
        <w:right w:val="none" w:sz="0" w:space="0" w:color="auto"/>
      </w:divBdr>
    </w:div>
    <w:div w:id="557060835">
      <w:bodyDiv w:val="1"/>
      <w:marLeft w:val="0"/>
      <w:marRight w:val="0"/>
      <w:marTop w:val="0"/>
      <w:marBottom w:val="0"/>
      <w:divBdr>
        <w:top w:val="none" w:sz="0" w:space="0" w:color="auto"/>
        <w:left w:val="none" w:sz="0" w:space="0" w:color="auto"/>
        <w:bottom w:val="none" w:sz="0" w:space="0" w:color="auto"/>
        <w:right w:val="none" w:sz="0" w:space="0" w:color="auto"/>
      </w:divBdr>
    </w:div>
    <w:div w:id="567424404">
      <w:bodyDiv w:val="1"/>
      <w:marLeft w:val="0"/>
      <w:marRight w:val="0"/>
      <w:marTop w:val="0"/>
      <w:marBottom w:val="0"/>
      <w:divBdr>
        <w:top w:val="none" w:sz="0" w:space="0" w:color="auto"/>
        <w:left w:val="none" w:sz="0" w:space="0" w:color="auto"/>
        <w:bottom w:val="none" w:sz="0" w:space="0" w:color="auto"/>
        <w:right w:val="none" w:sz="0" w:space="0" w:color="auto"/>
      </w:divBdr>
    </w:div>
    <w:div w:id="568732451">
      <w:bodyDiv w:val="1"/>
      <w:marLeft w:val="0"/>
      <w:marRight w:val="0"/>
      <w:marTop w:val="0"/>
      <w:marBottom w:val="0"/>
      <w:divBdr>
        <w:top w:val="none" w:sz="0" w:space="0" w:color="auto"/>
        <w:left w:val="none" w:sz="0" w:space="0" w:color="auto"/>
        <w:bottom w:val="none" w:sz="0" w:space="0" w:color="auto"/>
        <w:right w:val="none" w:sz="0" w:space="0" w:color="auto"/>
      </w:divBdr>
    </w:div>
    <w:div w:id="572161785">
      <w:bodyDiv w:val="1"/>
      <w:marLeft w:val="0"/>
      <w:marRight w:val="0"/>
      <w:marTop w:val="0"/>
      <w:marBottom w:val="0"/>
      <w:divBdr>
        <w:top w:val="none" w:sz="0" w:space="0" w:color="auto"/>
        <w:left w:val="none" w:sz="0" w:space="0" w:color="auto"/>
        <w:bottom w:val="none" w:sz="0" w:space="0" w:color="auto"/>
        <w:right w:val="none" w:sz="0" w:space="0" w:color="auto"/>
      </w:divBdr>
    </w:div>
    <w:div w:id="576525325">
      <w:bodyDiv w:val="1"/>
      <w:marLeft w:val="0"/>
      <w:marRight w:val="0"/>
      <w:marTop w:val="0"/>
      <w:marBottom w:val="0"/>
      <w:divBdr>
        <w:top w:val="none" w:sz="0" w:space="0" w:color="auto"/>
        <w:left w:val="none" w:sz="0" w:space="0" w:color="auto"/>
        <w:bottom w:val="none" w:sz="0" w:space="0" w:color="auto"/>
        <w:right w:val="none" w:sz="0" w:space="0" w:color="auto"/>
      </w:divBdr>
    </w:div>
    <w:div w:id="577397563">
      <w:bodyDiv w:val="1"/>
      <w:marLeft w:val="0"/>
      <w:marRight w:val="0"/>
      <w:marTop w:val="0"/>
      <w:marBottom w:val="0"/>
      <w:divBdr>
        <w:top w:val="none" w:sz="0" w:space="0" w:color="auto"/>
        <w:left w:val="none" w:sz="0" w:space="0" w:color="auto"/>
        <w:bottom w:val="none" w:sz="0" w:space="0" w:color="auto"/>
        <w:right w:val="none" w:sz="0" w:space="0" w:color="auto"/>
      </w:divBdr>
    </w:div>
    <w:div w:id="588463059">
      <w:bodyDiv w:val="1"/>
      <w:marLeft w:val="0"/>
      <w:marRight w:val="0"/>
      <w:marTop w:val="0"/>
      <w:marBottom w:val="0"/>
      <w:divBdr>
        <w:top w:val="none" w:sz="0" w:space="0" w:color="auto"/>
        <w:left w:val="none" w:sz="0" w:space="0" w:color="auto"/>
        <w:bottom w:val="none" w:sz="0" w:space="0" w:color="auto"/>
        <w:right w:val="none" w:sz="0" w:space="0" w:color="auto"/>
      </w:divBdr>
    </w:div>
    <w:div w:id="598606315">
      <w:bodyDiv w:val="1"/>
      <w:marLeft w:val="0"/>
      <w:marRight w:val="0"/>
      <w:marTop w:val="0"/>
      <w:marBottom w:val="0"/>
      <w:divBdr>
        <w:top w:val="none" w:sz="0" w:space="0" w:color="auto"/>
        <w:left w:val="none" w:sz="0" w:space="0" w:color="auto"/>
        <w:bottom w:val="none" w:sz="0" w:space="0" w:color="auto"/>
        <w:right w:val="none" w:sz="0" w:space="0" w:color="auto"/>
      </w:divBdr>
    </w:div>
    <w:div w:id="609361251">
      <w:bodyDiv w:val="1"/>
      <w:marLeft w:val="0"/>
      <w:marRight w:val="0"/>
      <w:marTop w:val="0"/>
      <w:marBottom w:val="0"/>
      <w:divBdr>
        <w:top w:val="none" w:sz="0" w:space="0" w:color="auto"/>
        <w:left w:val="none" w:sz="0" w:space="0" w:color="auto"/>
        <w:bottom w:val="none" w:sz="0" w:space="0" w:color="auto"/>
        <w:right w:val="none" w:sz="0" w:space="0" w:color="auto"/>
      </w:divBdr>
    </w:div>
    <w:div w:id="614798175">
      <w:bodyDiv w:val="1"/>
      <w:marLeft w:val="0"/>
      <w:marRight w:val="0"/>
      <w:marTop w:val="0"/>
      <w:marBottom w:val="0"/>
      <w:divBdr>
        <w:top w:val="none" w:sz="0" w:space="0" w:color="auto"/>
        <w:left w:val="none" w:sz="0" w:space="0" w:color="auto"/>
        <w:bottom w:val="none" w:sz="0" w:space="0" w:color="auto"/>
        <w:right w:val="none" w:sz="0" w:space="0" w:color="auto"/>
      </w:divBdr>
    </w:div>
    <w:div w:id="632710983">
      <w:bodyDiv w:val="1"/>
      <w:marLeft w:val="0"/>
      <w:marRight w:val="0"/>
      <w:marTop w:val="0"/>
      <w:marBottom w:val="0"/>
      <w:divBdr>
        <w:top w:val="none" w:sz="0" w:space="0" w:color="auto"/>
        <w:left w:val="none" w:sz="0" w:space="0" w:color="auto"/>
        <w:bottom w:val="none" w:sz="0" w:space="0" w:color="auto"/>
        <w:right w:val="none" w:sz="0" w:space="0" w:color="auto"/>
      </w:divBdr>
    </w:div>
    <w:div w:id="637732776">
      <w:bodyDiv w:val="1"/>
      <w:marLeft w:val="0"/>
      <w:marRight w:val="0"/>
      <w:marTop w:val="0"/>
      <w:marBottom w:val="0"/>
      <w:divBdr>
        <w:top w:val="none" w:sz="0" w:space="0" w:color="auto"/>
        <w:left w:val="none" w:sz="0" w:space="0" w:color="auto"/>
        <w:bottom w:val="none" w:sz="0" w:space="0" w:color="auto"/>
        <w:right w:val="none" w:sz="0" w:space="0" w:color="auto"/>
      </w:divBdr>
    </w:div>
    <w:div w:id="647515349">
      <w:bodyDiv w:val="1"/>
      <w:marLeft w:val="0"/>
      <w:marRight w:val="0"/>
      <w:marTop w:val="0"/>
      <w:marBottom w:val="0"/>
      <w:divBdr>
        <w:top w:val="none" w:sz="0" w:space="0" w:color="auto"/>
        <w:left w:val="none" w:sz="0" w:space="0" w:color="auto"/>
        <w:bottom w:val="none" w:sz="0" w:space="0" w:color="auto"/>
        <w:right w:val="none" w:sz="0" w:space="0" w:color="auto"/>
      </w:divBdr>
    </w:div>
    <w:div w:id="654725431">
      <w:bodyDiv w:val="1"/>
      <w:marLeft w:val="0"/>
      <w:marRight w:val="0"/>
      <w:marTop w:val="0"/>
      <w:marBottom w:val="0"/>
      <w:divBdr>
        <w:top w:val="none" w:sz="0" w:space="0" w:color="auto"/>
        <w:left w:val="none" w:sz="0" w:space="0" w:color="auto"/>
        <w:bottom w:val="none" w:sz="0" w:space="0" w:color="auto"/>
        <w:right w:val="none" w:sz="0" w:space="0" w:color="auto"/>
      </w:divBdr>
    </w:div>
    <w:div w:id="657925630">
      <w:bodyDiv w:val="1"/>
      <w:marLeft w:val="0"/>
      <w:marRight w:val="0"/>
      <w:marTop w:val="0"/>
      <w:marBottom w:val="0"/>
      <w:divBdr>
        <w:top w:val="none" w:sz="0" w:space="0" w:color="auto"/>
        <w:left w:val="none" w:sz="0" w:space="0" w:color="auto"/>
        <w:bottom w:val="none" w:sz="0" w:space="0" w:color="auto"/>
        <w:right w:val="none" w:sz="0" w:space="0" w:color="auto"/>
      </w:divBdr>
    </w:div>
    <w:div w:id="669261948">
      <w:bodyDiv w:val="1"/>
      <w:marLeft w:val="0"/>
      <w:marRight w:val="0"/>
      <w:marTop w:val="0"/>
      <w:marBottom w:val="0"/>
      <w:divBdr>
        <w:top w:val="none" w:sz="0" w:space="0" w:color="auto"/>
        <w:left w:val="none" w:sz="0" w:space="0" w:color="auto"/>
        <w:bottom w:val="none" w:sz="0" w:space="0" w:color="auto"/>
        <w:right w:val="none" w:sz="0" w:space="0" w:color="auto"/>
      </w:divBdr>
    </w:div>
    <w:div w:id="677200012">
      <w:bodyDiv w:val="1"/>
      <w:marLeft w:val="0"/>
      <w:marRight w:val="0"/>
      <w:marTop w:val="0"/>
      <w:marBottom w:val="0"/>
      <w:divBdr>
        <w:top w:val="none" w:sz="0" w:space="0" w:color="auto"/>
        <w:left w:val="none" w:sz="0" w:space="0" w:color="auto"/>
        <w:bottom w:val="none" w:sz="0" w:space="0" w:color="auto"/>
        <w:right w:val="none" w:sz="0" w:space="0" w:color="auto"/>
      </w:divBdr>
    </w:div>
    <w:div w:id="679508193">
      <w:bodyDiv w:val="1"/>
      <w:marLeft w:val="0"/>
      <w:marRight w:val="0"/>
      <w:marTop w:val="0"/>
      <w:marBottom w:val="0"/>
      <w:divBdr>
        <w:top w:val="none" w:sz="0" w:space="0" w:color="auto"/>
        <w:left w:val="none" w:sz="0" w:space="0" w:color="auto"/>
        <w:bottom w:val="none" w:sz="0" w:space="0" w:color="auto"/>
        <w:right w:val="none" w:sz="0" w:space="0" w:color="auto"/>
      </w:divBdr>
    </w:div>
    <w:div w:id="682630978">
      <w:bodyDiv w:val="1"/>
      <w:marLeft w:val="0"/>
      <w:marRight w:val="0"/>
      <w:marTop w:val="0"/>
      <w:marBottom w:val="0"/>
      <w:divBdr>
        <w:top w:val="none" w:sz="0" w:space="0" w:color="auto"/>
        <w:left w:val="none" w:sz="0" w:space="0" w:color="auto"/>
        <w:bottom w:val="none" w:sz="0" w:space="0" w:color="auto"/>
        <w:right w:val="none" w:sz="0" w:space="0" w:color="auto"/>
      </w:divBdr>
    </w:div>
    <w:div w:id="689793998">
      <w:bodyDiv w:val="1"/>
      <w:marLeft w:val="0"/>
      <w:marRight w:val="0"/>
      <w:marTop w:val="0"/>
      <w:marBottom w:val="0"/>
      <w:divBdr>
        <w:top w:val="none" w:sz="0" w:space="0" w:color="auto"/>
        <w:left w:val="none" w:sz="0" w:space="0" w:color="auto"/>
        <w:bottom w:val="none" w:sz="0" w:space="0" w:color="auto"/>
        <w:right w:val="none" w:sz="0" w:space="0" w:color="auto"/>
      </w:divBdr>
    </w:div>
    <w:div w:id="693044341">
      <w:bodyDiv w:val="1"/>
      <w:marLeft w:val="0"/>
      <w:marRight w:val="0"/>
      <w:marTop w:val="0"/>
      <w:marBottom w:val="0"/>
      <w:divBdr>
        <w:top w:val="none" w:sz="0" w:space="0" w:color="auto"/>
        <w:left w:val="none" w:sz="0" w:space="0" w:color="auto"/>
        <w:bottom w:val="none" w:sz="0" w:space="0" w:color="auto"/>
        <w:right w:val="none" w:sz="0" w:space="0" w:color="auto"/>
      </w:divBdr>
    </w:div>
    <w:div w:id="693195005">
      <w:bodyDiv w:val="1"/>
      <w:marLeft w:val="0"/>
      <w:marRight w:val="0"/>
      <w:marTop w:val="0"/>
      <w:marBottom w:val="0"/>
      <w:divBdr>
        <w:top w:val="none" w:sz="0" w:space="0" w:color="auto"/>
        <w:left w:val="none" w:sz="0" w:space="0" w:color="auto"/>
        <w:bottom w:val="none" w:sz="0" w:space="0" w:color="auto"/>
        <w:right w:val="none" w:sz="0" w:space="0" w:color="auto"/>
      </w:divBdr>
    </w:div>
    <w:div w:id="702096755">
      <w:bodyDiv w:val="1"/>
      <w:marLeft w:val="0"/>
      <w:marRight w:val="0"/>
      <w:marTop w:val="0"/>
      <w:marBottom w:val="0"/>
      <w:divBdr>
        <w:top w:val="none" w:sz="0" w:space="0" w:color="auto"/>
        <w:left w:val="none" w:sz="0" w:space="0" w:color="auto"/>
        <w:bottom w:val="none" w:sz="0" w:space="0" w:color="auto"/>
        <w:right w:val="none" w:sz="0" w:space="0" w:color="auto"/>
      </w:divBdr>
    </w:div>
    <w:div w:id="703361345">
      <w:bodyDiv w:val="1"/>
      <w:marLeft w:val="0"/>
      <w:marRight w:val="0"/>
      <w:marTop w:val="0"/>
      <w:marBottom w:val="0"/>
      <w:divBdr>
        <w:top w:val="none" w:sz="0" w:space="0" w:color="auto"/>
        <w:left w:val="none" w:sz="0" w:space="0" w:color="auto"/>
        <w:bottom w:val="none" w:sz="0" w:space="0" w:color="auto"/>
        <w:right w:val="none" w:sz="0" w:space="0" w:color="auto"/>
      </w:divBdr>
    </w:div>
    <w:div w:id="705443463">
      <w:bodyDiv w:val="1"/>
      <w:marLeft w:val="0"/>
      <w:marRight w:val="0"/>
      <w:marTop w:val="0"/>
      <w:marBottom w:val="0"/>
      <w:divBdr>
        <w:top w:val="none" w:sz="0" w:space="0" w:color="auto"/>
        <w:left w:val="none" w:sz="0" w:space="0" w:color="auto"/>
        <w:bottom w:val="none" w:sz="0" w:space="0" w:color="auto"/>
        <w:right w:val="none" w:sz="0" w:space="0" w:color="auto"/>
      </w:divBdr>
    </w:div>
    <w:div w:id="707922942">
      <w:bodyDiv w:val="1"/>
      <w:marLeft w:val="0"/>
      <w:marRight w:val="0"/>
      <w:marTop w:val="0"/>
      <w:marBottom w:val="0"/>
      <w:divBdr>
        <w:top w:val="none" w:sz="0" w:space="0" w:color="auto"/>
        <w:left w:val="none" w:sz="0" w:space="0" w:color="auto"/>
        <w:bottom w:val="none" w:sz="0" w:space="0" w:color="auto"/>
        <w:right w:val="none" w:sz="0" w:space="0" w:color="auto"/>
      </w:divBdr>
    </w:div>
    <w:div w:id="710610418">
      <w:bodyDiv w:val="1"/>
      <w:marLeft w:val="0"/>
      <w:marRight w:val="0"/>
      <w:marTop w:val="0"/>
      <w:marBottom w:val="0"/>
      <w:divBdr>
        <w:top w:val="none" w:sz="0" w:space="0" w:color="auto"/>
        <w:left w:val="none" w:sz="0" w:space="0" w:color="auto"/>
        <w:bottom w:val="none" w:sz="0" w:space="0" w:color="auto"/>
        <w:right w:val="none" w:sz="0" w:space="0" w:color="auto"/>
      </w:divBdr>
    </w:div>
    <w:div w:id="717898107">
      <w:bodyDiv w:val="1"/>
      <w:marLeft w:val="0"/>
      <w:marRight w:val="0"/>
      <w:marTop w:val="0"/>
      <w:marBottom w:val="0"/>
      <w:divBdr>
        <w:top w:val="none" w:sz="0" w:space="0" w:color="auto"/>
        <w:left w:val="none" w:sz="0" w:space="0" w:color="auto"/>
        <w:bottom w:val="none" w:sz="0" w:space="0" w:color="auto"/>
        <w:right w:val="none" w:sz="0" w:space="0" w:color="auto"/>
      </w:divBdr>
    </w:div>
    <w:div w:id="720521475">
      <w:bodyDiv w:val="1"/>
      <w:marLeft w:val="0"/>
      <w:marRight w:val="0"/>
      <w:marTop w:val="0"/>
      <w:marBottom w:val="0"/>
      <w:divBdr>
        <w:top w:val="none" w:sz="0" w:space="0" w:color="auto"/>
        <w:left w:val="none" w:sz="0" w:space="0" w:color="auto"/>
        <w:bottom w:val="none" w:sz="0" w:space="0" w:color="auto"/>
        <w:right w:val="none" w:sz="0" w:space="0" w:color="auto"/>
      </w:divBdr>
    </w:div>
    <w:div w:id="724908413">
      <w:bodyDiv w:val="1"/>
      <w:marLeft w:val="0"/>
      <w:marRight w:val="0"/>
      <w:marTop w:val="0"/>
      <w:marBottom w:val="0"/>
      <w:divBdr>
        <w:top w:val="none" w:sz="0" w:space="0" w:color="auto"/>
        <w:left w:val="none" w:sz="0" w:space="0" w:color="auto"/>
        <w:bottom w:val="none" w:sz="0" w:space="0" w:color="auto"/>
        <w:right w:val="none" w:sz="0" w:space="0" w:color="auto"/>
      </w:divBdr>
    </w:div>
    <w:div w:id="727537863">
      <w:bodyDiv w:val="1"/>
      <w:marLeft w:val="0"/>
      <w:marRight w:val="0"/>
      <w:marTop w:val="0"/>
      <w:marBottom w:val="0"/>
      <w:divBdr>
        <w:top w:val="none" w:sz="0" w:space="0" w:color="auto"/>
        <w:left w:val="none" w:sz="0" w:space="0" w:color="auto"/>
        <w:bottom w:val="none" w:sz="0" w:space="0" w:color="auto"/>
        <w:right w:val="none" w:sz="0" w:space="0" w:color="auto"/>
      </w:divBdr>
    </w:div>
    <w:div w:id="730229243">
      <w:bodyDiv w:val="1"/>
      <w:marLeft w:val="0"/>
      <w:marRight w:val="0"/>
      <w:marTop w:val="0"/>
      <w:marBottom w:val="0"/>
      <w:divBdr>
        <w:top w:val="none" w:sz="0" w:space="0" w:color="auto"/>
        <w:left w:val="none" w:sz="0" w:space="0" w:color="auto"/>
        <w:bottom w:val="none" w:sz="0" w:space="0" w:color="auto"/>
        <w:right w:val="none" w:sz="0" w:space="0" w:color="auto"/>
      </w:divBdr>
    </w:div>
    <w:div w:id="733625818">
      <w:bodyDiv w:val="1"/>
      <w:marLeft w:val="0"/>
      <w:marRight w:val="0"/>
      <w:marTop w:val="0"/>
      <w:marBottom w:val="0"/>
      <w:divBdr>
        <w:top w:val="none" w:sz="0" w:space="0" w:color="auto"/>
        <w:left w:val="none" w:sz="0" w:space="0" w:color="auto"/>
        <w:bottom w:val="none" w:sz="0" w:space="0" w:color="auto"/>
        <w:right w:val="none" w:sz="0" w:space="0" w:color="auto"/>
      </w:divBdr>
    </w:div>
    <w:div w:id="741752409">
      <w:bodyDiv w:val="1"/>
      <w:marLeft w:val="0"/>
      <w:marRight w:val="0"/>
      <w:marTop w:val="0"/>
      <w:marBottom w:val="0"/>
      <w:divBdr>
        <w:top w:val="none" w:sz="0" w:space="0" w:color="auto"/>
        <w:left w:val="none" w:sz="0" w:space="0" w:color="auto"/>
        <w:bottom w:val="none" w:sz="0" w:space="0" w:color="auto"/>
        <w:right w:val="none" w:sz="0" w:space="0" w:color="auto"/>
      </w:divBdr>
    </w:div>
    <w:div w:id="750079334">
      <w:bodyDiv w:val="1"/>
      <w:marLeft w:val="0"/>
      <w:marRight w:val="0"/>
      <w:marTop w:val="0"/>
      <w:marBottom w:val="0"/>
      <w:divBdr>
        <w:top w:val="none" w:sz="0" w:space="0" w:color="auto"/>
        <w:left w:val="none" w:sz="0" w:space="0" w:color="auto"/>
        <w:bottom w:val="none" w:sz="0" w:space="0" w:color="auto"/>
        <w:right w:val="none" w:sz="0" w:space="0" w:color="auto"/>
      </w:divBdr>
    </w:div>
    <w:div w:id="754210600">
      <w:bodyDiv w:val="1"/>
      <w:marLeft w:val="0"/>
      <w:marRight w:val="0"/>
      <w:marTop w:val="0"/>
      <w:marBottom w:val="0"/>
      <w:divBdr>
        <w:top w:val="none" w:sz="0" w:space="0" w:color="auto"/>
        <w:left w:val="none" w:sz="0" w:space="0" w:color="auto"/>
        <w:bottom w:val="none" w:sz="0" w:space="0" w:color="auto"/>
        <w:right w:val="none" w:sz="0" w:space="0" w:color="auto"/>
      </w:divBdr>
    </w:div>
    <w:div w:id="761071743">
      <w:bodyDiv w:val="1"/>
      <w:marLeft w:val="0"/>
      <w:marRight w:val="0"/>
      <w:marTop w:val="0"/>
      <w:marBottom w:val="0"/>
      <w:divBdr>
        <w:top w:val="none" w:sz="0" w:space="0" w:color="auto"/>
        <w:left w:val="none" w:sz="0" w:space="0" w:color="auto"/>
        <w:bottom w:val="none" w:sz="0" w:space="0" w:color="auto"/>
        <w:right w:val="none" w:sz="0" w:space="0" w:color="auto"/>
      </w:divBdr>
    </w:div>
    <w:div w:id="763917737">
      <w:bodyDiv w:val="1"/>
      <w:marLeft w:val="0"/>
      <w:marRight w:val="0"/>
      <w:marTop w:val="0"/>
      <w:marBottom w:val="0"/>
      <w:divBdr>
        <w:top w:val="none" w:sz="0" w:space="0" w:color="auto"/>
        <w:left w:val="none" w:sz="0" w:space="0" w:color="auto"/>
        <w:bottom w:val="none" w:sz="0" w:space="0" w:color="auto"/>
        <w:right w:val="none" w:sz="0" w:space="0" w:color="auto"/>
      </w:divBdr>
    </w:div>
    <w:div w:id="770587813">
      <w:bodyDiv w:val="1"/>
      <w:marLeft w:val="0"/>
      <w:marRight w:val="0"/>
      <w:marTop w:val="0"/>
      <w:marBottom w:val="0"/>
      <w:divBdr>
        <w:top w:val="none" w:sz="0" w:space="0" w:color="auto"/>
        <w:left w:val="none" w:sz="0" w:space="0" w:color="auto"/>
        <w:bottom w:val="none" w:sz="0" w:space="0" w:color="auto"/>
        <w:right w:val="none" w:sz="0" w:space="0" w:color="auto"/>
      </w:divBdr>
    </w:div>
    <w:div w:id="786654832">
      <w:bodyDiv w:val="1"/>
      <w:marLeft w:val="0"/>
      <w:marRight w:val="0"/>
      <w:marTop w:val="0"/>
      <w:marBottom w:val="0"/>
      <w:divBdr>
        <w:top w:val="none" w:sz="0" w:space="0" w:color="auto"/>
        <w:left w:val="none" w:sz="0" w:space="0" w:color="auto"/>
        <w:bottom w:val="none" w:sz="0" w:space="0" w:color="auto"/>
        <w:right w:val="none" w:sz="0" w:space="0" w:color="auto"/>
      </w:divBdr>
    </w:div>
    <w:div w:id="787820808">
      <w:bodyDiv w:val="1"/>
      <w:marLeft w:val="0"/>
      <w:marRight w:val="0"/>
      <w:marTop w:val="0"/>
      <w:marBottom w:val="0"/>
      <w:divBdr>
        <w:top w:val="none" w:sz="0" w:space="0" w:color="auto"/>
        <w:left w:val="none" w:sz="0" w:space="0" w:color="auto"/>
        <w:bottom w:val="none" w:sz="0" w:space="0" w:color="auto"/>
        <w:right w:val="none" w:sz="0" w:space="0" w:color="auto"/>
      </w:divBdr>
    </w:div>
    <w:div w:id="809249866">
      <w:bodyDiv w:val="1"/>
      <w:marLeft w:val="0"/>
      <w:marRight w:val="0"/>
      <w:marTop w:val="0"/>
      <w:marBottom w:val="0"/>
      <w:divBdr>
        <w:top w:val="none" w:sz="0" w:space="0" w:color="auto"/>
        <w:left w:val="none" w:sz="0" w:space="0" w:color="auto"/>
        <w:bottom w:val="none" w:sz="0" w:space="0" w:color="auto"/>
        <w:right w:val="none" w:sz="0" w:space="0" w:color="auto"/>
      </w:divBdr>
    </w:div>
    <w:div w:id="813254249">
      <w:bodyDiv w:val="1"/>
      <w:marLeft w:val="0"/>
      <w:marRight w:val="0"/>
      <w:marTop w:val="0"/>
      <w:marBottom w:val="0"/>
      <w:divBdr>
        <w:top w:val="none" w:sz="0" w:space="0" w:color="auto"/>
        <w:left w:val="none" w:sz="0" w:space="0" w:color="auto"/>
        <w:bottom w:val="none" w:sz="0" w:space="0" w:color="auto"/>
        <w:right w:val="none" w:sz="0" w:space="0" w:color="auto"/>
      </w:divBdr>
    </w:div>
    <w:div w:id="813520795">
      <w:bodyDiv w:val="1"/>
      <w:marLeft w:val="0"/>
      <w:marRight w:val="0"/>
      <w:marTop w:val="0"/>
      <w:marBottom w:val="0"/>
      <w:divBdr>
        <w:top w:val="none" w:sz="0" w:space="0" w:color="auto"/>
        <w:left w:val="none" w:sz="0" w:space="0" w:color="auto"/>
        <w:bottom w:val="none" w:sz="0" w:space="0" w:color="auto"/>
        <w:right w:val="none" w:sz="0" w:space="0" w:color="auto"/>
      </w:divBdr>
    </w:div>
    <w:div w:id="834808480">
      <w:bodyDiv w:val="1"/>
      <w:marLeft w:val="0"/>
      <w:marRight w:val="0"/>
      <w:marTop w:val="0"/>
      <w:marBottom w:val="0"/>
      <w:divBdr>
        <w:top w:val="none" w:sz="0" w:space="0" w:color="auto"/>
        <w:left w:val="none" w:sz="0" w:space="0" w:color="auto"/>
        <w:bottom w:val="none" w:sz="0" w:space="0" w:color="auto"/>
        <w:right w:val="none" w:sz="0" w:space="0" w:color="auto"/>
      </w:divBdr>
    </w:div>
    <w:div w:id="841891791">
      <w:bodyDiv w:val="1"/>
      <w:marLeft w:val="0"/>
      <w:marRight w:val="0"/>
      <w:marTop w:val="0"/>
      <w:marBottom w:val="0"/>
      <w:divBdr>
        <w:top w:val="none" w:sz="0" w:space="0" w:color="auto"/>
        <w:left w:val="none" w:sz="0" w:space="0" w:color="auto"/>
        <w:bottom w:val="none" w:sz="0" w:space="0" w:color="auto"/>
        <w:right w:val="none" w:sz="0" w:space="0" w:color="auto"/>
      </w:divBdr>
    </w:div>
    <w:div w:id="853422223">
      <w:bodyDiv w:val="1"/>
      <w:marLeft w:val="0"/>
      <w:marRight w:val="0"/>
      <w:marTop w:val="0"/>
      <w:marBottom w:val="0"/>
      <w:divBdr>
        <w:top w:val="none" w:sz="0" w:space="0" w:color="auto"/>
        <w:left w:val="none" w:sz="0" w:space="0" w:color="auto"/>
        <w:bottom w:val="none" w:sz="0" w:space="0" w:color="auto"/>
        <w:right w:val="none" w:sz="0" w:space="0" w:color="auto"/>
      </w:divBdr>
    </w:div>
    <w:div w:id="857617252">
      <w:bodyDiv w:val="1"/>
      <w:marLeft w:val="0"/>
      <w:marRight w:val="0"/>
      <w:marTop w:val="0"/>
      <w:marBottom w:val="0"/>
      <w:divBdr>
        <w:top w:val="none" w:sz="0" w:space="0" w:color="auto"/>
        <w:left w:val="none" w:sz="0" w:space="0" w:color="auto"/>
        <w:bottom w:val="none" w:sz="0" w:space="0" w:color="auto"/>
        <w:right w:val="none" w:sz="0" w:space="0" w:color="auto"/>
      </w:divBdr>
    </w:div>
    <w:div w:id="861170315">
      <w:bodyDiv w:val="1"/>
      <w:marLeft w:val="0"/>
      <w:marRight w:val="0"/>
      <w:marTop w:val="0"/>
      <w:marBottom w:val="0"/>
      <w:divBdr>
        <w:top w:val="none" w:sz="0" w:space="0" w:color="auto"/>
        <w:left w:val="none" w:sz="0" w:space="0" w:color="auto"/>
        <w:bottom w:val="none" w:sz="0" w:space="0" w:color="auto"/>
        <w:right w:val="none" w:sz="0" w:space="0" w:color="auto"/>
      </w:divBdr>
    </w:div>
    <w:div w:id="875775222">
      <w:bodyDiv w:val="1"/>
      <w:marLeft w:val="0"/>
      <w:marRight w:val="0"/>
      <w:marTop w:val="0"/>
      <w:marBottom w:val="0"/>
      <w:divBdr>
        <w:top w:val="none" w:sz="0" w:space="0" w:color="auto"/>
        <w:left w:val="none" w:sz="0" w:space="0" w:color="auto"/>
        <w:bottom w:val="none" w:sz="0" w:space="0" w:color="auto"/>
        <w:right w:val="none" w:sz="0" w:space="0" w:color="auto"/>
      </w:divBdr>
    </w:div>
    <w:div w:id="879364657">
      <w:bodyDiv w:val="1"/>
      <w:marLeft w:val="0"/>
      <w:marRight w:val="0"/>
      <w:marTop w:val="0"/>
      <w:marBottom w:val="0"/>
      <w:divBdr>
        <w:top w:val="none" w:sz="0" w:space="0" w:color="auto"/>
        <w:left w:val="none" w:sz="0" w:space="0" w:color="auto"/>
        <w:bottom w:val="none" w:sz="0" w:space="0" w:color="auto"/>
        <w:right w:val="none" w:sz="0" w:space="0" w:color="auto"/>
      </w:divBdr>
    </w:div>
    <w:div w:id="884760091">
      <w:bodyDiv w:val="1"/>
      <w:marLeft w:val="0"/>
      <w:marRight w:val="0"/>
      <w:marTop w:val="0"/>
      <w:marBottom w:val="0"/>
      <w:divBdr>
        <w:top w:val="none" w:sz="0" w:space="0" w:color="auto"/>
        <w:left w:val="none" w:sz="0" w:space="0" w:color="auto"/>
        <w:bottom w:val="none" w:sz="0" w:space="0" w:color="auto"/>
        <w:right w:val="none" w:sz="0" w:space="0" w:color="auto"/>
      </w:divBdr>
    </w:div>
    <w:div w:id="887571086">
      <w:bodyDiv w:val="1"/>
      <w:marLeft w:val="0"/>
      <w:marRight w:val="0"/>
      <w:marTop w:val="0"/>
      <w:marBottom w:val="0"/>
      <w:divBdr>
        <w:top w:val="none" w:sz="0" w:space="0" w:color="auto"/>
        <w:left w:val="none" w:sz="0" w:space="0" w:color="auto"/>
        <w:bottom w:val="none" w:sz="0" w:space="0" w:color="auto"/>
        <w:right w:val="none" w:sz="0" w:space="0" w:color="auto"/>
      </w:divBdr>
    </w:div>
    <w:div w:id="898249320">
      <w:bodyDiv w:val="1"/>
      <w:marLeft w:val="0"/>
      <w:marRight w:val="0"/>
      <w:marTop w:val="0"/>
      <w:marBottom w:val="0"/>
      <w:divBdr>
        <w:top w:val="none" w:sz="0" w:space="0" w:color="auto"/>
        <w:left w:val="none" w:sz="0" w:space="0" w:color="auto"/>
        <w:bottom w:val="none" w:sz="0" w:space="0" w:color="auto"/>
        <w:right w:val="none" w:sz="0" w:space="0" w:color="auto"/>
      </w:divBdr>
    </w:div>
    <w:div w:id="904799443">
      <w:bodyDiv w:val="1"/>
      <w:marLeft w:val="0"/>
      <w:marRight w:val="0"/>
      <w:marTop w:val="0"/>
      <w:marBottom w:val="0"/>
      <w:divBdr>
        <w:top w:val="none" w:sz="0" w:space="0" w:color="auto"/>
        <w:left w:val="none" w:sz="0" w:space="0" w:color="auto"/>
        <w:bottom w:val="none" w:sz="0" w:space="0" w:color="auto"/>
        <w:right w:val="none" w:sz="0" w:space="0" w:color="auto"/>
      </w:divBdr>
    </w:div>
    <w:div w:id="911357571">
      <w:bodyDiv w:val="1"/>
      <w:marLeft w:val="0"/>
      <w:marRight w:val="0"/>
      <w:marTop w:val="0"/>
      <w:marBottom w:val="0"/>
      <w:divBdr>
        <w:top w:val="none" w:sz="0" w:space="0" w:color="auto"/>
        <w:left w:val="none" w:sz="0" w:space="0" w:color="auto"/>
        <w:bottom w:val="none" w:sz="0" w:space="0" w:color="auto"/>
        <w:right w:val="none" w:sz="0" w:space="0" w:color="auto"/>
      </w:divBdr>
    </w:div>
    <w:div w:id="917253623">
      <w:bodyDiv w:val="1"/>
      <w:marLeft w:val="0"/>
      <w:marRight w:val="0"/>
      <w:marTop w:val="0"/>
      <w:marBottom w:val="0"/>
      <w:divBdr>
        <w:top w:val="none" w:sz="0" w:space="0" w:color="auto"/>
        <w:left w:val="none" w:sz="0" w:space="0" w:color="auto"/>
        <w:bottom w:val="none" w:sz="0" w:space="0" w:color="auto"/>
        <w:right w:val="none" w:sz="0" w:space="0" w:color="auto"/>
      </w:divBdr>
    </w:div>
    <w:div w:id="930889548">
      <w:bodyDiv w:val="1"/>
      <w:marLeft w:val="0"/>
      <w:marRight w:val="0"/>
      <w:marTop w:val="0"/>
      <w:marBottom w:val="0"/>
      <w:divBdr>
        <w:top w:val="none" w:sz="0" w:space="0" w:color="auto"/>
        <w:left w:val="none" w:sz="0" w:space="0" w:color="auto"/>
        <w:bottom w:val="none" w:sz="0" w:space="0" w:color="auto"/>
        <w:right w:val="none" w:sz="0" w:space="0" w:color="auto"/>
      </w:divBdr>
    </w:div>
    <w:div w:id="944002771">
      <w:bodyDiv w:val="1"/>
      <w:marLeft w:val="0"/>
      <w:marRight w:val="0"/>
      <w:marTop w:val="0"/>
      <w:marBottom w:val="0"/>
      <w:divBdr>
        <w:top w:val="none" w:sz="0" w:space="0" w:color="auto"/>
        <w:left w:val="none" w:sz="0" w:space="0" w:color="auto"/>
        <w:bottom w:val="none" w:sz="0" w:space="0" w:color="auto"/>
        <w:right w:val="none" w:sz="0" w:space="0" w:color="auto"/>
      </w:divBdr>
    </w:div>
    <w:div w:id="952638179">
      <w:bodyDiv w:val="1"/>
      <w:marLeft w:val="0"/>
      <w:marRight w:val="0"/>
      <w:marTop w:val="0"/>
      <w:marBottom w:val="0"/>
      <w:divBdr>
        <w:top w:val="none" w:sz="0" w:space="0" w:color="auto"/>
        <w:left w:val="none" w:sz="0" w:space="0" w:color="auto"/>
        <w:bottom w:val="none" w:sz="0" w:space="0" w:color="auto"/>
        <w:right w:val="none" w:sz="0" w:space="0" w:color="auto"/>
      </w:divBdr>
    </w:div>
    <w:div w:id="958801687">
      <w:bodyDiv w:val="1"/>
      <w:marLeft w:val="0"/>
      <w:marRight w:val="0"/>
      <w:marTop w:val="0"/>
      <w:marBottom w:val="0"/>
      <w:divBdr>
        <w:top w:val="none" w:sz="0" w:space="0" w:color="auto"/>
        <w:left w:val="none" w:sz="0" w:space="0" w:color="auto"/>
        <w:bottom w:val="none" w:sz="0" w:space="0" w:color="auto"/>
        <w:right w:val="none" w:sz="0" w:space="0" w:color="auto"/>
      </w:divBdr>
    </w:div>
    <w:div w:id="967856731">
      <w:bodyDiv w:val="1"/>
      <w:marLeft w:val="0"/>
      <w:marRight w:val="0"/>
      <w:marTop w:val="0"/>
      <w:marBottom w:val="0"/>
      <w:divBdr>
        <w:top w:val="none" w:sz="0" w:space="0" w:color="auto"/>
        <w:left w:val="none" w:sz="0" w:space="0" w:color="auto"/>
        <w:bottom w:val="none" w:sz="0" w:space="0" w:color="auto"/>
        <w:right w:val="none" w:sz="0" w:space="0" w:color="auto"/>
      </w:divBdr>
    </w:div>
    <w:div w:id="976296360">
      <w:bodyDiv w:val="1"/>
      <w:marLeft w:val="0"/>
      <w:marRight w:val="0"/>
      <w:marTop w:val="0"/>
      <w:marBottom w:val="0"/>
      <w:divBdr>
        <w:top w:val="none" w:sz="0" w:space="0" w:color="auto"/>
        <w:left w:val="none" w:sz="0" w:space="0" w:color="auto"/>
        <w:bottom w:val="none" w:sz="0" w:space="0" w:color="auto"/>
        <w:right w:val="none" w:sz="0" w:space="0" w:color="auto"/>
      </w:divBdr>
    </w:div>
    <w:div w:id="983965930">
      <w:bodyDiv w:val="1"/>
      <w:marLeft w:val="0"/>
      <w:marRight w:val="0"/>
      <w:marTop w:val="0"/>
      <w:marBottom w:val="0"/>
      <w:divBdr>
        <w:top w:val="none" w:sz="0" w:space="0" w:color="auto"/>
        <w:left w:val="none" w:sz="0" w:space="0" w:color="auto"/>
        <w:bottom w:val="none" w:sz="0" w:space="0" w:color="auto"/>
        <w:right w:val="none" w:sz="0" w:space="0" w:color="auto"/>
      </w:divBdr>
    </w:div>
    <w:div w:id="1008946145">
      <w:bodyDiv w:val="1"/>
      <w:marLeft w:val="0"/>
      <w:marRight w:val="0"/>
      <w:marTop w:val="0"/>
      <w:marBottom w:val="0"/>
      <w:divBdr>
        <w:top w:val="none" w:sz="0" w:space="0" w:color="auto"/>
        <w:left w:val="none" w:sz="0" w:space="0" w:color="auto"/>
        <w:bottom w:val="none" w:sz="0" w:space="0" w:color="auto"/>
        <w:right w:val="none" w:sz="0" w:space="0" w:color="auto"/>
      </w:divBdr>
    </w:div>
    <w:div w:id="1013723420">
      <w:bodyDiv w:val="1"/>
      <w:marLeft w:val="0"/>
      <w:marRight w:val="0"/>
      <w:marTop w:val="0"/>
      <w:marBottom w:val="0"/>
      <w:divBdr>
        <w:top w:val="none" w:sz="0" w:space="0" w:color="auto"/>
        <w:left w:val="none" w:sz="0" w:space="0" w:color="auto"/>
        <w:bottom w:val="none" w:sz="0" w:space="0" w:color="auto"/>
        <w:right w:val="none" w:sz="0" w:space="0" w:color="auto"/>
      </w:divBdr>
    </w:div>
    <w:div w:id="1018119082">
      <w:bodyDiv w:val="1"/>
      <w:marLeft w:val="0"/>
      <w:marRight w:val="0"/>
      <w:marTop w:val="0"/>
      <w:marBottom w:val="0"/>
      <w:divBdr>
        <w:top w:val="none" w:sz="0" w:space="0" w:color="auto"/>
        <w:left w:val="none" w:sz="0" w:space="0" w:color="auto"/>
        <w:bottom w:val="none" w:sz="0" w:space="0" w:color="auto"/>
        <w:right w:val="none" w:sz="0" w:space="0" w:color="auto"/>
      </w:divBdr>
    </w:div>
    <w:div w:id="1021862379">
      <w:bodyDiv w:val="1"/>
      <w:marLeft w:val="0"/>
      <w:marRight w:val="0"/>
      <w:marTop w:val="0"/>
      <w:marBottom w:val="0"/>
      <w:divBdr>
        <w:top w:val="none" w:sz="0" w:space="0" w:color="auto"/>
        <w:left w:val="none" w:sz="0" w:space="0" w:color="auto"/>
        <w:bottom w:val="none" w:sz="0" w:space="0" w:color="auto"/>
        <w:right w:val="none" w:sz="0" w:space="0" w:color="auto"/>
      </w:divBdr>
    </w:div>
    <w:div w:id="1023285337">
      <w:bodyDiv w:val="1"/>
      <w:marLeft w:val="0"/>
      <w:marRight w:val="0"/>
      <w:marTop w:val="0"/>
      <w:marBottom w:val="0"/>
      <w:divBdr>
        <w:top w:val="none" w:sz="0" w:space="0" w:color="auto"/>
        <w:left w:val="none" w:sz="0" w:space="0" w:color="auto"/>
        <w:bottom w:val="none" w:sz="0" w:space="0" w:color="auto"/>
        <w:right w:val="none" w:sz="0" w:space="0" w:color="auto"/>
      </w:divBdr>
    </w:div>
    <w:div w:id="1030649588">
      <w:bodyDiv w:val="1"/>
      <w:marLeft w:val="0"/>
      <w:marRight w:val="0"/>
      <w:marTop w:val="0"/>
      <w:marBottom w:val="0"/>
      <w:divBdr>
        <w:top w:val="none" w:sz="0" w:space="0" w:color="auto"/>
        <w:left w:val="none" w:sz="0" w:space="0" w:color="auto"/>
        <w:bottom w:val="none" w:sz="0" w:space="0" w:color="auto"/>
        <w:right w:val="none" w:sz="0" w:space="0" w:color="auto"/>
      </w:divBdr>
    </w:div>
    <w:div w:id="1037853185">
      <w:bodyDiv w:val="1"/>
      <w:marLeft w:val="0"/>
      <w:marRight w:val="0"/>
      <w:marTop w:val="0"/>
      <w:marBottom w:val="0"/>
      <w:divBdr>
        <w:top w:val="none" w:sz="0" w:space="0" w:color="auto"/>
        <w:left w:val="none" w:sz="0" w:space="0" w:color="auto"/>
        <w:bottom w:val="none" w:sz="0" w:space="0" w:color="auto"/>
        <w:right w:val="none" w:sz="0" w:space="0" w:color="auto"/>
      </w:divBdr>
    </w:div>
    <w:div w:id="1039479637">
      <w:bodyDiv w:val="1"/>
      <w:marLeft w:val="0"/>
      <w:marRight w:val="0"/>
      <w:marTop w:val="0"/>
      <w:marBottom w:val="0"/>
      <w:divBdr>
        <w:top w:val="none" w:sz="0" w:space="0" w:color="auto"/>
        <w:left w:val="none" w:sz="0" w:space="0" w:color="auto"/>
        <w:bottom w:val="none" w:sz="0" w:space="0" w:color="auto"/>
        <w:right w:val="none" w:sz="0" w:space="0" w:color="auto"/>
      </w:divBdr>
    </w:div>
    <w:div w:id="1046293473">
      <w:bodyDiv w:val="1"/>
      <w:marLeft w:val="0"/>
      <w:marRight w:val="0"/>
      <w:marTop w:val="0"/>
      <w:marBottom w:val="0"/>
      <w:divBdr>
        <w:top w:val="none" w:sz="0" w:space="0" w:color="auto"/>
        <w:left w:val="none" w:sz="0" w:space="0" w:color="auto"/>
        <w:bottom w:val="none" w:sz="0" w:space="0" w:color="auto"/>
        <w:right w:val="none" w:sz="0" w:space="0" w:color="auto"/>
      </w:divBdr>
    </w:div>
    <w:div w:id="1050956006">
      <w:bodyDiv w:val="1"/>
      <w:marLeft w:val="0"/>
      <w:marRight w:val="0"/>
      <w:marTop w:val="0"/>
      <w:marBottom w:val="0"/>
      <w:divBdr>
        <w:top w:val="none" w:sz="0" w:space="0" w:color="auto"/>
        <w:left w:val="none" w:sz="0" w:space="0" w:color="auto"/>
        <w:bottom w:val="none" w:sz="0" w:space="0" w:color="auto"/>
        <w:right w:val="none" w:sz="0" w:space="0" w:color="auto"/>
      </w:divBdr>
    </w:div>
    <w:div w:id="1057584928">
      <w:bodyDiv w:val="1"/>
      <w:marLeft w:val="0"/>
      <w:marRight w:val="0"/>
      <w:marTop w:val="0"/>
      <w:marBottom w:val="0"/>
      <w:divBdr>
        <w:top w:val="none" w:sz="0" w:space="0" w:color="auto"/>
        <w:left w:val="none" w:sz="0" w:space="0" w:color="auto"/>
        <w:bottom w:val="none" w:sz="0" w:space="0" w:color="auto"/>
        <w:right w:val="none" w:sz="0" w:space="0" w:color="auto"/>
      </w:divBdr>
    </w:div>
    <w:div w:id="1064065049">
      <w:bodyDiv w:val="1"/>
      <w:marLeft w:val="0"/>
      <w:marRight w:val="0"/>
      <w:marTop w:val="0"/>
      <w:marBottom w:val="0"/>
      <w:divBdr>
        <w:top w:val="none" w:sz="0" w:space="0" w:color="auto"/>
        <w:left w:val="none" w:sz="0" w:space="0" w:color="auto"/>
        <w:bottom w:val="none" w:sz="0" w:space="0" w:color="auto"/>
        <w:right w:val="none" w:sz="0" w:space="0" w:color="auto"/>
      </w:divBdr>
    </w:div>
    <w:div w:id="1073553401">
      <w:bodyDiv w:val="1"/>
      <w:marLeft w:val="0"/>
      <w:marRight w:val="0"/>
      <w:marTop w:val="0"/>
      <w:marBottom w:val="0"/>
      <w:divBdr>
        <w:top w:val="none" w:sz="0" w:space="0" w:color="auto"/>
        <w:left w:val="none" w:sz="0" w:space="0" w:color="auto"/>
        <w:bottom w:val="none" w:sz="0" w:space="0" w:color="auto"/>
        <w:right w:val="none" w:sz="0" w:space="0" w:color="auto"/>
      </w:divBdr>
    </w:div>
    <w:div w:id="1074888064">
      <w:bodyDiv w:val="1"/>
      <w:marLeft w:val="0"/>
      <w:marRight w:val="0"/>
      <w:marTop w:val="0"/>
      <w:marBottom w:val="0"/>
      <w:divBdr>
        <w:top w:val="none" w:sz="0" w:space="0" w:color="auto"/>
        <w:left w:val="none" w:sz="0" w:space="0" w:color="auto"/>
        <w:bottom w:val="none" w:sz="0" w:space="0" w:color="auto"/>
        <w:right w:val="none" w:sz="0" w:space="0" w:color="auto"/>
      </w:divBdr>
    </w:div>
    <w:div w:id="1075710498">
      <w:bodyDiv w:val="1"/>
      <w:marLeft w:val="0"/>
      <w:marRight w:val="0"/>
      <w:marTop w:val="0"/>
      <w:marBottom w:val="0"/>
      <w:divBdr>
        <w:top w:val="none" w:sz="0" w:space="0" w:color="auto"/>
        <w:left w:val="none" w:sz="0" w:space="0" w:color="auto"/>
        <w:bottom w:val="none" w:sz="0" w:space="0" w:color="auto"/>
        <w:right w:val="none" w:sz="0" w:space="0" w:color="auto"/>
      </w:divBdr>
    </w:div>
    <w:div w:id="1078676108">
      <w:bodyDiv w:val="1"/>
      <w:marLeft w:val="0"/>
      <w:marRight w:val="0"/>
      <w:marTop w:val="0"/>
      <w:marBottom w:val="0"/>
      <w:divBdr>
        <w:top w:val="none" w:sz="0" w:space="0" w:color="auto"/>
        <w:left w:val="none" w:sz="0" w:space="0" w:color="auto"/>
        <w:bottom w:val="none" w:sz="0" w:space="0" w:color="auto"/>
        <w:right w:val="none" w:sz="0" w:space="0" w:color="auto"/>
      </w:divBdr>
    </w:div>
    <w:div w:id="1086153307">
      <w:bodyDiv w:val="1"/>
      <w:marLeft w:val="0"/>
      <w:marRight w:val="0"/>
      <w:marTop w:val="0"/>
      <w:marBottom w:val="0"/>
      <w:divBdr>
        <w:top w:val="none" w:sz="0" w:space="0" w:color="auto"/>
        <w:left w:val="none" w:sz="0" w:space="0" w:color="auto"/>
        <w:bottom w:val="none" w:sz="0" w:space="0" w:color="auto"/>
        <w:right w:val="none" w:sz="0" w:space="0" w:color="auto"/>
      </w:divBdr>
    </w:div>
    <w:div w:id="1105926967">
      <w:bodyDiv w:val="1"/>
      <w:marLeft w:val="0"/>
      <w:marRight w:val="0"/>
      <w:marTop w:val="0"/>
      <w:marBottom w:val="0"/>
      <w:divBdr>
        <w:top w:val="none" w:sz="0" w:space="0" w:color="auto"/>
        <w:left w:val="none" w:sz="0" w:space="0" w:color="auto"/>
        <w:bottom w:val="none" w:sz="0" w:space="0" w:color="auto"/>
        <w:right w:val="none" w:sz="0" w:space="0" w:color="auto"/>
      </w:divBdr>
    </w:div>
    <w:div w:id="1109156981">
      <w:bodyDiv w:val="1"/>
      <w:marLeft w:val="0"/>
      <w:marRight w:val="0"/>
      <w:marTop w:val="0"/>
      <w:marBottom w:val="0"/>
      <w:divBdr>
        <w:top w:val="none" w:sz="0" w:space="0" w:color="auto"/>
        <w:left w:val="none" w:sz="0" w:space="0" w:color="auto"/>
        <w:bottom w:val="none" w:sz="0" w:space="0" w:color="auto"/>
        <w:right w:val="none" w:sz="0" w:space="0" w:color="auto"/>
      </w:divBdr>
    </w:div>
    <w:div w:id="1118138538">
      <w:bodyDiv w:val="1"/>
      <w:marLeft w:val="0"/>
      <w:marRight w:val="0"/>
      <w:marTop w:val="0"/>
      <w:marBottom w:val="0"/>
      <w:divBdr>
        <w:top w:val="none" w:sz="0" w:space="0" w:color="auto"/>
        <w:left w:val="none" w:sz="0" w:space="0" w:color="auto"/>
        <w:bottom w:val="none" w:sz="0" w:space="0" w:color="auto"/>
        <w:right w:val="none" w:sz="0" w:space="0" w:color="auto"/>
      </w:divBdr>
    </w:div>
    <w:div w:id="1138450828">
      <w:bodyDiv w:val="1"/>
      <w:marLeft w:val="0"/>
      <w:marRight w:val="0"/>
      <w:marTop w:val="0"/>
      <w:marBottom w:val="0"/>
      <w:divBdr>
        <w:top w:val="none" w:sz="0" w:space="0" w:color="auto"/>
        <w:left w:val="none" w:sz="0" w:space="0" w:color="auto"/>
        <w:bottom w:val="none" w:sz="0" w:space="0" w:color="auto"/>
        <w:right w:val="none" w:sz="0" w:space="0" w:color="auto"/>
      </w:divBdr>
    </w:div>
    <w:div w:id="1144084090">
      <w:bodyDiv w:val="1"/>
      <w:marLeft w:val="0"/>
      <w:marRight w:val="0"/>
      <w:marTop w:val="0"/>
      <w:marBottom w:val="0"/>
      <w:divBdr>
        <w:top w:val="none" w:sz="0" w:space="0" w:color="auto"/>
        <w:left w:val="none" w:sz="0" w:space="0" w:color="auto"/>
        <w:bottom w:val="none" w:sz="0" w:space="0" w:color="auto"/>
        <w:right w:val="none" w:sz="0" w:space="0" w:color="auto"/>
      </w:divBdr>
    </w:div>
    <w:div w:id="1149247177">
      <w:bodyDiv w:val="1"/>
      <w:marLeft w:val="0"/>
      <w:marRight w:val="0"/>
      <w:marTop w:val="0"/>
      <w:marBottom w:val="0"/>
      <w:divBdr>
        <w:top w:val="none" w:sz="0" w:space="0" w:color="auto"/>
        <w:left w:val="none" w:sz="0" w:space="0" w:color="auto"/>
        <w:bottom w:val="none" w:sz="0" w:space="0" w:color="auto"/>
        <w:right w:val="none" w:sz="0" w:space="0" w:color="auto"/>
      </w:divBdr>
    </w:div>
    <w:div w:id="1153837484">
      <w:bodyDiv w:val="1"/>
      <w:marLeft w:val="0"/>
      <w:marRight w:val="0"/>
      <w:marTop w:val="0"/>
      <w:marBottom w:val="0"/>
      <w:divBdr>
        <w:top w:val="none" w:sz="0" w:space="0" w:color="auto"/>
        <w:left w:val="none" w:sz="0" w:space="0" w:color="auto"/>
        <w:bottom w:val="none" w:sz="0" w:space="0" w:color="auto"/>
        <w:right w:val="none" w:sz="0" w:space="0" w:color="auto"/>
      </w:divBdr>
    </w:div>
    <w:div w:id="1161316946">
      <w:bodyDiv w:val="1"/>
      <w:marLeft w:val="0"/>
      <w:marRight w:val="0"/>
      <w:marTop w:val="0"/>
      <w:marBottom w:val="0"/>
      <w:divBdr>
        <w:top w:val="none" w:sz="0" w:space="0" w:color="auto"/>
        <w:left w:val="none" w:sz="0" w:space="0" w:color="auto"/>
        <w:bottom w:val="none" w:sz="0" w:space="0" w:color="auto"/>
        <w:right w:val="none" w:sz="0" w:space="0" w:color="auto"/>
      </w:divBdr>
    </w:div>
    <w:div w:id="1169057184">
      <w:bodyDiv w:val="1"/>
      <w:marLeft w:val="0"/>
      <w:marRight w:val="0"/>
      <w:marTop w:val="0"/>
      <w:marBottom w:val="0"/>
      <w:divBdr>
        <w:top w:val="none" w:sz="0" w:space="0" w:color="auto"/>
        <w:left w:val="none" w:sz="0" w:space="0" w:color="auto"/>
        <w:bottom w:val="none" w:sz="0" w:space="0" w:color="auto"/>
        <w:right w:val="none" w:sz="0" w:space="0" w:color="auto"/>
      </w:divBdr>
    </w:div>
    <w:div w:id="1179539335">
      <w:bodyDiv w:val="1"/>
      <w:marLeft w:val="0"/>
      <w:marRight w:val="0"/>
      <w:marTop w:val="0"/>
      <w:marBottom w:val="0"/>
      <w:divBdr>
        <w:top w:val="none" w:sz="0" w:space="0" w:color="auto"/>
        <w:left w:val="none" w:sz="0" w:space="0" w:color="auto"/>
        <w:bottom w:val="none" w:sz="0" w:space="0" w:color="auto"/>
        <w:right w:val="none" w:sz="0" w:space="0" w:color="auto"/>
      </w:divBdr>
    </w:div>
    <w:div w:id="1184439737">
      <w:bodyDiv w:val="1"/>
      <w:marLeft w:val="0"/>
      <w:marRight w:val="0"/>
      <w:marTop w:val="0"/>
      <w:marBottom w:val="0"/>
      <w:divBdr>
        <w:top w:val="none" w:sz="0" w:space="0" w:color="auto"/>
        <w:left w:val="none" w:sz="0" w:space="0" w:color="auto"/>
        <w:bottom w:val="none" w:sz="0" w:space="0" w:color="auto"/>
        <w:right w:val="none" w:sz="0" w:space="0" w:color="auto"/>
      </w:divBdr>
    </w:div>
    <w:div w:id="1187327567">
      <w:bodyDiv w:val="1"/>
      <w:marLeft w:val="0"/>
      <w:marRight w:val="0"/>
      <w:marTop w:val="0"/>
      <w:marBottom w:val="0"/>
      <w:divBdr>
        <w:top w:val="none" w:sz="0" w:space="0" w:color="auto"/>
        <w:left w:val="none" w:sz="0" w:space="0" w:color="auto"/>
        <w:bottom w:val="none" w:sz="0" w:space="0" w:color="auto"/>
        <w:right w:val="none" w:sz="0" w:space="0" w:color="auto"/>
      </w:divBdr>
    </w:div>
    <w:div w:id="1187601358">
      <w:bodyDiv w:val="1"/>
      <w:marLeft w:val="0"/>
      <w:marRight w:val="0"/>
      <w:marTop w:val="0"/>
      <w:marBottom w:val="0"/>
      <w:divBdr>
        <w:top w:val="none" w:sz="0" w:space="0" w:color="auto"/>
        <w:left w:val="none" w:sz="0" w:space="0" w:color="auto"/>
        <w:bottom w:val="none" w:sz="0" w:space="0" w:color="auto"/>
        <w:right w:val="none" w:sz="0" w:space="0" w:color="auto"/>
      </w:divBdr>
    </w:div>
    <w:div w:id="1188058863">
      <w:bodyDiv w:val="1"/>
      <w:marLeft w:val="0"/>
      <w:marRight w:val="0"/>
      <w:marTop w:val="0"/>
      <w:marBottom w:val="0"/>
      <w:divBdr>
        <w:top w:val="none" w:sz="0" w:space="0" w:color="auto"/>
        <w:left w:val="none" w:sz="0" w:space="0" w:color="auto"/>
        <w:bottom w:val="none" w:sz="0" w:space="0" w:color="auto"/>
        <w:right w:val="none" w:sz="0" w:space="0" w:color="auto"/>
      </w:divBdr>
    </w:div>
    <w:div w:id="1193297799">
      <w:bodyDiv w:val="1"/>
      <w:marLeft w:val="0"/>
      <w:marRight w:val="0"/>
      <w:marTop w:val="0"/>
      <w:marBottom w:val="0"/>
      <w:divBdr>
        <w:top w:val="none" w:sz="0" w:space="0" w:color="auto"/>
        <w:left w:val="none" w:sz="0" w:space="0" w:color="auto"/>
        <w:bottom w:val="none" w:sz="0" w:space="0" w:color="auto"/>
        <w:right w:val="none" w:sz="0" w:space="0" w:color="auto"/>
      </w:divBdr>
    </w:div>
    <w:div w:id="1196118760">
      <w:bodyDiv w:val="1"/>
      <w:marLeft w:val="0"/>
      <w:marRight w:val="0"/>
      <w:marTop w:val="0"/>
      <w:marBottom w:val="0"/>
      <w:divBdr>
        <w:top w:val="none" w:sz="0" w:space="0" w:color="auto"/>
        <w:left w:val="none" w:sz="0" w:space="0" w:color="auto"/>
        <w:bottom w:val="none" w:sz="0" w:space="0" w:color="auto"/>
        <w:right w:val="none" w:sz="0" w:space="0" w:color="auto"/>
      </w:divBdr>
    </w:div>
    <w:div w:id="1197544300">
      <w:bodyDiv w:val="1"/>
      <w:marLeft w:val="0"/>
      <w:marRight w:val="0"/>
      <w:marTop w:val="0"/>
      <w:marBottom w:val="0"/>
      <w:divBdr>
        <w:top w:val="none" w:sz="0" w:space="0" w:color="auto"/>
        <w:left w:val="none" w:sz="0" w:space="0" w:color="auto"/>
        <w:bottom w:val="none" w:sz="0" w:space="0" w:color="auto"/>
        <w:right w:val="none" w:sz="0" w:space="0" w:color="auto"/>
      </w:divBdr>
    </w:div>
    <w:div w:id="1198471303">
      <w:bodyDiv w:val="1"/>
      <w:marLeft w:val="0"/>
      <w:marRight w:val="0"/>
      <w:marTop w:val="0"/>
      <w:marBottom w:val="0"/>
      <w:divBdr>
        <w:top w:val="none" w:sz="0" w:space="0" w:color="auto"/>
        <w:left w:val="none" w:sz="0" w:space="0" w:color="auto"/>
        <w:bottom w:val="none" w:sz="0" w:space="0" w:color="auto"/>
        <w:right w:val="none" w:sz="0" w:space="0" w:color="auto"/>
      </w:divBdr>
    </w:div>
    <w:div w:id="1209491976">
      <w:bodyDiv w:val="1"/>
      <w:marLeft w:val="0"/>
      <w:marRight w:val="0"/>
      <w:marTop w:val="0"/>
      <w:marBottom w:val="0"/>
      <w:divBdr>
        <w:top w:val="none" w:sz="0" w:space="0" w:color="auto"/>
        <w:left w:val="none" w:sz="0" w:space="0" w:color="auto"/>
        <w:bottom w:val="none" w:sz="0" w:space="0" w:color="auto"/>
        <w:right w:val="none" w:sz="0" w:space="0" w:color="auto"/>
      </w:divBdr>
    </w:div>
    <w:div w:id="1215388508">
      <w:bodyDiv w:val="1"/>
      <w:marLeft w:val="0"/>
      <w:marRight w:val="0"/>
      <w:marTop w:val="0"/>
      <w:marBottom w:val="0"/>
      <w:divBdr>
        <w:top w:val="none" w:sz="0" w:space="0" w:color="auto"/>
        <w:left w:val="none" w:sz="0" w:space="0" w:color="auto"/>
        <w:bottom w:val="none" w:sz="0" w:space="0" w:color="auto"/>
        <w:right w:val="none" w:sz="0" w:space="0" w:color="auto"/>
      </w:divBdr>
    </w:div>
    <w:div w:id="1219514793">
      <w:bodyDiv w:val="1"/>
      <w:marLeft w:val="0"/>
      <w:marRight w:val="0"/>
      <w:marTop w:val="0"/>
      <w:marBottom w:val="0"/>
      <w:divBdr>
        <w:top w:val="none" w:sz="0" w:space="0" w:color="auto"/>
        <w:left w:val="none" w:sz="0" w:space="0" w:color="auto"/>
        <w:bottom w:val="none" w:sz="0" w:space="0" w:color="auto"/>
        <w:right w:val="none" w:sz="0" w:space="0" w:color="auto"/>
      </w:divBdr>
    </w:div>
    <w:div w:id="1221474998">
      <w:bodyDiv w:val="1"/>
      <w:marLeft w:val="0"/>
      <w:marRight w:val="0"/>
      <w:marTop w:val="0"/>
      <w:marBottom w:val="0"/>
      <w:divBdr>
        <w:top w:val="none" w:sz="0" w:space="0" w:color="auto"/>
        <w:left w:val="none" w:sz="0" w:space="0" w:color="auto"/>
        <w:bottom w:val="none" w:sz="0" w:space="0" w:color="auto"/>
        <w:right w:val="none" w:sz="0" w:space="0" w:color="auto"/>
      </w:divBdr>
    </w:div>
    <w:div w:id="1222133253">
      <w:bodyDiv w:val="1"/>
      <w:marLeft w:val="0"/>
      <w:marRight w:val="0"/>
      <w:marTop w:val="0"/>
      <w:marBottom w:val="0"/>
      <w:divBdr>
        <w:top w:val="none" w:sz="0" w:space="0" w:color="auto"/>
        <w:left w:val="none" w:sz="0" w:space="0" w:color="auto"/>
        <w:bottom w:val="none" w:sz="0" w:space="0" w:color="auto"/>
        <w:right w:val="none" w:sz="0" w:space="0" w:color="auto"/>
      </w:divBdr>
    </w:div>
    <w:div w:id="1234202809">
      <w:bodyDiv w:val="1"/>
      <w:marLeft w:val="0"/>
      <w:marRight w:val="0"/>
      <w:marTop w:val="0"/>
      <w:marBottom w:val="0"/>
      <w:divBdr>
        <w:top w:val="none" w:sz="0" w:space="0" w:color="auto"/>
        <w:left w:val="none" w:sz="0" w:space="0" w:color="auto"/>
        <w:bottom w:val="none" w:sz="0" w:space="0" w:color="auto"/>
        <w:right w:val="none" w:sz="0" w:space="0" w:color="auto"/>
      </w:divBdr>
    </w:div>
    <w:div w:id="1235434067">
      <w:bodyDiv w:val="1"/>
      <w:marLeft w:val="0"/>
      <w:marRight w:val="0"/>
      <w:marTop w:val="0"/>
      <w:marBottom w:val="0"/>
      <w:divBdr>
        <w:top w:val="none" w:sz="0" w:space="0" w:color="auto"/>
        <w:left w:val="none" w:sz="0" w:space="0" w:color="auto"/>
        <w:bottom w:val="none" w:sz="0" w:space="0" w:color="auto"/>
        <w:right w:val="none" w:sz="0" w:space="0" w:color="auto"/>
      </w:divBdr>
    </w:div>
    <w:div w:id="1244140220">
      <w:bodyDiv w:val="1"/>
      <w:marLeft w:val="0"/>
      <w:marRight w:val="0"/>
      <w:marTop w:val="0"/>
      <w:marBottom w:val="0"/>
      <w:divBdr>
        <w:top w:val="none" w:sz="0" w:space="0" w:color="auto"/>
        <w:left w:val="none" w:sz="0" w:space="0" w:color="auto"/>
        <w:bottom w:val="none" w:sz="0" w:space="0" w:color="auto"/>
        <w:right w:val="none" w:sz="0" w:space="0" w:color="auto"/>
      </w:divBdr>
    </w:div>
    <w:div w:id="1244801063">
      <w:bodyDiv w:val="1"/>
      <w:marLeft w:val="0"/>
      <w:marRight w:val="0"/>
      <w:marTop w:val="0"/>
      <w:marBottom w:val="0"/>
      <w:divBdr>
        <w:top w:val="none" w:sz="0" w:space="0" w:color="auto"/>
        <w:left w:val="none" w:sz="0" w:space="0" w:color="auto"/>
        <w:bottom w:val="none" w:sz="0" w:space="0" w:color="auto"/>
        <w:right w:val="none" w:sz="0" w:space="0" w:color="auto"/>
      </w:divBdr>
    </w:div>
    <w:div w:id="1249314280">
      <w:bodyDiv w:val="1"/>
      <w:marLeft w:val="0"/>
      <w:marRight w:val="0"/>
      <w:marTop w:val="0"/>
      <w:marBottom w:val="0"/>
      <w:divBdr>
        <w:top w:val="none" w:sz="0" w:space="0" w:color="auto"/>
        <w:left w:val="none" w:sz="0" w:space="0" w:color="auto"/>
        <w:bottom w:val="none" w:sz="0" w:space="0" w:color="auto"/>
        <w:right w:val="none" w:sz="0" w:space="0" w:color="auto"/>
      </w:divBdr>
    </w:div>
    <w:div w:id="1252736651">
      <w:bodyDiv w:val="1"/>
      <w:marLeft w:val="0"/>
      <w:marRight w:val="0"/>
      <w:marTop w:val="0"/>
      <w:marBottom w:val="0"/>
      <w:divBdr>
        <w:top w:val="none" w:sz="0" w:space="0" w:color="auto"/>
        <w:left w:val="none" w:sz="0" w:space="0" w:color="auto"/>
        <w:bottom w:val="none" w:sz="0" w:space="0" w:color="auto"/>
        <w:right w:val="none" w:sz="0" w:space="0" w:color="auto"/>
      </w:divBdr>
    </w:div>
    <w:div w:id="1255895798">
      <w:bodyDiv w:val="1"/>
      <w:marLeft w:val="0"/>
      <w:marRight w:val="0"/>
      <w:marTop w:val="0"/>
      <w:marBottom w:val="0"/>
      <w:divBdr>
        <w:top w:val="none" w:sz="0" w:space="0" w:color="auto"/>
        <w:left w:val="none" w:sz="0" w:space="0" w:color="auto"/>
        <w:bottom w:val="none" w:sz="0" w:space="0" w:color="auto"/>
        <w:right w:val="none" w:sz="0" w:space="0" w:color="auto"/>
      </w:divBdr>
    </w:div>
    <w:div w:id="1267619776">
      <w:bodyDiv w:val="1"/>
      <w:marLeft w:val="0"/>
      <w:marRight w:val="0"/>
      <w:marTop w:val="0"/>
      <w:marBottom w:val="0"/>
      <w:divBdr>
        <w:top w:val="none" w:sz="0" w:space="0" w:color="auto"/>
        <w:left w:val="none" w:sz="0" w:space="0" w:color="auto"/>
        <w:bottom w:val="none" w:sz="0" w:space="0" w:color="auto"/>
        <w:right w:val="none" w:sz="0" w:space="0" w:color="auto"/>
      </w:divBdr>
    </w:div>
    <w:div w:id="1270551913">
      <w:bodyDiv w:val="1"/>
      <w:marLeft w:val="0"/>
      <w:marRight w:val="0"/>
      <w:marTop w:val="0"/>
      <w:marBottom w:val="0"/>
      <w:divBdr>
        <w:top w:val="none" w:sz="0" w:space="0" w:color="auto"/>
        <w:left w:val="none" w:sz="0" w:space="0" w:color="auto"/>
        <w:bottom w:val="none" w:sz="0" w:space="0" w:color="auto"/>
        <w:right w:val="none" w:sz="0" w:space="0" w:color="auto"/>
      </w:divBdr>
    </w:div>
    <w:div w:id="1282305300">
      <w:bodyDiv w:val="1"/>
      <w:marLeft w:val="0"/>
      <w:marRight w:val="0"/>
      <w:marTop w:val="0"/>
      <w:marBottom w:val="0"/>
      <w:divBdr>
        <w:top w:val="none" w:sz="0" w:space="0" w:color="auto"/>
        <w:left w:val="none" w:sz="0" w:space="0" w:color="auto"/>
        <w:bottom w:val="none" w:sz="0" w:space="0" w:color="auto"/>
        <w:right w:val="none" w:sz="0" w:space="0" w:color="auto"/>
      </w:divBdr>
    </w:div>
    <w:div w:id="1283728057">
      <w:bodyDiv w:val="1"/>
      <w:marLeft w:val="0"/>
      <w:marRight w:val="0"/>
      <w:marTop w:val="0"/>
      <w:marBottom w:val="0"/>
      <w:divBdr>
        <w:top w:val="none" w:sz="0" w:space="0" w:color="auto"/>
        <w:left w:val="none" w:sz="0" w:space="0" w:color="auto"/>
        <w:bottom w:val="none" w:sz="0" w:space="0" w:color="auto"/>
        <w:right w:val="none" w:sz="0" w:space="0" w:color="auto"/>
      </w:divBdr>
    </w:div>
    <w:div w:id="1287352816">
      <w:bodyDiv w:val="1"/>
      <w:marLeft w:val="0"/>
      <w:marRight w:val="0"/>
      <w:marTop w:val="0"/>
      <w:marBottom w:val="0"/>
      <w:divBdr>
        <w:top w:val="none" w:sz="0" w:space="0" w:color="auto"/>
        <w:left w:val="none" w:sz="0" w:space="0" w:color="auto"/>
        <w:bottom w:val="none" w:sz="0" w:space="0" w:color="auto"/>
        <w:right w:val="none" w:sz="0" w:space="0" w:color="auto"/>
      </w:divBdr>
    </w:div>
    <w:div w:id="1298872206">
      <w:bodyDiv w:val="1"/>
      <w:marLeft w:val="0"/>
      <w:marRight w:val="0"/>
      <w:marTop w:val="0"/>
      <w:marBottom w:val="0"/>
      <w:divBdr>
        <w:top w:val="none" w:sz="0" w:space="0" w:color="auto"/>
        <w:left w:val="none" w:sz="0" w:space="0" w:color="auto"/>
        <w:bottom w:val="none" w:sz="0" w:space="0" w:color="auto"/>
        <w:right w:val="none" w:sz="0" w:space="0" w:color="auto"/>
      </w:divBdr>
    </w:div>
    <w:div w:id="1300379773">
      <w:bodyDiv w:val="1"/>
      <w:marLeft w:val="0"/>
      <w:marRight w:val="0"/>
      <w:marTop w:val="0"/>
      <w:marBottom w:val="0"/>
      <w:divBdr>
        <w:top w:val="none" w:sz="0" w:space="0" w:color="auto"/>
        <w:left w:val="none" w:sz="0" w:space="0" w:color="auto"/>
        <w:bottom w:val="none" w:sz="0" w:space="0" w:color="auto"/>
        <w:right w:val="none" w:sz="0" w:space="0" w:color="auto"/>
      </w:divBdr>
    </w:div>
    <w:div w:id="1300765666">
      <w:bodyDiv w:val="1"/>
      <w:marLeft w:val="0"/>
      <w:marRight w:val="0"/>
      <w:marTop w:val="0"/>
      <w:marBottom w:val="0"/>
      <w:divBdr>
        <w:top w:val="none" w:sz="0" w:space="0" w:color="auto"/>
        <w:left w:val="none" w:sz="0" w:space="0" w:color="auto"/>
        <w:bottom w:val="none" w:sz="0" w:space="0" w:color="auto"/>
        <w:right w:val="none" w:sz="0" w:space="0" w:color="auto"/>
      </w:divBdr>
    </w:div>
    <w:div w:id="1301766151">
      <w:bodyDiv w:val="1"/>
      <w:marLeft w:val="0"/>
      <w:marRight w:val="0"/>
      <w:marTop w:val="0"/>
      <w:marBottom w:val="0"/>
      <w:divBdr>
        <w:top w:val="none" w:sz="0" w:space="0" w:color="auto"/>
        <w:left w:val="none" w:sz="0" w:space="0" w:color="auto"/>
        <w:bottom w:val="none" w:sz="0" w:space="0" w:color="auto"/>
        <w:right w:val="none" w:sz="0" w:space="0" w:color="auto"/>
      </w:divBdr>
    </w:div>
    <w:div w:id="1304311639">
      <w:bodyDiv w:val="1"/>
      <w:marLeft w:val="0"/>
      <w:marRight w:val="0"/>
      <w:marTop w:val="0"/>
      <w:marBottom w:val="0"/>
      <w:divBdr>
        <w:top w:val="none" w:sz="0" w:space="0" w:color="auto"/>
        <w:left w:val="none" w:sz="0" w:space="0" w:color="auto"/>
        <w:bottom w:val="none" w:sz="0" w:space="0" w:color="auto"/>
        <w:right w:val="none" w:sz="0" w:space="0" w:color="auto"/>
      </w:divBdr>
    </w:div>
    <w:div w:id="1316252753">
      <w:bodyDiv w:val="1"/>
      <w:marLeft w:val="0"/>
      <w:marRight w:val="0"/>
      <w:marTop w:val="0"/>
      <w:marBottom w:val="0"/>
      <w:divBdr>
        <w:top w:val="none" w:sz="0" w:space="0" w:color="auto"/>
        <w:left w:val="none" w:sz="0" w:space="0" w:color="auto"/>
        <w:bottom w:val="none" w:sz="0" w:space="0" w:color="auto"/>
        <w:right w:val="none" w:sz="0" w:space="0" w:color="auto"/>
      </w:divBdr>
    </w:div>
    <w:div w:id="1320497931">
      <w:bodyDiv w:val="1"/>
      <w:marLeft w:val="0"/>
      <w:marRight w:val="0"/>
      <w:marTop w:val="0"/>
      <w:marBottom w:val="0"/>
      <w:divBdr>
        <w:top w:val="none" w:sz="0" w:space="0" w:color="auto"/>
        <w:left w:val="none" w:sz="0" w:space="0" w:color="auto"/>
        <w:bottom w:val="none" w:sz="0" w:space="0" w:color="auto"/>
        <w:right w:val="none" w:sz="0" w:space="0" w:color="auto"/>
      </w:divBdr>
    </w:div>
    <w:div w:id="1327830722">
      <w:bodyDiv w:val="1"/>
      <w:marLeft w:val="0"/>
      <w:marRight w:val="0"/>
      <w:marTop w:val="0"/>
      <w:marBottom w:val="0"/>
      <w:divBdr>
        <w:top w:val="none" w:sz="0" w:space="0" w:color="auto"/>
        <w:left w:val="none" w:sz="0" w:space="0" w:color="auto"/>
        <w:bottom w:val="none" w:sz="0" w:space="0" w:color="auto"/>
        <w:right w:val="none" w:sz="0" w:space="0" w:color="auto"/>
      </w:divBdr>
    </w:div>
    <w:div w:id="1329867479">
      <w:bodyDiv w:val="1"/>
      <w:marLeft w:val="0"/>
      <w:marRight w:val="0"/>
      <w:marTop w:val="0"/>
      <w:marBottom w:val="0"/>
      <w:divBdr>
        <w:top w:val="none" w:sz="0" w:space="0" w:color="auto"/>
        <w:left w:val="none" w:sz="0" w:space="0" w:color="auto"/>
        <w:bottom w:val="none" w:sz="0" w:space="0" w:color="auto"/>
        <w:right w:val="none" w:sz="0" w:space="0" w:color="auto"/>
      </w:divBdr>
    </w:div>
    <w:div w:id="1341272757">
      <w:bodyDiv w:val="1"/>
      <w:marLeft w:val="0"/>
      <w:marRight w:val="0"/>
      <w:marTop w:val="0"/>
      <w:marBottom w:val="0"/>
      <w:divBdr>
        <w:top w:val="none" w:sz="0" w:space="0" w:color="auto"/>
        <w:left w:val="none" w:sz="0" w:space="0" w:color="auto"/>
        <w:bottom w:val="none" w:sz="0" w:space="0" w:color="auto"/>
        <w:right w:val="none" w:sz="0" w:space="0" w:color="auto"/>
      </w:divBdr>
    </w:div>
    <w:div w:id="1346126376">
      <w:bodyDiv w:val="1"/>
      <w:marLeft w:val="0"/>
      <w:marRight w:val="0"/>
      <w:marTop w:val="0"/>
      <w:marBottom w:val="0"/>
      <w:divBdr>
        <w:top w:val="none" w:sz="0" w:space="0" w:color="auto"/>
        <w:left w:val="none" w:sz="0" w:space="0" w:color="auto"/>
        <w:bottom w:val="none" w:sz="0" w:space="0" w:color="auto"/>
        <w:right w:val="none" w:sz="0" w:space="0" w:color="auto"/>
      </w:divBdr>
    </w:div>
    <w:div w:id="1350521328">
      <w:bodyDiv w:val="1"/>
      <w:marLeft w:val="0"/>
      <w:marRight w:val="0"/>
      <w:marTop w:val="0"/>
      <w:marBottom w:val="0"/>
      <w:divBdr>
        <w:top w:val="none" w:sz="0" w:space="0" w:color="auto"/>
        <w:left w:val="none" w:sz="0" w:space="0" w:color="auto"/>
        <w:bottom w:val="none" w:sz="0" w:space="0" w:color="auto"/>
        <w:right w:val="none" w:sz="0" w:space="0" w:color="auto"/>
      </w:divBdr>
    </w:div>
    <w:div w:id="1358461903">
      <w:bodyDiv w:val="1"/>
      <w:marLeft w:val="0"/>
      <w:marRight w:val="0"/>
      <w:marTop w:val="0"/>
      <w:marBottom w:val="0"/>
      <w:divBdr>
        <w:top w:val="none" w:sz="0" w:space="0" w:color="auto"/>
        <w:left w:val="none" w:sz="0" w:space="0" w:color="auto"/>
        <w:bottom w:val="none" w:sz="0" w:space="0" w:color="auto"/>
        <w:right w:val="none" w:sz="0" w:space="0" w:color="auto"/>
      </w:divBdr>
    </w:div>
    <w:div w:id="1364750569">
      <w:bodyDiv w:val="1"/>
      <w:marLeft w:val="0"/>
      <w:marRight w:val="0"/>
      <w:marTop w:val="0"/>
      <w:marBottom w:val="0"/>
      <w:divBdr>
        <w:top w:val="none" w:sz="0" w:space="0" w:color="auto"/>
        <w:left w:val="none" w:sz="0" w:space="0" w:color="auto"/>
        <w:bottom w:val="none" w:sz="0" w:space="0" w:color="auto"/>
        <w:right w:val="none" w:sz="0" w:space="0" w:color="auto"/>
      </w:divBdr>
    </w:div>
    <w:div w:id="1370109321">
      <w:bodyDiv w:val="1"/>
      <w:marLeft w:val="0"/>
      <w:marRight w:val="0"/>
      <w:marTop w:val="0"/>
      <w:marBottom w:val="0"/>
      <w:divBdr>
        <w:top w:val="none" w:sz="0" w:space="0" w:color="auto"/>
        <w:left w:val="none" w:sz="0" w:space="0" w:color="auto"/>
        <w:bottom w:val="none" w:sz="0" w:space="0" w:color="auto"/>
        <w:right w:val="none" w:sz="0" w:space="0" w:color="auto"/>
      </w:divBdr>
    </w:div>
    <w:div w:id="1379008977">
      <w:bodyDiv w:val="1"/>
      <w:marLeft w:val="0"/>
      <w:marRight w:val="0"/>
      <w:marTop w:val="0"/>
      <w:marBottom w:val="0"/>
      <w:divBdr>
        <w:top w:val="none" w:sz="0" w:space="0" w:color="auto"/>
        <w:left w:val="none" w:sz="0" w:space="0" w:color="auto"/>
        <w:bottom w:val="none" w:sz="0" w:space="0" w:color="auto"/>
        <w:right w:val="none" w:sz="0" w:space="0" w:color="auto"/>
      </w:divBdr>
    </w:div>
    <w:div w:id="1380863690">
      <w:bodyDiv w:val="1"/>
      <w:marLeft w:val="0"/>
      <w:marRight w:val="0"/>
      <w:marTop w:val="0"/>
      <w:marBottom w:val="0"/>
      <w:divBdr>
        <w:top w:val="none" w:sz="0" w:space="0" w:color="auto"/>
        <w:left w:val="none" w:sz="0" w:space="0" w:color="auto"/>
        <w:bottom w:val="none" w:sz="0" w:space="0" w:color="auto"/>
        <w:right w:val="none" w:sz="0" w:space="0" w:color="auto"/>
      </w:divBdr>
    </w:div>
    <w:div w:id="1387797603">
      <w:bodyDiv w:val="1"/>
      <w:marLeft w:val="0"/>
      <w:marRight w:val="0"/>
      <w:marTop w:val="0"/>
      <w:marBottom w:val="0"/>
      <w:divBdr>
        <w:top w:val="none" w:sz="0" w:space="0" w:color="auto"/>
        <w:left w:val="none" w:sz="0" w:space="0" w:color="auto"/>
        <w:bottom w:val="none" w:sz="0" w:space="0" w:color="auto"/>
        <w:right w:val="none" w:sz="0" w:space="0" w:color="auto"/>
      </w:divBdr>
    </w:div>
    <w:div w:id="1388843517">
      <w:bodyDiv w:val="1"/>
      <w:marLeft w:val="0"/>
      <w:marRight w:val="0"/>
      <w:marTop w:val="0"/>
      <w:marBottom w:val="0"/>
      <w:divBdr>
        <w:top w:val="none" w:sz="0" w:space="0" w:color="auto"/>
        <w:left w:val="none" w:sz="0" w:space="0" w:color="auto"/>
        <w:bottom w:val="none" w:sz="0" w:space="0" w:color="auto"/>
        <w:right w:val="none" w:sz="0" w:space="0" w:color="auto"/>
      </w:divBdr>
    </w:div>
    <w:div w:id="1405294493">
      <w:bodyDiv w:val="1"/>
      <w:marLeft w:val="0"/>
      <w:marRight w:val="0"/>
      <w:marTop w:val="0"/>
      <w:marBottom w:val="0"/>
      <w:divBdr>
        <w:top w:val="none" w:sz="0" w:space="0" w:color="auto"/>
        <w:left w:val="none" w:sz="0" w:space="0" w:color="auto"/>
        <w:bottom w:val="none" w:sz="0" w:space="0" w:color="auto"/>
        <w:right w:val="none" w:sz="0" w:space="0" w:color="auto"/>
      </w:divBdr>
    </w:div>
    <w:div w:id="1431118895">
      <w:bodyDiv w:val="1"/>
      <w:marLeft w:val="0"/>
      <w:marRight w:val="0"/>
      <w:marTop w:val="0"/>
      <w:marBottom w:val="0"/>
      <w:divBdr>
        <w:top w:val="none" w:sz="0" w:space="0" w:color="auto"/>
        <w:left w:val="none" w:sz="0" w:space="0" w:color="auto"/>
        <w:bottom w:val="none" w:sz="0" w:space="0" w:color="auto"/>
        <w:right w:val="none" w:sz="0" w:space="0" w:color="auto"/>
      </w:divBdr>
    </w:div>
    <w:div w:id="1433814872">
      <w:bodyDiv w:val="1"/>
      <w:marLeft w:val="0"/>
      <w:marRight w:val="0"/>
      <w:marTop w:val="0"/>
      <w:marBottom w:val="0"/>
      <w:divBdr>
        <w:top w:val="none" w:sz="0" w:space="0" w:color="auto"/>
        <w:left w:val="none" w:sz="0" w:space="0" w:color="auto"/>
        <w:bottom w:val="none" w:sz="0" w:space="0" w:color="auto"/>
        <w:right w:val="none" w:sz="0" w:space="0" w:color="auto"/>
      </w:divBdr>
    </w:div>
    <w:div w:id="1433823589">
      <w:bodyDiv w:val="1"/>
      <w:marLeft w:val="0"/>
      <w:marRight w:val="0"/>
      <w:marTop w:val="0"/>
      <w:marBottom w:val="0"/>
      <w:divBdr>
        <w:top w:val="none" w:sz="0" w:space="0" w:color="auto"/>
        <w:left w:val="none" w:sz="0" w:space="0" w:color="auto"/>
        <w:bottom w:val="none" w:sz="0" w:space="0" w:color="auto"/>
        <w:right w:val="none" w:sz="0" w:space="0" w:color="auto"/>
      </w:divBdr>
    </w:div>
    <w:div w:id="1435393391">
      <w:bodyDiv w:val="1"/>
      <w:marLeft w:val="0"/>
      <w:marRight w:val="0"/>
      <w:marTop w:val="0"/>
      <w:marBottom w:val="0"/>
      <w:divBdr>
        <w:top w:val="none" w:sz="0" w:space="0" w:color="auto"/>
        <w:left w:val="none" w:sz="0" w:space="0" w:color="auto"/>
        <w:bottom w:val="none" w:sz="0" w:space="0" w:color="auto"/>
        <w:right w:val="none" w:sz="0" w:space="0" w:color="auto"/>
      </w:divBdr>
    </w:div>
    <w:div w:id="1435903082">
      <w:bodyDiv w:val="1"/>
      <w:marLeft w:val="0"/>
      <w:marRight w:val="0"/>
      <w:marTop w:val="0"/>
      <w:marBottom w:val="0"/>
      <w:divBdr>
        <w:top w:val="none" w:sz="0" w:space="0" w:color="auto"/>
        <w:left w:val="none" w:sz="0" w:space="0" w:color="auto"/>
        <w:bottom w:val="none" w:sz="0" w:space="0" w:color="auto"/>
        <w:right w:val="none" w:sz="0" w:space="0" w:color="auto"/>
      </w:divBdr>
    </w:div>
    <w:div w:id="1441797922">
      <w:bodyDiv w:val="1"/>
      <w:marLeft w:val="0"/>
      <w:marRight w:val="0"/>
      <w:marTop w:val="0"/>
      <w:marBottom w:val="0"/>
      <w:divBdr>
        <w:top w:val="none" w:sz="0" w:space="0" w:color="auto"/>
        <w:left w:val="none" w:sz="0" w:space="0" w:color="auto"/>
        <w:bottom w:val="none" w:sz="0" w:space="0" w:color="auto"/>
        <w:right w:val="none" w:sz="0" w:space="0" w:color="auto"/>
      </w:divBdr>
    </w:div>
    <w:div w:id="1452552398">
      <w:bodyDiv w:val="1"/>
      <w:marLeft w:val="0"/>
      <w:marRight w:val="0"/>
      <w:marTop w:val="0"/>
      <w:marBottom w:val="0"/>
      <w:divBdr>
        <w:top w:val="none" w:sz="0" w:space="0" w:color="auto"/>
        <w:left w:val="none" w:sz="0" w:space="0" w:color="auto"/>
        <w:bottom w:val="none" w:sz="0" w:space="0" w:color="auto"/>
        <w:right w:val="none" w:sz="0" w:space="0" w:color="auto"/>
      </w:divBdr>
    </w:div>
    <w:div w:id="1458450857">
      <w:bodyDiv w:val="1"/>
      <w:marLeft w:val="0"/>
      <w:marRight w:val="0"/>
      <w:marTop w:val="0"/>
      <w:marBottom w:val="0"/>
      <w:divBdr>
        <w:top w:val="none" w:sz="0" w:space="0" w:color="auto"/>
        <w:left w:val="none" w:sz="0" w:space="0" w:color="auto"/>
        <w:bottom w:val="none" w:sz="0" w:space="0" w:color="auto"/>
        <w:right w:val="none" w:sz="0" w:space="0" w:color="auto"/>
      </w:divBdr>
    </w:div>
    <w:div w:id="1480924524">
      <w:bodyDiv w:val="1"/>
      <w:marLeft w:val="0"/>
      <w:marRight w:val="0"/>
      <w:marTop w:val="0"/>
      <w:marBottom w:val="0"/>
      <w:divBdr>
        <w:top w:val="none" w:sz="0" w:space="0" w:color="auto"/>
        <w:left w:val="none" w:sz="0" w:space="0" w:color="auto"/>
        <w:bottom w:val="none" w:sz="0" w:space="0" w:color="auto"/>
        <w:right w:val="none" w:sz="0" w:space="0" w:color="auto"/>
      </w:divBdr>
    </w:div>
    <w:div w:id="1484663838">
      <w:bodyDiv w:val="1"/>
      <w:marLeft w:val="0"/>
      <w:marRight w:val="0"/>
      <w:marTop w:val="0"/>
      <w:marBottom w:val="0"/>
      <w:divBdr>
        <w:top w:val="none" w:sz="0" w:space="0" w:color="auto"/>
        <w:left w:val="none" w:sz="0" w:space="0" w:color="auto"/>
        <w:bottom w:val="none" w:sz="0" w:space="0" w:color="auto"/>
        <w:right w:val="none" w:sz="0" w:space="0" w:color="auto"/>
      </w:divBdr>
    </w:div>
    <w:div w:id="1493762544">
      <w:bodyDiv w:val="1"/>
      <w:marLeft w:val="0"/>
      <w:marRight w:val="0"/>
      <w:marTop w:val="0"/>
      <w:marBottom w:val="0"/>
      <w:divBdr>
        <w:top w:val="none" w:sz="0" w:space="0" w:color="auto"/>
        <w:left w:val="none" w:sz="0" w:space="0" w:color="auto"/>
        <w:bottom w:val="none" w:sz="0" w:space="0" w:color="auto"/>
        <w:right w:val="none" w:sz="0" w:space="0" w:color="auto"/>
      </w:divBdr>
    </w:div>
    <w:div w:id="1517498083">
      <w:bodyDiv w:val="1"/>
      <w:marLeft w:val="0"/>
      <w:marRight w:val="0"/>
      <w:marTop w:val="0"/>
      <w:marBottom w:val="0"/>
      <w:divBdr>
        <w:top w:val="none" w:sz="0" w:space="0" w:color="auto"/>
        <w:left w:val="none" w:sz="0" w:space="0" w:color="auto"/>
        <w:bottom w:val="none" w:sz="0" w:space="0" w:color="auto"/>
        <w:right w:val="none" w:sz="0" w:space="0" w:color="auto"/>
      </w:divBdr>
    </w:div>
    <w:div w:id="1525895892">
      <w:bodyDiv w:val="1"/>
      <w:marLeft w:val="0"/>
      <w:marRight w:val="0"/>
      <w:marTop w:val="0"/>
      <w:marBottom w:val="0"/>
      <w:divBdr>
        <w:top w:val="none" w:sz="0" w:space="0" w:color="auto"/>
        <w:left w:val="none" w:sz="0" w:space="0" w:color="auto"/>
        <w:bottom w:val="none" w:sz="0" w:space="0" w:color="auto"/>
        <w:right w:val="none" w:sz="0" w:space="0" w:color="auto"/>
      </w:divBdr>
    </w:div>
    <w:div w:id="1526552434">
      <w:bodyDiv w:val="1"/>
      <w:marLeft w:val="0"/>
      <w:marRight w:val="0"/>
      <w:marTop w:val="0"/>
      <w:marBottom w:val="0"/>
      <w:divBdr>
        <w:top w:val="none" w:sz="0" w:space="0" w:color="auto"/>
        <w:left w:val="none" w:sz="0" w:space="0" w:color="auto"/>
        <w:bottom w:val="none" w:sz="0" w:space="0" w:color="auto"/>
        <w:right w:val="none" w:sz="0" w:space="0" w:color="auto"/>
      </w:divBdr>
    </w:div>
    <w:div w:id="1531798538">
      <w:bodyDiv w:val="1"/>
      <w:marLeft w:val="0"/>
      <w:marRight w:val="0"/>
      <w:marTop w:val="0"/>
      <w:marBottom w:val="0"/>
      <w:divBdr>
        <w:top w:val="none" w:sz="0" w:space="0" w:color="auto"/>
        <w:left w:val="none" w:sz="0" w:space="0" w:color="auto"/>
        <w:bottom w:val="none" w:sz="0" w:space="0" w:color="auto"/>
        <w:right w:val="none" w:sz="0" w:space="0" w:color="auto"/>
      </w:divBdr>
    </w:div>
    <w:div w:id="1533035889">
      <w:bodyDiv w:val="1"/>
      <w:marLeft w:val="0"/>
      <w:marRight w:val="0"/>
      <w:marTop w:val="0"/>
      <w:marBottom w:val="0"/>
      <w:divBdr>
        <w:top w:val="none" w:sz="0" w:space="0" w:color="auto"/>
        <w:left w:val="none" w:sz="0" w:space="0" w:color="auto"/>
        <w:bottom w:val="none" w:sz="0" w:space="0" w:color="auto"/>
        <w:right w:val="none" w:sz="0" w:space="0" w:color="auto"/>
      </w:divBdr>
    </w:div>
    <w:div w:id="1539661263">
      <w:bodyDiv w:val="1"/>
      <w:marLeft w:val="0"/>
      <w:marRight w:val="0"/>
      <w:marTop w:val="0"/>
      <w:marBottom w:val="0"/>
      <w:divBdr>
        <w:top w:val="none" w:sz="0" w:space="0" w:color="auto"/>
        <w:left w:val="none" w:sz="0" w:space="0" w:color="auto"/>
        <w:bottom w:val="none" w:sz="0" w:space="0" w:color="auto"/>
        <w:right w:val="none" w:sz="0" w:space="0" w:color="auto"/>
      </w:divBdr>
    </w:div>
    <w:div w:id="1557550025">
      <w:bodyDiv w:val="1"/>
      <w:marLeft w:val="0"/>
      <w:marRight w:val="0"/>
      <w:marTop w:val="0"/>
      <w:marBottom w:val="0"/>
      <w:divBdr>
        <w:top w:val="none" w:sz="0" w:space="0" w:color="auto"/>
        <w:left w:val="none" w:sz="0" w:space="0" w:color="auto"/>
        <w:bottom w:val="none" w:sz="0" w:space="0" w:color="auto"/>
        <w:right w:val="none" w:sz="0" w:space="0" w:color="auto"/>
      </w:divBdr>
    </w:div>
    <w:div w:id="1568147178">
      <w:bodyDiv w:val="1"/>
      <w:marLeft w:val="0"/>
      <w:marRight w:val="0"/>
      <w:marTop w:val="0"/>
      <w:marBottom w:val="0"/>
      <w:divBdr>
        <w:top w:val="none" w:sz="0" w:space="0" w:color="auto"/>
        <w:left w:val="none" w:sz="0" w:space="0" w:color="auto"/>
        <w:bottom w:val="none" w:sz="0" w:space="0" w:color="auto"/>
        <w:right w:val="none" w:sz="0" w:space="0" w:color="auto"/>
      </w:divBdr>
    </w:div>
    <w:div w:id="1571114913">
      <w:bodyDiv w:val="1"/>
      <w:marLeft w:val="0"/>
      <w:marRight w:val="0"/>
      <w:marTop w:val="0"/>
      <w:marBottom w:val="0"/>
      <w:divBdr>
        <w:top w:val="none" w:sz="0" w:space="0" w:color="auto"/>
        <w:left w:val="none" w:sz="0" w:space="0" w:color="auto"/>
        <w:bottom w:val="none" w:sz="0" w:space="0" w:color="auto"/>
        <w:right w:val="none" w:sz="0" w:space="0" w:color="auto"/>
      </w:divBdr>
    </w:div>
    <w:div w:id="1589919772">
      <w:bodyDiv w:val="1"/>
      <w:marLeft w:val="0"/>
      <w:marRight w:val="0"/>
      <w:marTop w:val="0"/>
      <w:marBottom w:val="0"/>
      <w:divBdr>
        <w:top w:val="none" w:sz="0" w:space="0" w:color="auto"/>
        <w:left w:val="none" w:sz="0" w:space="0" w:color="auto"/>
        <w:bottom w:val="none" w:sz="0" w:space="0" w:color="auto"/>
        <w:right w:val="none" w:sz="0" w:space="0" w:color="auto"/>
      </w:divBdr>
    </w:div>
    <w:div w:id="1591230896">
      <w:bodyDiv w:val="1"/>
      <w:marLeft w:val="0"/>
      <w:marRight w:val="0"/>
      <w:marTop w:val="0"/>
      <w:marBottom w:val="0"/>
      <w:divBdr>
        <w:top w:val="none" w:sz="0" w:space="0" w:color="auto"/>
        <w:left w:val="none" w:sz="0" w:space="0" w:color="auto"/>
        <w:bottom w:val="none" w:sz="0" w:space="0" w:color="auto"/>
        <w:right w:val="none" w:sz="0" w:space="0" w:color="auto"/>
      </w:divBdr>
    </w:div>
    <w:div w:id="1620186390">
      <w:bodyDiv w:val="1"/>
      <w:marLeft w:val="0"/>
      <w:marRight w:val="0"/>
      <w:marTop w:val="0"/>
      <w:marBottom w:val="0"/>
      <w:divBdr>
        <w:top w:val="none" w:sz="0" w:space="0" w:color="auto"/>
        <w:left w:val="none" w:sz="0" w:space="0" w:color="auto"/>
        <w:bottom w:val="none" w:sz="0" w:space="0" w:color="auto"/>
        <w:right w:val="none" w:sz="0" w:space="0" w:color="auto"/>
      </w:divBdr>
    </w:div>
    <w:div w:id="1624580048">
      <w:bodyDiv w:val="1"/>
      <w:marLeft w:val="0"/>
      <w:marRight w:val="0"/>
      <w:marTop w:val="0"/>
      <w:marBottom w:val="0"/>
      <w:divBdr>
        <w:top w:val="none" w:sz="0" w:space="0" w:color="auto"/>
        <w:left w:val="none" w:sz="0" w:space="0" w:color="auto"/>
        <w:bottom w:val="none" w:sz="0" w:space="0" w:color="auto"/>
        <w:right w:val="none" w:sz="0" w:space="0" w:color="auto"/>
      </w:divBdr>
    </w:div>
    <w:div w:id="1625884742">
      <w:bodyDiv w:val="1"/>
      <w:marLeft w:val="0"/>
      <w:marRight w:val="0"/>
      <w:marTop w:val="0"/>
      <w:marBottom w:val="0"/>
      <w:divBdr>
        <w:top w:val="none" w:sz="0" w:space="0" w:color="auto"/>
        <w:left w:val="none" w:sz="0" w:space="0" w:color="auto"/>
        <w:bottom w:val="none" w:sz="0" w:space="0" w:color="auto"/>
        <w:right w:val="none" w:sz="0" w:space="0" w:color="auto"/>
      </w:divBdr>
    </w:div>
    <w:div w:id="1628119821">
      <w:bodyDiv w:val="1"/>
      <w:marLeft w:val="0"/>
      <w:marRight w:val="0"/>
      <w:marTop w:val="0"/>
      <w:marBottom w:val="0"/>
      <w:divBdr>
        <w:top w:val="none" w:sz="0" w:space="0" w:color="auto"/>
        <w:left w:val="none" w:sz="0" w:space="0" w:color="auto"/>
        <w:bottom w:val="none" w:sz="0" w:space="0" w:color="auto"/>
        <w:right w:val="none" w:sz="0" w:space="0" w:color="auto"/>
      </w:divBdr>
    </w:div>
    <w:div w:id="1633363926">
      <w:bodyDiv w:val="1"/>
      <w:marLeft w:val="0"/>
      <w:marRight w:val="0"/>
      <w:marTop w:val="0"/>
      <w:marBottom w:val="0"/>
      <w:divBdr>
        <w:top w:val="none" w:sz="0" w:space="0" w:color="auto"/>
        <w:left w:val="none" w:sz="0" w:space="0" w:color="auto"/>
        <w:bottom w:val="none" w:sz="0" w:space="0" w:color="auto"/>
        <w:right w:val="none" w:sz="0" w:space="0" w:color="auto"/>
      </w:divBdr>
    </w:div>
    <w:div w:id="1645236362">
      <w:bodyDiv w:val="1"/>
      <w:marLeft w:val="0"/>
      <w:marRight w:val="0"/>
      <w:marTop w:val="0"/>
      <w:marBottom w:val="0"/>
      <w:divBdr>
        <w:top w:val="none" w:sz="0" w:space="0" w:color="auto"/>
        <w:left w:val="none" w:sz="0" w:space="0" w:color="auto"/>
        <w:bottom w:val="none" w:sz="0" w:space="0" w:color="auto"/>
        <w:right w:val="none" w:sz="0" w:space="0" w:color="auto"/>
      </w:divBdr>
    </w:div>
    <w:div w:id="1652294362">
      <w:bodyDiv w:val="1"/>
      <w:marLeft w:val="0"/>
      <w:marRight w:val="0"/>
      <w:marTop w:val="0"/>
      <w:marBottom w:val="0"/>
      <w:divBdr>
        <w:top w:val="none" w:sz="0" w:space="0" w:color="auto"/>
        <w:left w:val="none" w:sz="0" w:space="0" w:color="auto"/>
        <w:bottom w:val="none" w:sz="0" w:space="0" w:color="auto"/>
        <w:right w:val="none" w:sz="0" w:space="0" w:color="auto"/>
      </w:divBdr>
    </w:div>
    <w:div w:id="1667972138">
      <w:bodyDiv w:val="1"/>
      <w:marLeft w:val="0"/>
      <w:marRight w:val="0"/>
      <w:marTop w:val="0"/>
      <w:marBottom w:val="0"/>
      <w:divBdr>
        <w:top w:val="none" w:sz="0" w:space="0" w:color="auto"/>
        <w:left w:val="none" w:sz="0" w:space="0" w:color="auto"/>
        <w:bottom w:val="none" w:sz="0" w:space="0" w:color="auto"/>
        <w:right w:val="none" w:sz="0" w:space="0" w:color="auto"/>
      </w:divBdr>
    </w:div>
    <w:div w:id="1691251606">
      <w:bodyDiv w:val="1"/>
      <w:marLeft w:val="0"/>
      <w:marRight w:val="0"/>
      <w:marTop w:val="0"/>
      <w:marBottom w:val="0"/>
      <w:divBdr>
        <w:top w:val="none" w:sz="0" w:space="0" w:color="auto"/>
        <w:left w:val="none" w:sz="0" w:space="0" w:color="auto"/>
        <w:bottom w:val="none" w:sz="0" w:space="0" w:color="auto"/>
        <w:right w:val="none" w:sz="0" w:space="0" w:color="auto"/>
      </w:divBdr>
    </w:div>
    <w:div w:id="1695381989">
      <w:bodyDiv w:val="1"/>
      <w:marLeft w:val="0"/>
      <w:marRight w:val="0"/>
      <w:marTop w:val="0"/>
      <w:marBottom w:val="0"/>
      <w:divBdr>
        <w:top w:val="none" w:sz="0" w:space="0" w:color="auto"/>
        <w:left w:val="none" w:sz="0" w:space="0" w:color="auto"/>
        <w:bottom w:val="none" w:sz="0" w:space="0" w:color="auto"/>
        <w:right w:val="none" w:sz="0" w:space="0" w:color="auto"/>
      </w:divBdr>
    </w:div>
    <w:div w:id="1699353242">
      <w:bodyDiv w:val="1"/>
      <w:marLeft w:val="0"/>
      <w:marRight w:val="0"/>
      <w:marTop w:val="0"/>
      <w:marBottom w:val="0"/>
      <w:divBdr>
        <w:top w:val="none" w:sz="0" w:space="0" w:color="auto"/>
        <w:left w:val="none" w:sz="0" w:space="0" w:color="auto"/>
        <w:bottom w:val="none" w:sz="0" w:space="0" w:color="auto"/>
        <w:right w:val="none" w:sz="0" w:space="0" w:color="auto"/>
      </w:divBdr>
    </w:div>
    <w:div w:id="1699502128">
      <w:bodyDiv w:val="1"/>
      <w:marLeft w:val="0"/>
      <w:marRight w:val="0"/>
      <w:marTop w:val="0"/>
      <w:marBottom w:val="0"/>
      <w:divBdr>
        <w:top w:val="none" w:sz="0" w:space="0" w:color="auto"/>
        <w:left w:val="none" w:sz="0" w:space="0" w:color="auto"/>
        <w:bottom w:val="none" w:sz="0" w:space="0" w:color="auto"/>
        <w:right w:val="none" w:sz="0" w:space="0" w:color="auto"/>
      </w:divBdr>
    </w:div>
    <w:div w:id="1711998195">
      <w:bodyDiv w:val="1"/>
      <w:marLeft w:val="0"/>
      <w:marRight w:val="0"/>
      <w:marTop w:val="0"/>
      <w:marBottom w:val="0"/>
      <w:divBdr>
        <w:top w:val="none" w:sz="0" w:space="0" w:color="auto"/>
        <w:left w:val="none" w:sz="0" w:space="0" w:color="auto"/>
        <w:bottom w:val="none" w:sz="0" w:space="0" w:color="auto"/>
        <w:right w:val="none" w:sz="0" w:space="0" w:color="auto"/>
      </w:divBdr>
    </w:div>
    <w:div w:id="1724869176">
      <w:bodyDiv w:val="1"/>
      <w:marLeft w:val="0"/>
      <w:marRight w:val="0"/>
      <w:marTop w:val="0"/>
      <w:marBottom w:val="0"/>
      <w:divBdr>
        <w:top w:val="none" w:sz="0" w:space="0" w:color="auto"/>
        <w:left w:val="none" w:sz="0" w:space="0" w:color="auto"/>
        <w:bottom w:val="none" w:sz="0" w:space="0" w:color="auto"/>
        <w:right w:val="none" w:sz="0" w:space="0" w:color="auto"/>
      </w:divBdr>
    </w:div>
    <w:div w:id="1727073024">
      <w:bodyDiv w:val="1"/>
      <w:marLeft w:val="0"/>
      <w:marRight w:val="0"/>
      <w:marTop w:val="0"/>
      <w:marBottom w:val="0"/>
      <w:divBdr>
        <w:top w:val="none" w:sz="0" w:space="0" w:color="auto"/>
        <w:left w:val="none" w:sz="0" w:space="0" w:color="auto"/>
        <w:bottom w:val="none" w:sz="0" w:space="0" w:color="auto"/>
        <w:right w:val="none" w:sz="0" w:space="0" w:color="auto"/>
      </w:divBdr>
    </w:div>
    <w:div w:id="1739595989">
      <w:bodyDiv w:val="1"/>
      <w:marLeft w:val="0"/>
      <w:marRight w:val="0"/>
      <w:marTop w:val="0"/>
      <w:marBottom w:val="0"/>
      <w:divBdr>
        <w:top w:val="none" w:sz="0" w:space="0" w:color="auto"/>
        <w:left w:val="none" w:sz="0" w:space="0" w:color="auto"/>
        <w:bottom w:val="none" w:sz="0" w:space="0" w:color="auto"/>
        <w:right w:val="none" w:sz="0" w:space="0" w:color="auto"/>
      </w:divBdr>
    </w:div>
    <w:div w:id="1744183739">
      <w:bodyDiv w:val="1"/>
      <w:marLeft w:val="0"/>
      <w:marRight w:val="0"/>
      <w:marTop w:val="0"/>
      <w:marBottom w:val="0"/>
      <w:divBdr>
        <w:top w:val="none" w:sz="0" w:space="0" w:color="auto"/>
        <w:left w:val="none" w:sz="0" w:space="0" w:color="auto"/>
        <w:bottom w:val="none" w:sz="0" w:space="0" w:color="auto"/>
        <w:right w:val="none" w:sz="0" w:space="0" w:color="auto"/>
      </w:divBdr>
    </w:div>
    <w:div w:id="1756659478">
      <w:bodyDiv w:val="1"/>
      <w:marLeft w:val="0"/>
      <w:marRight w:val="0"/>
      <w:marTop w:val="0"/>
      <w:marBottom w:val="0"/>
      <w:divBdr>
        <w:top w:val="none" w:sz="0" w:space="0" w:color="auto"/>
        <w:left w:val="none" w:sz="0" w:space="0" w:color="auto"/>
        <w:bottom w:val="none" w:sz="0" w:space="0" w:color="auto"/>
        <w:right w:val="none" w:sz="0" w:space="0" w:color="auto"/>
      </w:divBdr>
    </w:div>
    <w:div w:id="1758557692">
      <w:bodyDiv w:val="1"/>
      <w:marLeft w:val="0"/>
      <w:marRight w:val="0"/>
      <w:marTop w:val="0"/>
      <w:marBottom w:val="0"/>
      <w:divBdr>
        <w:top w:val="none" w:sz="0" w:space="0" w:color="auto"/>
        <w:left w:val="none" w:sz="0" w:space="0" w:color="auto"/>
        <w:bottom w:val="none" w:sz="0" w:space="0" w:color="auto"/>
        <w:right w:val="none" w:sz="0" w:space="0" w:color="auto"/>
      </w:divBdr>
    </w:div>
    <w:div w:id="1769037952">
      <w:bodyDiv w:val="1"/>
      <w:marLeft w:val="0"/>
      <w:marRight w:val="0"/>
      <w:marTop w:val="0"/>
      <w:marBottom w:val="0"/>
      <w:divBdr>
        <w:top w:val="none" w:sz="0" w:space="0" w:color="auto"/>
        <w:left w:val="none" w:sz="0" w:space="0" w:color="auto"/>
        <w:bottom w:val="none" w:sz="0" w:space="0" w:color="auto"/>
        <w:right w:val="none" w:sz="0" w:space="0" w:color="auto"/>
      </w:divBdr>
    </w:div>
    <w:div w:id="1777601085">
      <w:bodyDiv w:val="1"/>
      <w:marLeft w:val="0"/>
      <w:marRight w:val="0"/>
      <w:marTop w:val="0"/>
      <w:marBottom w:val="0"/>
      <w:divBdr>
        <w:top w:val="none" w:sz="0" w:space="0" w:color="auto"/>
        <w:left w:val="none" w:sz="0" w:space="0" w:color="auto"/>
        <w:bottom w:val="none" w:sz="0" w:space="0" w:color="auto"/>
        <w:right w:val="none" w:sz="0" w:space="0" w:color="auto"/>
      </w:divBdr>
    </w:div>
    <w:div w:id="1788114706">
      <w:bodyDiv w:val="1"/>
      <w:marLeft w:val="0"/>
      <w:marRight w:val="0"/>
      <w:marTop w:val="0"/>
      <w:marBottom w:val="0"/>
      <w:divBdr>
        <w:top w:val="none" w:sz="0" w:space="0" w:color="auto"/>
        <w:left w:val="none" w:sz="0" w:space="0" w:color="auto"/>
        <w:bottom w:val="none" w:sz="0" w:space="0" w:color="auto"/>
        <w:right w:val="none" w:sz="0" w:space="0" w:color="auto"/>
      </w:divBdr>
    </w:div>
    <w:div w:id="1789350380">
      <w:bodyDiv w:val="1"/>
      <w:marLeft w:val="0"/>
      <w:marRight w:val="0"/>
      <w:marTop w:val="0"/>
      <w:marBottom w:val="0"/>
      <w:divBdr>
        <w:top w:val="none" w:sz="0" w:space="0" w:color="auto"/>
        <w:left w:val="none" w:sz="0" w:space="0" w:color="auto"/>
        <w:bottom w:val="none" w:sz="0" w:space="0" w:color="auto"/>
        <w:right w:val="none" w:sz="0" w:space="0" w:color="auto"/>
      </w:divBdr>
    </w:div>
    <w:div w:id="1791590287">
      <w:bodyDiv w:val="1"/>
      <w:marLeft w:val="0"/>
      <w:marRight w:val="0"/>
      <w:marTop w:val="0"/>
      <w:marBottom w:val="0"/>
      <w:divBdr>
        <w:top w:val="none" w:sz="0" w:space="0" w:color="auto"/>
        <w:left w:val="none" w:sz="0" w:space="0" w:color="auto"/>
        <w:bottom w:val="none" w:sz="0" w:space="0" w:color="auto"/>
        <w:right w:val="none" w:sz="0" w:space="0" w:color="auto"/>
      </w:divBdr>
    </w:div>
    <w:div w:id="1796292952">
      <w:bodyDiv w:val="1"/>
      <w:marLeft w:val="0"/>
      <w:marRight w:val="0"/>
      <w:marTop w:val="0"/>
      <w:marBottom w:val="0"/>
      <w:divBdr>
        <w:top w:val="none" w:sz="0" w:space="0" w:color="auto"/>
        <w:left w:val="none" w:sz="0" w:space="0" w:color="auto"/>
        <w:bottom w:val="none" w:sz="0" w:space="0" w:color="auto"/>
        <w:right w:val="none" w:sz="0" w:space="0" w:color="auto"/>
      </w:divBdr>
    </w:div>
    <w:div w:id="1801920888">
      <w:bodyDiv w:val="1"/>
      <w:marLeft w:val="0"/>
      <w:marRight w:val="0"/>
      <w:marTop w:val="0"/>
      <w:marBottom w:val="0"/>
      <w:divBdr>
        <w:top w:val="none" w:sz="0" w:space="0" w:color="auto"/>
        <w:left w:val="none" w:sz="0" w:space="0" w:color="auto"/>
        <w:bottom w:val="none" w:sz="0" w:space="0" w:color="auto"/>
        <w:right w:val="none" w:sz="0" w:space="0" w:color="auto"/>
      </w:divBdr>
    </w:div>
    <w:div w:id="1815757426">
      <w:bodyDiv w:val="1"/>
      <w:marLeft w:val="0"/>
      <w:marRight w:val="0"/>
      <w:marTop w:val="0"/>
      <w:marBottom w:val="0"/>
      <w:divBdr>
        <w:top w:val="none" w:sz="0" w:space="0" w:color="auto"/>
        <w:left w:val="none" w:sz="0" w:space="0" w:color="auto"/>
        <w:bottom w:val="none" w:sz="0" w:space="0" w:color="auto"/>
        <w:right w:val="none" w:sz="0" w:space="0" w:color="auto"/>
      </w:divBdr>
    </w:div>
    <w:div w:id="1829712887">
      <w:bodyDiv w:val="1"/>
      <w:marLeft w:val="0"/>
      <w:marRight w:val="0"/>
      <w:marTop w:val="0"/>
      <w:marBottom w:val="0"/>
      <w:divBdr>
        <w:top w:val="none" w:sz="0" w:space="0" w:color="auto"/>
        <w:left w:val="none" w:sz="0" w:space="0" w:color="auto"/>
        <w:bottom w:val="none" w:sz="0" w:space="0" w:color="auto"/>
        <w:right w:val="none" w:sz="0" w:space="0" w:color="auto"/>
      </w:divBdr>
    </w:div>
    <w:div w:id="1837375250">
      <w:bodyDiv w:val="1"/>
      <w:marLeft w:val="0"/>
      <w:marRight w:val="0"/>
      <w:marTop w:val="0"/>
      <w:marBottom w:val="0"/>
      <w:divBdr>
        <w:top w:val="none" w:sz="0" w:space="0" w:color="auto"/>
        <w:left w:val="none" w:sz="0" w:space="0" w:color="auto"/>
        <w:bottom w:val="none" w:sz="0" w:space="0" w:color="auto"/>
        <w:right w:val="none" w:sz="0" w:space="0" w:color="auto"/>
      </w:divBdr>
    </w:div>
    <w:div w:id="1839341729">
      <w:bodyDiv w:val="1"/>
      <w:marLeft w:val="0"/>
      <w:marRight w:val="0"/>
      <w:marTop w:val="0"/>
      <w:marBottom w:val="0"/>
      <w:divBdr>
        <w:top w:val="none" w:sz="0" w:space="0" w:color="auto"/>
        <w:left w:val="none" w:sz="0" w:space="0" w:color="auto"/>
        <w:bottom w:val="none" w:sz="0" w:space="0" w:color="auto"/>
        <w:right w:val="none" w:sz="0" w:space="0" w:color="auto"/>
      </w:divBdr>
    </w:div>
    <w:div w:id="1845393463">
      <w:bodyDiv w:val="1"/>
      <w:marLeft w:val="0"/>
      <w:marRight w:val="0"/>
      <w:marTop w:val="0"/>
      <w:marBottom w:val="0"/>
      <w:divBdr>
        <w:top w:val="none" w:sz="0" w:space="0" w:color="auto"/>
        <w:left w:val="none" w:sz="0" w:space="0" w:color="auto"/>
        <w:bottom w:val="none" w:sz="0" w:space="0" w:color="auto"/>
        <w:right w:val="none" w:sz="0" w:space="0" w:color="auto"/>
      </w:divBdr>
    </w:div>
    <w:div w:id="1860121632">
      <w:bodyDiv w:val="1"/>
      <w:marLeft w:val="0"/>
      <w:marRight w:val="0"/>
      <w:marTop w:val="0"/>
      <w:marBottom w:val="0"/>
      <w:divBdr>
        <w:top w:val="none" w:sz="0" w:space="0" w:color="auto"/>
        <w:left w:val="none" w:sz="0" w:space="0" w:color="auto"/>
        <w:bottom w:val="none" w:sz="0" w:space="0" w:color="auto"/>
        <w:right w:val="none" w:sz="0" w:space="0" w:color="auto"/>
      </w:divBdr>
    </w:div>
    <w:div w:id="1865317884">
      <w:bodyDiv w:val="1"/>
      <w:marLeft w:val="0"/>
      <w:marRight w:val="0"/>
      <w:marTop w:val="0"/>
      <w:marBottom w:val="0"/>
      <w:divBdr>
        <w:top w:val="none" w:sz="0" w:space="0" w:color="auto"/>
        <w:left w:val="none" w:sz="0" w:space="0" w:color="auto"/>
        <w:bottom w:val="none" w:sz="0" w:space="0" w:color="auto"/>
        <w:right w:val="none" w:sz="0" w:space="0" w:color="auto"/>
      </w:divBdr>
    </w:div>
    <w:div w:id="1877036703">
      <w:bodyDiv w:val="1"/>
      <w:marLeft w:val="0"/>
      <w:marRight w:val="0"/>
      <w:marTop w:val="0"/>
      <w:marBottom w:val="0"/>
      <w:divBdr>
        <w:top w:val="none" w:sz="0" w:space="0" w:color="auto"/>
        <w:left w:val="none" w:sz="0" w:space="0" w:color="auto"/>
        <w:bottom w:val="none" w:sz="0" w:space="0" w:color="auto"/>
        <w:right w:val="none" w:sz="0" w:space="0" w:color="auto"/>
      </w:divBdr>
    </w:div>
    <w:div w:id="1884558163">
      <w:bodyDiv w:val="1"/>
      <w:marLeft w:val="0"/>
      <w:marRight w:val="0"/>
      <w:marTop w:val="0"/>
      <w:marBottom w:val="0"/>
      <w:divBdr>
        <w:top w:val="none" w:sz="0" w:space="0" w:color="auto"/>
        <w:left w:val="none" w:sz="0" w:space="0" w:color="auto"/>
        <w:bottom w:val="none" w:sz="0" w:space="0" w:color="auto"/>
        <w:right w:val="none" w:sz="0" w:space="0" w:color="auto"/>
      </w:divBdr>
    </w:div>
    <w:div w:id="1887717935">
      <w:bodyDiv w:val="1"/>
      <w:marLeft w:val="0"/>
      <w:marRight w:val="0"/>
      <w:marTop w:val="0"/>
      <w:marBottom w:val="0"/>
      <w:divBdr>
        <w:top w:val="none" w:sz="0" w:space="0" w:color="auto"/>
        <w:left w:val="none" w:sz="0" w:space="0" w:color="auto"/>
        <w:bottom w:val="none" w:sz="0" w:space="0" w:color="auto"/>
        <w:right w:val="none" w:sz="0" w:space="0" w:color="auto"/>
      </w:divBdr>
    </w:div>
    <w:div w:id="1888174657">
      <w:bodyDiv w:val="1"/>
      <w:marLeft w:val="0"/>
      <w:marRight w:val="0"/>
      <w:marTop w:val="0"/>
      <w:marBottom w:val="0"/>
      <w:divBdr>
        <w:top w:val="none" w:sz="0" w:space="0" w:color="auto"/>
        <w:left w:val="none" w:sz="0" w:space="0" w:color="auto"/>
        <w:bottom w:val="none" w:sz="0" w:space="0" w:color="auto"/>
        <w:right w:val="none" w:sz="0" w:space="0" w:color="auto"/>
      </w:divBdr>
    </w:div>
    <w:div w:id="1896357655">
      <w:bodyDiv w:val="1"/>
      <w:marLeft w:val="0"/>
      <w:marRight w:val="0"/>
      <w:marTop w:val="0"/>
      <w:marBottom w:val="0"/>
      <w:divBdr>
        <w:top w:val="none" w:sz="0" w:space="0" w:color="auto"/>
        <w:left w:val="none" w:sz="0" w:space="0" w:color="auto"/>
        <w:bottom w:val="none" w:sz="0" w:space="0" w:color="auto"/>
        <w:right w:val="none" w:sz="0" w:space="0" w:color="auto"/>
      </w:divBdr>
    </w:div>
    <w:div w:id="1901865430">
      <w:bodyDiv w:val="1"/>
      <w:marLeft w:val="0"/>
      <w:marRight w:val="0"/>
      <w:marTop w:val="0"/>
      <w:marBottom w:val="0"/>
      <w:divBdr>
        <w:top w:val="none" w:sz="0" w:space="0" w:color="auto"/>
        <w:left w:val="none" w:sz="0" w:space="0" w:color="auto"/>
        <w:bottom w:val="none" w:sz="0" w:space="0" w:color="auto"/>
        <w:right w:val="none" w:sz="0" w:space="0" w:color="auto"/>
      </w:divBdr>
    </w:div>
    <w:div w:id="1909802276">
      <w:bodyDiv w:val="1"/>
      <w:marLeft w:val="0"/>
      <w:marRight w:val="0"/>
      <w:marTop w:val="0"/>
      <w:marBottom w:val="0"/>
      <w:divBdr>
        <w:top w:val="none" w:sz="0" w:space="0" w:color="auto"/>
        <w:left w:val="none" w:sz="0" w:space="0" w:color="auto"/>
        <w:bottom w:val="none" w:sz="0" w:space="0" w:color="auto"/>
        <w:right w:val="none" w:sz="0" w:space="0" w:color="auto"/>
      </w:divBdr>
    </w:div>
    <w:div w:id="1918590258">
      <w:bodyDiv w:val="1"/>
      <w:marLeft w:val="0"/>
      <w:marRight w:val="0"/>
      <w:marTop w:val="0"/>
      <w:marBottom w:val="0"/>
      <w:divBdr>
        <w:top w:val="none" w:sz="0" w:space="0" w:color="auto"/>
        <w:left w:val="none" w:sz="0" w:space="0" w:color="auto"/>
        <w:bottom w:val="none" w:sz="0" w:space="0" w:color="auto"/>
        <w:right w:val="none" w:sz="0" w:space="0" w:color="auto"/>
      </w:divBdr>
    </w:div>
    <w:div w:id="1920167842">
      <w:bodyDiv w:val="1"/>
      <w:marLeft w:val="0"/>
      <w:marRight w:val="0"/>
      <w:marTop w:val="0"/>
      <w:marBottom w:val="0"/>
      <w:divBdr>
        <w:top w:val="none" w:sz="0" w:space="0" w:color="auto"/>
        <w:left w:val="none" w:sz="0" w:space="0" w:color="auto"/>
        <w:bottom w:val="none" w:sz="0" w:space="0" w:color="auto"/>
        <w:right w:val="none" w:sz="0" w:space="0" w:color="auto"/>
      </w:divBdr>
    </w:div>
    <w:div w:id="1920628569">
      <w:bodyDiv w:val="1"/>
      <w:marLeft w:val="0"/>
      <w:marRight w:val="0"/>
      <w:marTop w:val="0"/>
      <w:marBottom w:val="0"/>
      <w:divBdr>
        <w:top w:val="none" w:sz="0" w:space="0" w:color="auto"/>
        <w:left w:val="none" w:sz="0" w:space="0" w:color="auto"/>
        <w:bottom w:val="none" w:sz="0" w:space="0" w:color="auto"/>
        <w:right w:val="none" w:sz="0" w:space="0" w:color="auto"/>
      </w:divBdr>
    </w:div>
    <w:div w:id="1921283344">
      <w:bodyDiv w:val="1"/>
      <w:marLeft w:val="0"/>
      <w:marRight w:val="0"/>
      <w:marTop w:val="0"/>
      <w:marBottom w:val="0"/>
      <w:divBdr>
        <w:top w:val="none" w:sz="0" w:space="0" w:color="auto"/>
        <w:left w:val="none" w:sz="0" w:space="0" w:color="auto"/>
        <w:bottom w:val="none" w:sz="0" w:space="0" w:color="auto"/>
        <w:right w:val="none" w:sz="0" w:space="0" w:color="auto"/>
      </w:divBdr>
    </w:div>
    <w:div w:id="1933122716">
      <w:bodyDiv w:val="1"/>
      <w:marLeft w:val="0"/>
      <w:marRight w:val="0"/>
      <w:marTop w:val="0"/>
      <w:marBottom w:val="0"/>
      <w:divBdr>
        <w:top w:val="none" w:sz="0" w:space="0" w:color="auto"/>
        <w:left w:val="none" w:sz="0" w:space="0" w:color="auto"/>
        <w:bottom w:val="none" w:sz="0" w:space="0" w:color="auto"/>
        <w:right w:val="none" w:sz="0" w:space="0" w:color="auto"/>
      </w:divBdr>
    </w:div>
    <w:div w:id="1940402816">
      <w:bodyDiv w:val="1"/>
      <w:marLeft w:val="0"/>
      <w:marRight w:val="0"/>
      <w:marTop w:val="0"/>
      <w:marBottom w:val="0"/>
      <w:divBdr>
        <w:top w:val="none" w:sz="0" w:space="0" w:color="auto"/>
        <w:left w:val="none" w:sz="0" w:space="0" w:color="auto"/>
        <w:bottom w:val="none" w:sz="0" w:space="0" w:color="auto"/>
        <w:right w:val="none" w:sz="0" w:space="0" w:color="auto"/>
      </w:divBdr>
    </w:div>
    <w:div w:id="1947738254">
      <w:bodyDiv w:val="1"/>
      <w:marLeft w:val="0"/>
      <w:marRight w:val="0"/>
      <w:marTop w:val="0"/>
      <w:marBottom w:val="0"/>
      <w:divBdr>
        <w:top w:val="none" w:sz="0" w:space="0" w:color="auto"/>
        <w:left w:val="none" w:sz="0" w:space="0" w:color="auto"/>
        <w:bottom w:val="none" w:sz="0" w:space="0" w:color="auto"/>
        <w:right w:val="none" w:sz="0" w:space="0" w:color="auto"/>
      </w:divBdr>
    </w:div>
    <w:div w:id="1953394852">
      <w:bodyDiv w:val="1"/>
      <w:marLeft w:val="0"/>
      <w:marRight w:val="0"/>
      <w:marTop w:val="0"/>
      <w:marBottom w:val="0"/>
      <w:divBdr>
        <w:top w:val="none" w:sz="0" w:space="0" w:color="auto"/>
        <w:left w:val="none" w:sz="0" w:space="0" w:color="auto"/>
        <w:bottom w:val="none" w:sz="0" w:space="0" w:color="auto"/>
        <w:right w:val="none" w:sz="0" w:space="0" w:color="auto"/>
      </w:divBdr>
    </w:div>
    <w:div w:id="1953703128">
      <w:bodyDiv w:val="1"/>
      <w:marLeft w:val="0"/>
      <w:marRight w:val="0"/>
      <w:marTop w:val="0"/>
      <w:marBottom w:val="0"/>
      <w:divBdr>
        <w:top w:val="none" w:sz="0" w:space="0" w:color="auto"/>
        <w:left w:val="none" w:sz="0" w:space="0" w:color="auto"/>
        <w:bottom w:val="none" w:sz="0" w:space="0" w:color="auto"/>
        <w:right w:val="none" w:sz="0" w:space="0" w:color="auto"/>
      </w:divBdr>
    </w:div>
    <w:div w:id="1958443064">
      <w:bodyDiv w:val="1"/>
      <w:marLeft w:val="0"/>
      <w:marRight w:val="0"/>
      <w:marTop w:val="0"/>
      <w:marBottom w:val="0"/>
      <w:divBdr>
        <w:top w:val="none" w:sz="0" w:space="0" w:color="auto"/>
        <w:left w:val="none" w:sz="0" w:space="0" w:color="auto"/>
        <w:bottom w:val="none" w:sz="0" w:space="0" w:color="auto"/>
        <w:right w:val="none" w:sz="0" w:space="0" w:color="auto"/>
      </w:divBdr>
    </w:div>
    <w:div w:id="1960722114">
      <w:bodyDiv w:val="1"/>
      <w:marLeft w:val="0"/>
      <w:marRight w:val="0"/>
      <w:marTop w:val="0"/>
      <w:marBottom w:val="0"/>
      <w:divBdr>
        <w:top w:val="none" w:sz="0" w:space="0" w:color="auto"/>
        <w:left w:val="none" w:sz="0" w:space="0" w:color="auto"/>
        <w:bottom w:val="none" w:sz="0" w:space="0" w:color="auto"/>
        <w:right w:val="none" w:sz="0" w:space="0" w:color="auto"/>
      </w:divBdr>
    </w:div>
    <w:div w:id="1965189765">
      <w:bodyDiv w:val="1"/>
      <w:marLeft w:val="0"/>
      <w:marRight w:val="0"/>
      <w:marTop w:val="0"/>
      <w:marBottom w:val="0"/>
      <w:divBdr>
        <w:top w:val="none" w:sz="0" w:space="0" w:color="auto"/>
        <w:left w:val="none" w:sz="0" w:space="0" w:color="auto"/>
        <w:bottom w:val="none" w:sz="0" w:space="0" w:color="auto"/>
        <w:right w:val="none" w:sz="0" w:space="0" w:color="auto"/>
      </w:divBdr>
    </w:div>
    <w:div w:id="1968198622">
      <w:bodyDiv w:val="1"/>
      <w:marLeft w:val="0"/>
      <w:marRight w:val="0"/>
      <w:marTop w:val="0"/>
      <w:marBottom w:val="0"/>
      <w:divBdr>
        <w:top w:val="none" w:sz="0" w:space="0" w:color="auto"/>
        <w:left w:val="none" w:sz="0" w:space="0" w:color="auto"/>
        <w:bottom w:val="none" w:sz="0" w:space="0" w:color="auto"/>
        <w:right w:val="none" w:sz="0" w:space="0" w:color="auto"/>
      </w:divBdr>
    </w:div>
    <w:div w:id="1978488844">
      <w:bodyDiv w:val="1"/>
      <w:marLeft w:val="0"/>
      <w:marRight w:val="0"/>
      <w:marTop w:val="0"/>
      <w:marBottom w:val="0"/>
      <w:divBdr>
        <w:top w:val="none" w:sz="0" w:space="0" w:color="auto"/>
        <w:left w:val="none" w:sz="0" w:space="0" w:color="auto"/>
        <w:bottom w:val="none" w:sz="0" w:space="0" w:color="auto"/>
        <w:right w:val="none" w:sz="0" w:space="0" w:color="auto"/>
      </w:divBdr>
    </w:div>
    <w:div w:id="2002155273">
      <w:bodyDiv w:val="1"/>
      <w:marLeft w:val="0"/>
      <w:marRight w:val="0"/>
      <w:marTop w:val="0"/>
      <w:marBottom w:val="0"/>
      <w:divBdr>
        <w:top w:val="none" w:sz="0" w:space="0" w:color="auto"/>
        <w:left w:val="none" w:sz="0" w:space="0" w:color="auto"/>
        <w:bottom w:val="none" w:sz="0" w:space="0" w:color="auto"/>
        <w:right w:val="none" w:sz="0" w:space="0" w:color="auto"/>
      </w:divBdr>
    </w:div>
    <w:div w:id="2025743106">
      <w:bodyDiv w:val="1"/>
      <w:marLeft w:val="0"/>
      <w:marRight w:val="0"/>
      <w:marTop w:val="0"/>
      <w:marBottom w:val="0"/>
      <w:divBdr>
        <w:top w:val="none" w:sz="0" w:space="0" w:color="auto"/>
        <w:left w:val="none" w:sz="0" w:space="0" w:color="auto"/>
        <w:bottom w:val="none" w:sz="0" w:space="0" w:color="auto"/>
        <w:right w:val="none" w:sz="0" w:space="0" w:color="auto"/>
      </w:divBdr>
    </w:div>
    <w:div w:id="2033602724">
      <w:bodyDiv w:val="1"/>
      <w:marLeft w:val="0"/>
      <w:marRight w:val="0"/>
      <w:marTop w:val="0"/>
      <w:marBottom w:val="0"/>
      <w:divBdr>
        <w:top w:val="none" w:sz="0" w:space="0" w:color="auto"/>
        <w:left w:val="none" w:sz="0" w:space="0" w:color="auto"/>
        <w:bottom w:val="none" w:sz="0" w:space="0" w:color="auto"/>
        <w:right w:val="none" w:sz="0" w:space="0" w:color="auto"/>
      </w:divBdr>
    </w:div>
    <w:div w:id="2036955597">
      <w:bodyDiv w:val="1"/>
      <w:marLeft w:val="0"/>
      <w:marRight w:val="0"/>
      <w:marTop w:val="0"/>
      <w:marBottom w:val="0"/>
      <w:divBdr>
        <w:top w:val="none" w:sz="0" w:space="0" w:color="auto"/>
        <w:left w:val="none" w:sz="0" w:space="0" w:color="auto"/>
        <w:bottom w:val="none" w:sz="0" w:space="0" w:color="auto"/>
        <w:right w:val="none" w:sz="0" w:space="0" w:color="auto"/>
      </w:divBdr>
    </w:div>
    <w:div w:id="2053844099">
      <w:bodyDiv w:val="1"/>
      <w:marLeft w:val="0"/>
      <w:marRight w:val="0"/>
      <w:marTop w:val="0"/>
      <w:marBottom w:val="0"/>
      <w:divBdr>
        <w:top w:val="none" w:sz="0" w:space="0" w:color="auto"/>
        <w:left w:val="none" w:sz="0" w:space="0" w:color="auto"/>
        <w:bottom w:val="none" w:sz="0" w:space="0" w:color="auto"/>
        <w:right w:val="none" w:sz="0" w:space="0" w:color="auto"/>
      </w:divBdr>
    </w:div>
    <w:div w:id="2081713587">
      <w:bodyDiv w:val="1"/>
      <w:marLeft w:val="0"/>
      <w:marRight w:val="0"/>
      <w:marTop w:val="0"/>
      <w:marBottom w:val="0"/>
      <w:divBdr>
        <w:top w:val="none" w:sz="0" w:space="0" w:color="auto"/>
        <w:left w:val="none" w:sz="0" w:space="0" w:color="auto"/>
        <w:bottom w:val="none" w:sz="0" w:space="0" w:color="auto"/>
        <w:right w:val="none" w:sz="0" w:space="0" w:color="auto"/>
      </w:divBdr>
    </w:div>
    <w:div w:id="2091347693">
      <w:bodyDiv w:val="1"/>
      <w:marLeft w:val="0"/>
      <w:marRight w:val="0"/>
      <w:marTop w:val="0"/>
      <w:marBottom w:val="0"/>
      <w:divBdr>
        <w:top w:val="none" w:sz="0" w:space="0" w:color="auto"/>
        <w:left w:val="none" w:sz="0" w:space="0" w:color="auto"/>
        <w:bottom w:val="none" w:sz="0" w:space="0" w:color="auto"/>
        <w:right w:val="none" w:sz="0" w:space="0" w:color="auto"/>
      </w:divBdr>
    </w:div>
    <w:div w:id="2102681808">
      <w:bodyDiv w:val="1"/>
      <w:marLeft w:val="0"/>
      <w:marRight w:val="0"/>
      <w:marTop w:val="0"/>
      <w:marBottom w:val="0"/>
      <w:divBdr>
        <w:top w:val="none" w:sz="0" w:space="0" w:color="auto"/>
        <w:left w:val="none" w:sz="0" w:space="0" w:color="auto"/>
        <w:bottom w:val="none" w:sz="0" w:space="0" w:color="auto"/>
        <w:right w:val="none" w:sz="0" w:space="0" w:color="auto"/>
      </w:divBdr>
    </w:div>
    <w:div w:id="2102872203">
      <w:bodyDiv w:val="1"/>
      <w:marLeft w:val="0"/>
      <w:marRight w:val="0"/>
      <w:marTop w:val="0"/>
      <w:marBottom w:val="0"/>
      <w:divBdr>
        <w:top w:val="none" w:sz="0" w:space="0" w:color="auto"/>
        <w:left w:val="none" w:sz="0" w:space="0" w:color="auto"/>
        <w:bottom w:val="none" w:sz="0" w:space="0" w:color="auto"/>
        <w:right w:val="none" w:sz="0" w:space="0" w:color="auto"/>
      </w:divBdr>
    </w:div>
    <w:div w:id="2104258006">
      <w:bodyDiv w:val="1"/>
      <w:marLeft w:val="0"/>
      <w:marRight w:val="0"/>
      <w:marTop w:val="0"/>
      <w:marBottom w:val="0"/>
      <w:divBdr>
        <w:top w:val="none" w:sz="0" w:space="0" w:color="auto"/>
        <w:left w:val="none" w:sz="0" w:space="0" w:color="auto"/>
        <w:bottom w:val="none" w:sz="0" w:space="0" w:color="auto"/>
        <w:right w:val="none" w:sz="0" w:space="0" w:color="auto"/>
      </w:divBdr>
    </w:div>
    <w:div w:id="2108189018">
      <w:bodyDiv w:val="1"/>
      <w:marLeft w:val="0"/>
      <w:marRight w:val="0"/>
      <w:marTop w:val="0"/>
      <w:marBottom w:val="0"/>
      <w:divBdr>
        <w:top w:val="none" w:sz="0" w:space="0" w:color="auto"/>
        <w:left w:val="none" w:sz="0" w:space="0" w:color="auto"/>
        <w:bottom w:val="none" w:sz="0" w:space="0" w:color="auto"/>
        <w:right w:val="none" w:sz="0" w:space="0" w:color="auto"/>
      </w:divBdr>
    </w:div>
    <w:div w:id="2111002802">
      <w:bodyDiv w:val="1"/>
      <w:marLeft w:val="0"/>
      <w:marRight w:val="0"/>
      <w:marTop w:val="0"/>
      <w:marBottom w:val="0"/>
      <w:divBdr>
        <w:top w:val="none" w:sz="0" w:space="0" w:color="auto"/>
        <w:left w:val="none" w:sz="0" w:space="0" w:color="auto"/>
        <w:bottom w:val="none" w:sz="0" w:space="0" w:color="auto"/>
        <w:right w:val="none" w:sz="0" w:space="0" w:color="auto"/>
      </w:divBdr>
    </w:div>
    <w:div w:id="2114935030">
      <w:bodyDiv w:val="1"/>
      <w:marLeft w:val="0"/>
      <w:marRight w:val="0"/>
      <w:marTop w:val="0"/>
      <w:marBottom w:val="0"/>
      <w:divBdr>
        <w:top w:val="none" w:sz="0" w:space="0" w:color="auto"/>
        <w:left w:val="none" w:sz="0" w:space="0" w:color="auto"/>
        <w:bottom w:val="none" w:sz="0" w:space="0" w:color="auto"/>
        <w:right w:val="none" w:sz="0" w:space="0" w:color="auto"/>
      </w:divBdr>
    </w:div>
    <w:div w:id="2115830902">
      <w:bodyDiv w:val="1"/>
      <w:marLeft w:val="0"/>
      <w:marRight w:val="0"/>
      <w:marTop w:val="0"/>
      <w:marBottom w:val="0"/>
      <w:divBdr>
        <w:top w:val="none" w:sz="0" w:space="0" w:color="auto"/>
        <w:left w:val="none" w:sz="0" w:space="0" w:color="auto"/>
        <w:bottom w:val="none" w:sz="0" w:space="0" w:color="auto"/>
        <w:right w:val="none" w:sz="0" w:space="0" w:color="auto"/>
      </w:divBdr>
    </w:div>
    <w:div w:id="2118451652">
      <w:bodyDiv w:val="1"/>
      <w:marLeft w:val="0"/>
      <w:marRight w:val="0"/>
      <w:marTop w:val="0"/>
      <w:marBottom w:val="0"/>
      <w:divBdr>
        <w:top w:val="none" w:sz="0" w:space="0" w:color="auto"/>
        <w:left w:val="none" w:sz="0" w:space="0" w:color="auto"/>
        <w:bottom w:val="none" w:sz="0" w:space="0" w:color="auto"/>
        <w:right w:val="none" w:sz="0" w:space="0" w:color="auto"/>
      </w:divBdr>
    </w:div>
    <w:div w:id="2128964954">
      <w:bodyDiv w:val="1"/>
      <w:marLeft w:val="0"/>
      <w:marRight w:val="0"/>
      <w:marTop w:val="0"/>
      <w:marBottom w:val="0"/>
      <w:divBdr>
        <w:top w:val="none" w:sz="0" w:space="0" w:color="auto"/>
        <w:left w:val="none" w:sz="0" w:space="0" w:color="auto"/>
        <w:bottom w:val="none" w:sz="0" w:space="0" w:color="auto"/>
        <w:right w:val="none" w:sz="0" w:space="0" w:color="auto"/>
      </w:divBdr>
    </w:div>
    <w:div w:id="2138865200">
      <w:bodyDiv w:val="1"/>
      <w:marLeft w:val="0"/>
      <w:marRight w:val="0"/>
      <w:marTop w:val="0"/>
      <w:marBottom w:val="0"/>
      <w:divBdr>
        <w:top w:val="none" w:sz="0" w:space="0" w:color="auto"/>
        <w:left w:val="none" w:sz="0" w:space="0" w:color="auto"/>
        <w:bottom w:val="none" w:sz="0" w:space="0" w:color="auto"/>
        <w:right w:val="none" w:sz="0" w:space="0" w:color="auto"/>
      </w:divBdr>
    </w:div>
    <w:div w:id="214592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0ECB8-5F75-485F-87A0-601D8BB9D115}" type="doc">
      <dgm:prSet loTypeId="urn:microsoft.com/office/officeart/2005/8/layout/hProcess9" loCatId="process" qsTypeId="urn:microsoft.com/office/officeart/2005/8/quickstyle/3d3" qsCatId="3D" csTypeId="urn:microsoft.com/office/officeart/2005/8/colors/accent0_1" csCatId="mainScheme" phldr="1"/>
      <dgm:spPr/>
    </dgm:pt>
    <dgm:pt modelId="{6C3B4322-3599-4FFF-BD07-EE010E674EB3}">
      <dgm:prSet phldrT="[Texto]" custT="1"/>
      <dgm:spPr/>
      <dgm:t>
        <a:bodyPr/>
        <a:lstStyle/>
        <a:p>
          <a:r>
            <a:rPr lang="es-CO" sz="1000" b="1">
              <a:latin typeface="Arial" panose="020B0604020202020204" pitchFamily="34" charset="0"/>
              <a:cs typeface="Arial" panose="020B0604020202020204" pitchFamily="34" charset="0"/>
            </a:rPr>
            <a:t>Necesidad de la vacante</a:t>
          </a:r>
        </a:p>
      </dgm:t>
    </dgm:pt>
    <dgm:pt modelId="{F1932F36-38AB-4BEB-A66D-389863FD04DD}" type="parTrans" cxnId="{5B39FD32-66BD-41B6-A6FB-0630EA1811FA}">
      <dgm:prSet/>
      <dgm:spPr/>
      <dgm:t>
        <a:bodyPr/>
        <a:lstStyle/>
        <a:p>
          <a:endParaRPr lang="es-CO"/>
        </a:p>
      </dgm:t>
    </dgm:pt>
    <dgm:pt modelId="{A193ECBF-9542-4EEA-93EA-0B61198FA62C}" type="sibTrans" cxnId="{5B39FD32-66BD-41B6-A6FB-0630EA1811FA}">
      <dgm:prSet/>
      <dgm:spPr/>
      <dgm:t>
        <a:bodyPr/>
        <a:lstStyle/>
        <a:p>
          <a:endParaRPr lang="es-CO"/>
        </a:p>
      </dgm:t>
    </dgm:pt>
    <dgm:pt modelId="{E6BA792D-143B-45F1-8244-B886DF5D8164}">
      <dgm:prSet phldrT="[Texto]" custT="1"/>
      <dgm:spPr/>
      <dgm:t>
        <a:bodyPr/>
        <a:lstStyle/>
        <a:p>
          <a:r>
            <a:rPr lang="es-CO" sz="1000" b="1">
              <a:latin typeface="Arial" panose="020B0604020202020204" pitchFamily="34" charset="0"/>
              <a:cs typeface="Arial" panose="020B0604020202020204" pitchFamily="34" charset="0"/>
            </a:rPr>
            <a:t>Orientación para efectuar reclutamiento (Interno o Externo) </a:t>
          </a:r>
        </a:p>
      </dgm:t>
    </dgm:pt>
    <dgm:pt modelId="{A11DCD11-3975-472E-AF95-AE856E449EEA}" type="parTrans" cxnId="{FFC958E2-6C36-493C-AF1E-F5D833698461}">
      <dgm:prSet/>
      <dgm:spPr/>
      <dgm:t>
        <a:bodyPr/>
        <a:lstStyle/>
        <a:p>
          <a:endParaRPr lang="es-CO"/>
        </a:p>
      </dgm:t>
    </dgm:pt>
    <dgm:pt modelId="{693C592D-C18B-4870-ABBF-F2F65208C67D}" type="sibTrans" cxnId="{FFC958E2-6C36-493C-AF1E-F5D833698461}">
      <dgm:prSet/>
      <dgm:spPr/>
      <dgm:t>
        <a:bodyPr/>
        <a:lstStyle/>
        <a:p>
          <a:endParaRPr lang="es-CO"/>
        </a:p>
      </dgm:t>
    </dgm:pt>
    <dgm:pt modelId="{1A5CE441-2E9B-44C4-BE11-2B0E40FD0ADF}">
      <dgm:prSet phldrT="[Texto]" custT="1"/>
      <dgm:spPr/>
      <dgm:t>
        <a:bodyPr/>
        <a:lstStyle/>
        <a:p>
          <a:r>
            <a:rPr lang="es-CO" sz="1000" b="1">
              <a:latin typeface="Arial" panose="020B0604020202020204" pitchFamily="34" charset="0"/>
              <a:cs typeface="Arial" panose="020B0604020202020204" pitchFamily="34" charset="0"/>
            </a:rPr>
            <a:t>Medios de reclutamiento </a:t>
          </a:r>
        </a:p>
      </dgm:t>
    </dgm:pt>
    <dgm:pt modelId="{BDBC3AB8-064D-4981-A0C8-0A3047A6A74A}" type="parTrans" cxnId="{F5F8CBB7-14BD-4B27-B2C7-92F47B879A57}">
      <dgm:prSet/>
      <dgm:spPr/>
      <dgm:t>
        <a:bodyPr/>
        <a:lstStyle/>
        <a:p>
          <a:endParaRPr lang="es-CO"/>
        </a:p>
      </dgm:t>
    </dgm:pt>
    <dgm:pt modelId="{224544B3-7CB5-42E7-9FD1-24F711380C0C}" type="sibTrans" cxnId="{F5F8CBB7-14BD-4B27-B2C7-92F47B879A57}">
      <dgm:prSet/>
      <dgm:spPr/>
      <dgm:t>
        <a:bodyPr/>
        <a:lstStyle/>
        <a:p>
          <a:endParaRPr lang="es-CO"/>
        </a:p>
      </dgm:t>
    </dgm:pt>
    <dgm:pt modelId="{509AEA28-FEBF-4818-B764-F37E98A35A3D}">
      <dgm:prSet phldrT="[Texto]" custT="1"/>
      <dgm:spPr/>
      <dgm:t>
        <a:bodyPr/>
        <a:lstStyle/>
        <a:p>
          <a:r>
            <a:rPr lang="es-CO" sz="1000" b="1">
              <a:latin typeface="Arial" panose="020B0604020202020204" pitchFamily="34" charset="0"/>
              <a:cs typeface="Arial" panose="020B0604020202020204" pitchFamily="34" charset="0"/>
            </a:rPr>
            <a:t>Ejecución del proceso</a:t>
          </a:r>
        </a:p>
      </dgm:t>
    </dgm:pt>
    <dgm:pt modelId="{665F26FA-B187-49F0-89D8-07269A1A327E}" type="parTrans" cxnId="{096C4610-AB6A-4710-A544-19854122C831}">
      <dgm:prSet/>
      <dgm:spPr/>
      <dgm:t>
        <a:bodyPr/>
        <a:lstStyle/>
        <a:p>
          <a:endParaRPr lang="es-CO"/>
        </a:p>
      </dgm:t>
    </dgm:pt>
    <dgm:pt modelId="{8B4CE9A4-2A56-4B63-9ADB-ECE3243D7089}" type="sibTrans" cxnId="{096C4610-AB6A-4710-A544-19854122C831}">
      <dgm:prSet/>
      <dgm:spPr/>
      <dgm:t>
        <a:bodyPr/>
        <a:lstStyle/>
        <a:p>
          <a:endParaRPr lang="es-CO"/>
        </a:p>
      </dgm:t>
    </dgm:pt>
    <dgm:pt modelId="{F84FF778-CF35-47F6-8B7D-5FF25AA32ABA}" type="pres">
      <dgm:prSet presAssocID="{6A40ECB8-5F75-485F-87A0-601D8BB9D115}" presName="CompostProcess" presStyleCnt="0">
        <dgm:presLayoutVars>
          <dgm:dir/>
          <dgm:resizeHandles val="exact"/>
        </dgm:presLayoutVars>
      </dgm:prSet>
      <dgm:spPr/>
    </dgm:pt>
    <dgm:pt modelId="{F626B30D-C8A1-43B4-A34C-78D0B87E2B21}" type="pres">
      <dgm:prSet presAssocID="{6A40ECB8-5F75-485F-87A0-601D8BB9D115}" presName="arrow" presStyleLbl="bgShp" presStyleIdx="0" presStyleCnt="1"/>
      <dgm:spPr/>
    </dgm:pt>
    <dgm:pt modelId="{39F7C495-D456-4D29-BC01-38E6EA6F766E}" type="pres">
      <dgm:prSet presAssocID="{6A40ECB8-5F75-485F-87A0-601D8BB9D115}" presName="linearProcess" presStyleCnt="0"/>
      <dgm:spPr/>
    </dgm:pt>
    <dgm:pt modelId="{99979EEA-8CD8-40DE-BA4E-E857E194901F}" type="pres">
      <dgm:prSet presAssocID="{6C3B4322-3599-4FFF-BD07-EE010E674EB3}" presName="textNode" presStyleLbl="node1" presStyleIdx="0" presStyleCnt="4">
        <dgm:presLayoutVars>
          <dgm:bulletEnabled val="1"/>
        </dgm:presLayoutVars>
      </dgm:prSet>
      <dgm:spPr/>
    </dgm:pt>
    <dgm:pt modelId="{ED24963A-B4ED-4A37-9FE0-D2EF853CD8AD}" type="pres">
      <dgm:prSet presAssocID="{A193ECBF-9542-4EEA-93EA-0B61198FA62C}" presName="sibTrans" presStyleCnt="0"/>
      <dgm:spPr/>
    </dgm:pt>
    <dgm:pt modelId="{1FBBDDC0-E022-4C9B-984C-DFE816B42910}" type="pres">
      <dgm:prSet presAssocID="{E6BA792D-143B-45F1-8244-B886DF5D8164}" presName="textNode" presStyleLbl="node1" presStyleIdx="1" presStyleCnt="4">
        <dgm:presLayoutVars>
          <dgm:bulletEnabled val="1"/>
        </dgm:presLayoutVars>
      </dgm:prSet>
      <dgm:spPr/>
    </dgm:pt>
    <dgm:pt modelId="{579AF373-CCE2-4DE3-A9C7-07BF15424587}" type="pres">
      <dgm:prSet presAssocID="{693C592D-C18B-4870-ABBF-F2F65208C67D}" presName="sibTrans" presStyleCnt="0"/>
      <dgm:spPr/>
    </dgm:pt>
    <dgm:pt modelId="{13DEEA59-34DD-41F6-AFFD-5E5461638685}" type="pres">
      <dgm:prSet presAssocID="{1A5CE441-2E9B-44C4-BE11-2B0E40FD0ADF}" presName="textNode" presStyleLbl="node1" presStyleIdx="2" presStyleCnt="4">
        <dgm:presLayoutVars>
          <dgm:bulletEnabled val="1"/>
        </dgm:presLayoutVars>
      </dgm:prSet>
      <dgm:spPr/>
    </dgm:pt>
    <dgm:pt modelId="{48B744DF-6312-43C1-A863-916C58907837}" type="pres">
      <dgm:prSet presAssocID="{224544B3-7CB5-42E7-9FD1-24F711380C0C}" presName="sibTrans" presStyleCnt="0"/>
      <dgm:spPr/>
    </dgm:pt>
    <dgm:pt modelId="{D22A3C14-2788-49C2-AACE-B7E51072E0E2}" type="pres">
      <dgm:prSet presAssocID="{509AEA28-FEBF-4818-B764-F37E98A35A3D}" presName="textNode" presStyleLbl="node1" presStyleIdx="3" presStyleCnt="4">
        <dgm:presLayoutVars>
          <dgm:bulletEnabled val="1"/>
        </dgm:presLayoutVars>
      </dgm:prSet>
      <dgm:spPr/>
    </dgm:pt>
  </dgm:ptLst>
  <dgm:cxnLst>
    <dgm:cxn modelId="{096C4610-AB6A-4710-A544-19854122C831}" srcId="{6A40ECB8-5F75-485F-87A0-601D8BB9D115}" destId="{509AEA28-FEBF-4818-B764-F37E98A35A3D}" srcOrd="3" destOrd="0" parTransId="{665F26FA-B187-49F0-89D8-07269A1A327E}" sibTransId="{8B4CE9A4-2A56-4B63-9ADB-ECE3243D7089}"/>
    <dgm:cxn modelId="{820FDD14-8DA2-4D4E-A07D-79471F11ADC9}" type="presOf" srcId="{1A5CE441-2E9B-44C4-BE11-2B0E40FD0ADF}" destId="{13DEEA59-34DD-41F6-AFFD-5E5461638685}" srcOrd="0" destOrd="0" presId="urn:microsoft.com/office/officeart/2005/8/layout/hProcess9"/>
    <dgm:cxn modelId="{074FF71F-4DCC-4206-8291-DC77730F9F1D}" type="presOf" srcId="{6C3B4322-3599-4FFF-BD07-EE010E674EB3}" destId="{99979EEA-8CD8-40DE-BA4E-E857E194901F}" srcOrd="0" destOrd="0" presId="urn:microsoft.com/office/officeart/2005/8/layout/hProcess9"/>
    <dgm:cxn modelId="{5B39FD32-66BD-41B6-A6FB-0630EA1811FA}" srcId="{6A40ECB8-5F75-485F-87A0-601D8BB9D115}" destId="{6C3B4322-3599-4FFF-BD07-EE010E674EB3}" srcOrd="0" destOrd="0" parTransId="{F1932F36-38AB-4BEB-A66D-389863FD04DD}" sibTransId="{A193ECBF-9542-4EEA-93EA-0B61198FA62C}"/>
    <dgm:cxn modelId="{7240B781-97C7-4353-814E-A61686839CCC}" type="presOf" srcId="{E6BA792D-143B-45F1-8244-B886DF5D8164}" destId="{1FBBDDC0-E022-4C9B-984C-DFE816B42910}" srcOrd="0" destOrd="0" presId="urn:microsoft.com/office/officeart/2005/8/layout/hProcess9"/>
    <dgm:cxn modelId="{CC462692-44B3-43AC-AA3A-53111E47070B}" type="presOf" srcId="{509AEA28-FEBF-4818-B764-F37E98A35A3D}" destId="{D22A3C14-2788-49C2-AACE-B7E51072E0E2}" srcOrd="0" destOrd="0" presId="urn:microsoft.com/office/officeart/2005/8/layout/hProcess9"/>
    <dgm:cxn modelId="{107AC1AC-CE45-4498-933C-805139B130E5}" type="presOf" srcId="{6A40ECB8-5F75-485F-87A0-601D8BB9D115}" destId="{F84FF778-CF35-47F6-8B7D-5FF25AA32ABA}" srcOrd="0" destOrd="0" presId="urn:microsoft.com/office/officeart/2005/8/layout/hProcess9"/>
    <dgm:cxn modelId="{F5F8CBB7-14BD-4B27-B2C7-92F47B879A57}" srcId="{6A40ECB8-5F75-485F-87A0-601D8BB9D115}" destId="{1A5CE441-2E9B-44C4-BE11-2B0E40FD0ADF}" srcOrd="2" destOrd="0" parTransId="{BDBC3AB8-064D-4981-A0C8-0A3047A6A74A}" sibTransId="{224544B3-7CB5-42E7-9FD1-24F711380C0C}"/>
    <dgm:cxn modelId="{FFC958E2-6C36-493C-AF1E-F5D833698461}" srcId="{6A40ECB8-5F75-485F-87A0-601D8BB9D115}" destId="{E6BA792D-143B-45F1-8244-B886DF5D8164}" srcOrd="1" destOrd="0" parTransId="{A11DCD11-3975-472E-AF95-AE856E449EEA}" sibTransId="{693C592D-C18B-4870-ABBF-F2F65208C67D}"/>
    <dgm:cxn modelId="{961EC05D-5B1B-4737-B748-50B8AFD2CB9E}" type="presParOf" srcId="{F84FF778-CF35-47F6-8B7D-5FF25AA32ABA}" destId="{F626B30D-C8A1-43B4-A34C-78D0B87E2B21}" srcOrd="0" destOrd="0" presId="urn:microsoft.com/office/officeart/2005/8/layout/hProcess9"/>
    <dgm:cxn modelId="{E695C3AD-8B2D-40BA-AD71-5CCC6545598C}" type="presParOf" srcId="{F84FF778-CF35-47F6-8B7D-5FF25AA32ABA}" destId="{39F7C495-D456-4D29-BC01-38E6EA6F766E}" srcOrd="1" destOrd="0" presId="urn:microsoft.com/office/officeart/2005/8/layout/hProcess9"/>
    <dgm:cxn modelId="{B6B58089-429F-48C2-92F2-4BE4B05DF2B6}" type="presParOf" srcId="{39F7C495-D456-4D29-BC01-38E6EA6F766E}" destId="{99979EEA-8CD8-40DE-BA4E-E857E194901F}" srcOrd="0" destOrd="0" presId="urn:microsoft.com/office/officeart/2005/8/layout/hProcess9"/>
    <dgm:cxn modelId="{2C435268-C05F-4827-94DC-399A3008B3D4}" type="presParOf" srcId="{39F7C495-D456-4D29-BC01-38E6EA6F766E}" destId="{ED24963A-B4ED-4A37-9FE0-D2EF853CD8AD}" srcOrd="1" destOrd="0" presId="urn:microsoft.com/office/officeart/2005/8/layout/hProcess9"/>
    <dgm:cxn modelId="{A8D58D93-AD44-4ACC-914F-4F2D289D5E54}" type="presParOf" srcId="{39F7C495-D456-4D29-BC01-38E6EA6F766E}" destId="{1FBBDDC0-E022-4C9B-984C-DFE816B42910}" srcOrd="2" destOrd="0" presId="urn:microsoft.com/office/officeart/2005/8/layout/hProcess9"/>
    <dgm:cxn modelId="{19619665-FB75-4452-8C27-77C1BFEA8FD8}" type="presParOf" srcId="{39F7C495-D456-4D29-BC01-38E6EA6F766E}" destId="{579AF373-CCE2-4DE3-A9C7-07BF15424587}" srcOrd="3" destOrd="0" presId="urn:microsoft.com/office/officeart/2005/8/layout/hProcess9"/>
    <dgm:cxn modelId="{97062FCE-DE33-4030-8126-A4517440AFA6}" type="presParOf" srcId="{39F7C495-D456-4D29-BC01-38E6EA6F766E}" destId="{13DEEA59-34DD-41F6-AFFD-5E5461638685}" srcOrd="4" destOrd="0" presId="urn:microsoft.com/office/officeart/2005/8/layout/hProcess9"/>
    <dgm:cxn modelId="{4670D8E7-9646-4731-B875-31149E848240}" type="presParOf" srcId="{39F7C495-D456-4D29-BC01-38E6EA6F766E}" destId="{48B744DF-6312-43C1-A863-916C58907837}" srcOrd="5" destOrd="0" presId="urn:microsoft.com/office/officeart/2005/8/layout/hProcess9"/>
    <dgm:cxn modelId="{A0C8593A-2EDF-417B-82B4-0B432CBA2B43}" type="presParOf" srcId="{39F7C495-D456-4D29-BC01-38E6EA6F766E}" destId="{D22A3C14-2788-49C2-AACE-B7E51072E0E2}" srcOrd="6"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1F4643-551A-41F2-874D-FC37EE36C0E5}" type="doc">
      <dgm:prSet loTypeId="urn:microsoft.com/office/officeart/2005/8/layout/lProcess3" loCatId="process" qsTypeId="urn:microsoft.com/office/officeart/2005/8/quickstyle/3d3" qsCatId="3D" csTypeId="urn:microsoft.com/office/officeart/2005/8/colors/accent0_1" csCatId="mainScheme" phldr="1"/>
      <dgm:spPr/>
      <dgm:t>
        <a:bodyPr/>
        <a:lstStyle/>
        <a:p>
          <a:endParaRPr lang="es-CO"/>
        </a:p>
      </dgm:t>
    </dgm:pt>
    <dgm:pt modelId="{3161EBE0-E791-426C-8F06-CCB8D09C5DB0}">
      <dgm:prSet phldrT="[Texto]" custT="1"/>
      <dgm:spPr/>
      <dgm:t>
        <a:bodyPr/>
        <a:lstStyle/>
        <a:p>
          <a:r>
            <a:rPr lang="es-CO" sz="1000">
              <a:latin typeface="Arial" panose="020B0604020202020204" pitchFamily="34" charset="0"/>
              <a:cs typeface="Arial" panose="020B0604020202020204" pitchFamily="34" charset="0"/>
            </a:rPr>
            <a:t>Movimiento Vertical </a:t>
          </a:r>
        </a:p>
      </dgm:t>
    </dgm:pt>
    <dgm:pt modelId="{CB731DC6-C306-4B86-8D7A-D4223B09335B}" type="parTrans" cxnId="{D5AA9F92-7820-4D41-ACF8-956672312E09}">
      <dgm:prSet/>
      <dgm:spPr/>
      <dgm:t>
        <a:bodyPr/>
        <a:lstStyle/>
        <a:p>
          <a:endParaRPr lang="es-CO"/>
        </a:p>
      </dgm:t>
    </dgm:pt>
    <dgm:pt modelId="{DAF49B83-CF83-40F5-B7E0-007907228C4F}" type="sibTrans" cxnId="{D5AA9F92-7820-4D41-ACF8-956672312E09}">
      <dgm:prSet/>
      <dgm:spPr/>
      <dgm:t>
        <a:bodyPr/>
        <a:lstStyle/>
        <a:p>
          <a:endParaRPr lang="es-CO"/>
        </a:p>
      </dgm:t>
    </dgm:pt>
    <dgm:pt modelId="{C64E1748-B5CC-4BB6-8232-F963D958248D}">
      <dgm:prSet phldrT="[Texto]" custT="1"/>
      <dgm:spPr/>
      <dgm:t>
        <a:bodyPr/>
        <a:lstStyle/>
        <a:p>
          <a:r>
            <a:rPr lang="es-CO" sz="1000">
              <a:latin typeface="Arial" panose="020B0604020202020204" pitchFamily="34" charset="0"/>
              <a:cs typeface="Arial" panose="020B0604020202020204" pitchFamily="34" charset="0"/>
            </a:rPr>
            <a:t>Empleado en ascenso </a:t>
          </a:r>
        </a:p>
      </dgm:t>
    </dgm:pt>
    <dgm:pt modelId="{1198BA69-9B97-4379-98E5-E149780B5DC3}" type="parTrans" cxnId="{779D0675-FB41-4FFE-BE87-62896EF37331}">
      <dgm:prSet/>
      <dgm:spPr/>
      <dgm:t>
        <a:bodyPr/>
        <a:lstStyle/>
        <a:p>
          <a:endParaRPr lang="es-CO"/>
        </a:p>
      </dgm:t>
    </dgm:pt>
    <dgm:pt modelId="{10B5649D-0CAC-4645-A8D7-3279FB5A4C5C}" type="sibTrans" cxnId="{779D0675-FB41-4FFE-BE87-62896EF37331}">
      <dgm:prSet/>
      <dgm:spPr/>
      <dgm:t>
        <a:bodyPr/>
        <a:lstStyle/>
        <a:p>
          <a:endParaRPr lang="es-CO"/>
        </a:p>
      </dgm:t>
    </dgm:pt>
    <dgm:pt modelId="{5505558A-8C61-4C76-ABE9-938FCCAE4A03}">
      <dgm:prSet phldrT="[Texto]" custT="1"/>
      <dgm:spPr/>
      <dgm:t>
        <a:bodyPr/>
        <a:lstStyle/>
        <a:p>
          <a:r>
            <a:rPr lang="es-CO" sz="1000">
              <a:latin typeface="Arial" panose="020B0604020202020204" pitchFamily="34" charset="0"/>
              <a:cs typeface="Arial" panose="020B0604020202020204" pitchFamily="34" charset="0"/>
            </a:rPr>
            <a:t>Movimiento Horizontal </a:t>
          </a:r>
        </a:p>
      </dgm:t>
    </dgm:pt>
    <dgm:pt modelId="{B62EDF0C-3092-4FDB-8A8E-1C09434A1D92}" type="parTrans" cxnId="{4B4759EC-CC3B-443E-8FA5-72044632AAEC}">
      <dgm:prSet/>
      <dgm:spPr/>
      <dgm:t>
        <a:bodyPr/>
        <a:lstStyle/>
        <a:p>
          <a:endParaRPr lang="es-CO"/>
        </a:p>
      </dgm:t>
    </dgm:pt>
    <dgm:pt modelId="{EA5E8A62-7790-42E1-B763-3AA018A6767D}" type="sibTrans" cxnId="{4B4759EC-CC3B-443E-8FA5-72044632AAEC}">
      <dgm:prSet/>
      <dgm:spPr/>
      <dgm:t>
        <a:bodyPr/>
        <a:lstStyle/>
        <a:p>
          <a:endParaRPr lang="es-CO"/>
        </a:p>
      </dgm:t>
    </dgm:pt>
    <dgm:pt modelId="{F403A4CF-AE30-4FB3-9F28-58B06ABC003A}">
      <dgm:prSet phldrT="[Texto]" custT="1"/>
      <dgm:spPr/>
      <dgm:t>
        <a:bodyPr/>
        <a:lstStyle/>
        <a:p>
          <a:r>
            <a:rPr lang="es-CO" sz="1000">
              <a:latin typeface="Arial" panose="020B0604020202020204" pitchFamily="34" charset="0"/>
              <a:cs typeface="Arial" panose="020B0604020202020204" pitchFamily="34" charset="0"/>
            </a:rPr>
            <a:t>Empleado en traslado</a:t>
          </a:r>
        </a:p>
      </dgm:t>
    </dgm:pt>
    <dgm:pt modelId="{0A50FAA9-25C7-4D45-BC03-56624666ADBA}" type="parTrans" cxnId="{1F22E9FD-0A35-48BC-9A38-58CEDD4F9389}">
      <dgm:prSet/>
      <dgm:spPr/>
      <dgm:t>
        <a:bodyPr/>
        <a:lstStyle/>
        <a:p>
          <a:endParaRPr lang="es-CO"/>
        </a:p>
      </dgm:t>
    </dgm:pt>
    <dgm:pt modelId="{E98D0B8D-E8DA-4F57-8BD9-901F3623B950}" type="sibTrans" cxnId="{1F22E9FD-0A35-48BC-9A38-58CEDD4F9389}">
      <dgm:prSet/>
      <dgm:spPr/>
      <dgm:t>
        <a:bodyPr/>
        <a:lstStyle/>
        <a:p>
          <a:endParaRPr lang="es-CO"/>
        </a:p>
      </dgm:t>
    </dgm:pt>
    <dgm:pt modelId="{4380F7D9-1FCD-4E45-A6A7-12CEDAD63DCB}">
      <dgm:prSet phldrT="[Texto]" custT="1"/>
      <dgm:spPr/>
      <dgm:t>
        <a:bodyPr/>
        <a:lstStyle/>
        <a:p>
          <a:r>
            <a:rPr lang="es-CO" sz="1000">
              <a:latin typeface="Arial" panose="020B0604020202020204" pitchFamily="34" charset="0"/>
              <a:cs typeface="Arial" panose="020B0604020202020204" pitchFamily="34" charset="0"/>
            </a:rPr>
            <a:t>Movimiento Diagonal </a:t>
          </a:r>
        </a:p>
      </dgm:t>
    </dgm:pt>
    <dgm:pt modelId="{E1CB72C6-7141-48C0-BB7E-AB9CAB4F7F17}" type="parTrans" cxnId="{166B4BAD-E572-4885-AD3F-C5335F464E4E}">
      <dgm:prSet/>
      <dgm:spPr/>
      <dgm:t>
        <a:bodyPr/>
        <a:lstStyle/>
        <a:p>
          <a:endParaRPr lang="es-CO"/>
        </a:p>
      </dgm:t>
    </dgm:pt>
    <dgm:pt modelId="{DA7E5465-15FD-425D-8857-36CBB98BEF41}" type="sibTrans" cxnId="{166B4BAD-E572-4885-AD3F-C5335F464E4E}">
      <dgm:prSet/>
      <dgm:spPr/>
      <dgm:t>
        <a:bodyPr/>
        <a:lstStyle/>
        <a:p>
          <a:endParaRPr lang="es-CO"/>
        </a:p>
      </dgm:t>
    </dgm:pt>
    <dgm:pt modelId="{01ABD08B-4C05-4D50-9D66-031EBBB869EF}">
      <dgm:prSet phldrT="[Texto]" custT="1"/>
      <dgm:spPr/>
      <dgm:t>
        <a:bodyPr/>
        <a:lstStyle/>
        <a:p>
          <a:r>
            <a:rPr lang="es-CO" sz="1000">
              <a:latin typeface="Arial" panose="020B0604020202020204" pitchFamily="34" charset="0"/>
              <a:cs typeface="Arial" panose="020B0604020202020204" pitchFamily="34" charset="0"/>
            </a:rPr>
            <a:t>Empleado en traslado por Ascenso.</a:t>
          </a:r>
        </a:p>
      </dgm:t>
    </dgm:pt>
    <dgm:pt modelId="{CAF242B2-ED57-402F-AC24-617DB99F9C50}" type="parTrans" cxnId="{07D468AC-F9B5-475D-BB88-47772BBA2341}">
      <dgm:prSet/>
      <dgm:spPr/>
      <dgm:t>
        <a:bodyPr/>
        <a:lstStyle/>
        <a:p>
          <a:endParaRPr lang="es-CO"/>
        </a:p>
      </dgm:t>
    </dgm:pt>
    <dgm:pt modelId="{88ADA3EB-C61E-4DA5-81F3-09E911166956}" type="sibTrans" cxnId="{07D468AC-F9B5-475D-BB88-47772BBA2341}">
      <dgm:prSet/>
      <dgm:spPr/>
      <dgm:t>
        <a:bodyPr/>
        <a:lstStyle/>
        <a:p>
          <a:endParaRPr lang="es-CO"/>
        </a:p>
      </dgm:t>
    </dgm:pt>
    <dgm:pt modelId="{F38D01F8-7DFF-4DBE-A1C1-40EEBFE315A6}" type="pres">
      <dgm:prSet presAssocID="{4F1F4643-551A-41F2-874D-FC37EE36C0E5}" presName="Name0" presStyleCnt="0">
        <dgm:presLayoutVars>
          <dgm:chPref val="3"/>
          <dgm:dir/>
          <dgm:animLvl val="lvl"/>
          <dgm:resizeHandles/>
        </dgm:presLayoutVars>
      </dgm:prSet>
      <dgm:spPr/>
    </dgm:pt>
    <dgm:pt modelId="{D78EC5B1-FD6F-44B9-9B01-2E4CDF14ABAC}" type="pres">
      <dgm:prSet presAssocID="{3161EBE0-E791-426C-8F06-CCB8D09C5DB0}" presName="horFlow" presStyleCnt="0"/>
      <dgm:spPr/>
    </dgm:pt>
    <dgm:pt modelId="{E2AF0BE7-B912-49F4-AA29-5E3F4201E474}" type="pres">
      <dgm:prSet presAssocID="{3161EBE0-E791-426C-8F06-CCB8D09C5DB0}" presName="bigChev" presStyleLbl="node1" presStyleIdx="0" presStyleCnt="3"/>
      <dgm:spPr/>
    </dgm:pt>
    <dgm:pt modelId="{E13C6FCA-1F7A-465C-A0FD-2C58FCCCBC78}" type="pres">
      <dgm:prSet presAssocID="{1198BA69-9B97-4379-98E5-E149780B5DC3}" presName="parTrans" presStyleCnt="0"/>
      <dgm:spPr/>
    </dgm:pt>
    <dgm:pt modelId="{F705DC4E-15BC-4F8C-8095-4092AF0C2530}" type="pres">
      <dgm:prSet presAssocID="{C64E1748-B5CC-4BB6-8232-F963D958248D}" presName="node" presStyleLbl="alignAccFollowNode1" presStyleIdx="0" presStyleCnt="3">
        <dgm:presLayoutVars>
          <dgm:bulletEnabled val="1"/>
        </dgm:presLayoutVars>
      </dgm:prSet>
      <dgm:spPr/>
    </dgm:pt>
    <dgm:pt modelId="{F6D4C8A9-B5E1-49A1-A294-B0BFA4CFA4C0}" type="pres">
      <dgm:prSet presAssocID="{3161EBE0-E791-426C-8F06-CCB8D09C5DB0}" presName="vSp" presStyleCnt="0"/>
      <dgm:spPr/>
    </dgm:pt>
    <dgm:pt modelId="{7C17ADE2-B884-4D7B-ADFA-C1F13AFD5C89}" type="pres">
      <dgm:prSet presAssocID="{5505558A-8C61-4C76-ABE9-938FCCAE4A03}" presName="horFlow" presStyleCnt="0"/>
      <dgm:spPr/>
    </dgm:pt>
    <dgm:pt modelId="{6F3570F7-B21B-4D24-84E4-F32139E8271D}" type="pres">
      <dgm:prSet presAssocID="{5505558A-8C61-4C76-ABE9-938FCCAE4A03}" presName="bigChev" presStyleLbl="node1" presStyleIdx="1" presStyleCnt="3"/>
      <dgm:spPr/>
    </dgm:pt>
    <dgm:pt modelId="{1AEA074A-7230-43CB-AEBA-176015CEEAE5}" type="pres">
      <dgm:prSet presAssocID="{0A50FAA9-25C7-4D45-BC03-56624666ADBA}" presName="parTrans" presStyleCnt="0"/>
      <dgm:spPr/>
    </dgm:pt>
    <dgm:pt modelId="{2FECE090-24DC-41EF-8B5F-901106BDE6DB}" type="pres">
      <dgm:prSet presAssocID="{F403A4CF-AE30-4FB3-9F28-58B06ABC003A}" presName="node" presStyleLbl="alignAccFollowNode1" presStyleIdx="1" presStyleCnt="3" custLinFactNeighborY="-9416">
        <dgm:presLayoutVars>
          <dgm:bulletEnabled val="1"/>
        </dgm:presLayoutVars>
      </dgm:prSet>
      <dgm:spPr/>
    </dgm:pt>
    <dgm:pt modelId="{B5008EEF-4012-4600-83A6-E283FBC892EF}" type="pres">
      <dgm:prSet presAssocID="{5505558A-8C61-4C76-ABE9-938FCCAE4A03}" presName="vSp" presStyleCnt="0"/>
      <dgm:spPr/>
    </dgm:pt>
    <dgm:pt modelId="{6DC05DFC-C6F7-42DB-A7B7-057838E1098E}" type="pres">
      <dgm:prSet presAssocID="{4380F7D9-1FCD-4E45-A6A7-12CEDAD63DCB}" presName="horFlow" presStyleCnt="0"/>
      <dgm:spPr/>
    </dgm:pt>
    <dgm:pt modelId="{0FD60DBF-2F41-483F-ACDA-F24B83D82710}" type="pres">
      <dgm:prSet presAssocID="{4380F7D9-1FCD-4E45-A6A7-12CEDAD63DCB}" presName="bigChev" presStyleLbl="node1" presStyleIdx="2" presStyleCnt="3"/>
      <dgm:spPr/>
    </dgm:pt>
    <dgm:pt modelId="{9DC0F19C-6883-4C41-8E73-B3EE5F8237FD}" type="pres">
      <dgm:prSet presAssocID="{CAF242B2-ED57-402F-AC24-617DB99F9C50}" presName="parTrans" presStyleCnt="0"/>
      <dgm:spPr/>
    </dgm:pt>
    <dgm:pt modelId="{F20B332C-79CE-4D7D-93EC-89C896BB82F1}" type="pres">
      <dgm:prSet presAssocID="{01ABD08B-4C05-4D50-9D66-031EBBB869EF}" presName="node" presStyleLbl="alignAccFollowNode1" presStyleIdx="2" presStyleCnt="3">
        <dgm:presLayoutVars>
          <dgm:bulletEnabled val="1"/>
        </dgm:presLayoutVars>
      </dgm:prSet>
      <dgm:spPr/>
    </dgm:pt>
  </dgm:ptLst>
  <dgm:cxnLst>
    <dgm:cxn modelId="{1F9D512A-0B91-4232-BA54-15D892C9FF87}" type="presOf" srcId="{F403A4CF-AE30-4FB3-9F28-58B06ABC003A}" destId="{2FECE090-24DC-41EF-8B5F-901106BDE6DB}" srcOrd="0" destOrd="0" presId="urn:microsoft.com/office/officeart/2005/8/layout/lProcess3"/>
    <dgm:cxn modelId="{26B57E33-410C-4C3E-9B11-AD08404BF674}" type="presOf" srcId="{01ABD08B-4C05-4D50-9D66-031EBBB869EF}" destId="{F20B332C-79CE-4D7D-93EC-89C896BB82F1}" srcOrd="0" destOrd="0" presId="urn:microsoft.com/office/officeart/2005/8/layout/lProcess3"/>
    <dgm:cxn modelId="{779D0675-FB41-4FFE-BE87-62896EF37331}" srcId="{3161EBE0-E791-426C-8F06-CCB8D09C5DB0}" destId="{C64E1748-B5CC-4BB6-8232-F963D958248D}" srcOrd="0" destOrd="0" parTransId="{1198BA69-9B97-4379-98E5-E149780B5DC3}" sibTransId="{10B5649D-0CAC-4645-A8D7-3279FB5A4C5C}"/>
    <dgm:cxn modelId="{C302E859-F4EF-455B-BB2C-3B5035F3DD79}" type="presOf" srcId="{4380F7D9-1FCD-4E45-A6A7-12CEDAD63DCB}" destId="{0FD60DBF-2F41-483F-ACDA-F24B83D82710}" srcOrd="0" destOrd="0" presId="urn:microsoft.com/office/officeart/2005/8/layout/lProcess3"/>
    <dgm:cxn modelId="{A7598884-3509-4D78-B8D6-F9EF82D54F01}" type="presOf" srcId="{3161EBE0-E791-426C-8F06-CCB8D09C5DB0}" destId="{E2AF0BE7-B912-49F4-AA29-5E3F4201E474}" srcOrd="0" destOrd="0" presId="urn:microsoft.com/office/officeart/2005/8/layout/lProcess3"/>
    <dgm:cxn modelId="{D5AA9F92-7820-4D41-ACF8-956672312E09}" srcId="{4F1F4643-551A-41F2-874D-FC37EE36C0E5}" destId="{3161EBE0-E791-426C-8F06-CCB8D09C5DB0}" srcOrd="0" destOrd="0" parTransId="{CB731DC6-C306-4B86-8D7A-D4223B09335B}" sibTransId="{DAF49B83-CF83-40F5-B7E0-007907228C4F}"/>
    <dgm:cxn modelId="{07D468AC-F9B5-475D-BB88-47772BBA2341}" srcId="{4380F7D9-1FCD-4E45-A6A7-12CEDAD63DCB}" destId="{01ABD08B-4C05-4D50-9D66-031EBBB869EF}" srcOrd="0" destOrd="0" parTransId="{CAF242B2-ED57-402F-AC24-617DB99F9C50}" sibTransId="{88ADA3EB-C61E-4DA5-81F3-09E911166956}"/>
    <dgm:cxn modelId="{166B4BAD-E572-4885-AD3F-C5335F464E4E}" srcId="{4F1F4643-551A-41F2-874D-FC37EE36C0E5}" destId="{4380F7D9-1FCD-4E45-A6A7-12CEDAD63DCB}" srcOrd="2" destOrd="0" parTransId="{E1CB72C6-7141-48C0-BB7E-AB9CAB4F7F17}" sibTransId="{DA7E5465-15FD-425D-8857-36CBB98BEF41}"/>
    <dgm:cxn modelId="{5F3FB3B6-32DA-4257-8291-054A7FF1F0D1}" type="presOf" srcId="{4F1F4643-551A-41F2-874D-FC37EE36C0E5}" destId="{F38D01F8-7DFF-4DBE-A1C1-40EEBFE315A6}" srcOrd="0" destOrd="0" presId="urn:microsoft.com/office/officeart/2005/8/layout/lProcess3"/>
    <dgm:cxn modelId="{507E69DB-D8F6-483F-8D9D-986118441556}" type="presOf" srcId="{C64E1748-B5CC-4BB6-8232-F963D958248D}" destId="{F705DC4E-15BC-4F8C-8095-4092AF0C2530}" srcOrd="0" destOrd="0" presId="urn:microsoft.com/office/officeart/2005/8/layout/lProcess3"/>
    <dgm:cxn modelId="{705972E5-0754-4337-9EA5-ADBCE7975C7A}" type="presOf" srcId="{5505558A-8C61-4C76-ABE9-938FCCAE4A03}" destId="{6F3570F7-B21B-4D24-84E4-F32139E8271D}" srcOrd="0" destOrd="0" presId="urn:microsoft.com/office/officeart/2005/8/layout/lProcess3"/>
    <dgm:cxn modelId="{4B4759EC-CC3B-443E-8FA5-72044632AAEC}" srcId="{4F1F4643-551A-41F2-874D-FC37EE36C0E5}" destId="{5505558A-8C61-4C76-ABE9-938FCCAE4A03}" srcOrd="1" destOrd="0" parTransId="{B62EDF0C-3092-4FDB-8A8E-1C09434A1D92}" sibTransId="{EA5E8A62-7790-42E1-B763-3AA018A6767D}"/>
    <dgm:cxn modelId="{1F22E9FD-0A35-48BC-9A38-58CEDD4F9389}" srcId="{5505558A-8C61-4C76-ABE9-938FCCAE4A03}" destId="{F403A4CF-AE30-4FB3-9F28-58B06ABC003A}" srcOrd="0" destOrd="0" parTransId="{0A50FAA9-25C7-4D45-BC03-56624666ADBA}" sibTransId="{E98D0B8D-E8DA-4F57-8BD9-901F3623B950}"/>
    <dgm:cxn modelId="{33897835-5EB3-4357-899B-CDF7A6742A6E}" type="presParOf" srcId="{F38D01F8-7DFF-4DBE-A1C1-40EEBFE315A6}" destId="{D78EC5B1-FD6F-44B9-9B01-2E4CDF14ABAC}" srcOrd="0" destOrd="0" presId="urn:microsoft.com/office/officeart/2005/8/layout/lProcess3"/>
    <dgm:cxn modelId="{E156C3E9-80DF-4FA0-AE6E-F71FCBB3E9B3}" type="presParOf" srcId="{D78EC5B1-FD6F-44B9-9B01-2E4CDF14ABAC}" destId="{E2AF0BE7-B912-49F4-AA29-5E3F4201E474}" srcOrd="0" destOrd="0" presId="urn:microsoft.com/office/officeart/2005/8/layout/lProcess3"/>
    <dgm:cxn modelId="{39C07A8F-CAD3-4302-8129-21D7481692E9}" type="presParOf" srcId="{D78EC5B1-FD6F-44B9-9B01-2E4CDF14ABAC}" destId="{E13C6FCA-1F7A-465C-A0FD-2C58FCCCBC78}" srcOrd="1" destOrd="0" presId="urn:microsoft.com/office/officeart/2005/8/layout/lProcess3"/>
    <dgm:cxn modelId="{963F401E-88C9-48E5-8C2C-B95FB7955401}" type="presParOf" srcId="{D78EC5B1-FD6F-44B9-9B01-2E4CDF14ABAC}" destId="{F705DC4E-15BC-4F8C-8095-4092AF0C2530}" srcOrd="2" destOrd="0" presId="urn:microsoft.com/office/officeart/2005/8/layout/lProcess3"/>
    <dgm:cxn modelId="{45CB5F9F-ABA1-4366-AA7E-E7637AB80C10}" type="presParOf" srcId="{F38D01F8-7DFF-4DBE-A1C1-40EEBFE315A6}" destId="{F6D4C8A9-B5E1-49A1-A294-B0BFA4CFA4C0}" srcOrd="1" destOrd="0" presId="urn:microsoft.com/office/officeart/2005/8/layout/lProcess3"/>
    <dgm:cxn modelId="{82DE1890-2264-424C-A01E-D67721F459A3}" type="presParOf" srcId="{F38D01F8-7DFF-4DBE-A1C1-40EEBFE315A6}" destId="{7C17ADE2-B884-4D7B-ADFA-C1F13AFD5C89}" srcOrd="2" destOrd="0" presId="urn:microsoft.com/office/officeart/2005/8/layout/lProcess3"/>
    <dgm:cxn modelId="{F5907A2C-53D1-49D7-AAE0-9457026D7B53}" type="presParOf" srcId="{7C17ADE2-B884-4D7B-ADFA-C1F13AFD5C89}" destId="{6F3570F7-B21B-4D24-84E4-F32139E8271D}" srcOrd="0" destOrd="0" presId="urn:microsoft.com/office/officeart/2005/8/layout/lProcess3"/>
    <dgm:cxn modelId="{BB9F3C10-D267-4F73-BAB4-5F8557A339E3}" type="presParOf" srcId="{7C17ADE2-B884-4D7B-ADFA-C1F13AFD5C89}" destId="{1AEA074A-7230-43CB-AEBA-176015CEEAE5}" srcOrd="1" destOrd="0" presId="urn:microsoft.com/office/officeart/2005/8/layout/lProcess3"/>
    <dgm:cxn modelId="{968AEF24-A08E-4734-99F4-583D729B6189}" type="presParOf" srcId="{7C17ADE2-B884-4D7B-ADFA-C1F13AFD5C89}" destId="{2FECE090-24DC-41EF-8B5F-901106BDE6DB}" srcOrd="2" destOrd="0" presId="urn:microsoft.com/office/officeart/2005/8/layout/lProcess3"/>
    <dgm:cxn modelId="{7480A80B-229A-4C6F-A4CA-D35EBCE3D7CA}" type="presParOf" srcId="{F38D01F8-7DFF-4DBE-A1C1-40EEBFE315A6}" destId="{B5008EEF-4012-4600-83A6-E283FBC892EF}" srcOrd="3" destOrd="0" presId="urn:microsoft.com/office/officeart/2005/8/layout/lProcess3"/>
    <dgm:cxn modelId="{25446B4E-42C7-4BA9-BF36-912639207BB6}" type="presParOf" srcId="{F38D01F8-7DFF-4DBE-A1C1-40EEBFE315A6}" destId="{6DC05DFC-C6F7-42DB-A7B7-057838E1098E}" srcOrd="4" destOrd="0" presId="urn:microsoft.com/office/officeart/2005/8/layout/lProcess3"/>
    <dgm:cxn modelId="{CDA8EE5C-C018-4B54-BA85-EE0B5EA5BE41}" type="presParOf" srcId="{6DC05DFC-C6F7-42DB-A7B7-057838E1098E}" destId="{0FD60DBF-2F41-483F-ACDA-F24B83D82710}" srcOrd="0" destOrd="0" presId="urn:microsoft.com/office/officeart/2005/8/layout/lProcess3"/>
    <dgm:cxn modelId="{F3068B23-4691-41DC-9640-8EF355C379A5}" type="presParOf" srcId="{6DC05DFC-C6F7-42DB-A7B7-057838E1098E}" destId="{9DC0F19C-6883-4C41-8E73-B3EE5F8237FD}" srcOrd="1" destOrd="0" presId="urn:microsoft.com/office/officeart/2005/8/layout/lProcess3"/>
    <dgm:cxn modelId="{F7625F3B-891B-41E9-A58B-1CE9D56E38EA}" type="presParOf" srcId="{6DC05DFC-C6F7-42DB-A7B7-057838E1098E}" destId="{F20B332C-79CE-4D7D-93EC-89C896BB82F1}" srcOrd="2" destOrd="0" presId="urn:microsoft.com/office/officeart/2005/8/layout/l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8AACB8-85C0-4D5C-A402-F5647B873549}" type="doc">
      <dgm:prSet loTypeId="urn:microsoft.com/office/officeart/2005/8/layout/hProcess9" loCatId="process" qsTypeId="urn:microsoft.com/office/officeart/2005/8/quickstyle/3d3" qsCatId="3D" csTypeId="urn:microsoft.com/office/officeart/2005/8/colors/accent0_1" csCatId="mainScheme" phldr="1"/>
      <dgm:spPr/>
    </dgm:pt>
    <dgm:pt modelId="{DC632AE5-2404-4D88-BEC5-90A3E85B0C6F}">
      <dgm:prSet phldrT="[Texto]" custT="1"/>
      <dgm:spPr/>
      <dgm:t>
        <a:bodyPr/>
        <a:lstStyle/>
        <a:p>
          <a:pPr algn="ctr"/>
          <a:r>
            <a:rPr lang="es-CO" sz="1000">
              <a:latin typeface="Arial" panose="020B0604020202020204" pitchFamily="34" charset="0"/>
              <a:cs typeface="Arial" panose="020B0604020202020204" pitchFamily="34" charset="0"/>
            </a:rPr>
            <a:t>Identificar el método de evalación</a:t>
          </a:r>
        </a:p>
      </dgm:t>
    </dgm:pt>
    <dgm:pt modelId="{F543CFD3-E577-46EF-8196-6A3B4DFB6CAE}" type="parTrans" cxnId="{79D1C4D3-8364-4A9A-830A-372DF6DAC2B1}">
      <dgm:prSet/>
      <dgm:spPr/>
      <dgm:t>
        <a:bodyPr/>
        <a:lstStyle/>
        <a:p>
          <a:pPr algn="ctr"/>
          <a:endParaRPr lang="es-CO"/>
        </a:p>
      </dgm:t>
    </dgm:pt>
    <dgm:pt modelId="{BBF0F542-9CBF-4971-B162-373B0CF0E659}" type="sibTrans" cxnId="{79D1C4D3-8364-4A9A-830A-372DF6DAC2B1}">
      <dgm:prSet/>
      <dgm:spPr/>
      <dgm:t>
        <a:bodyPr/>
        <a:lstStyle/>
        <a:p>
          <a:pPr algn="ctr"/>
          <a:endParaRPr lang="es-CO"/>
        </a:p>
      </dgm:t>
    </dgm:pt>
    <dgm:pt modelId="{DE5D54A0-1F38-437A-B15D-FD63CD8D2927}">
      <dgm:prSet phldrT="[Texto]" custT="1"/>
      <dgm:spPr/>
      <dgm:t>
        <a:bodyPr/>
        <a:lstStyle/>
        <a:p>
          <a:pPr algn="ctr"/>
          <a:r>
            <a:rPr lang="es-CO" sz="1000">
              <a:latin typeface="Arial" panose="020B0604020202020204" pitchFamily="34" charset="0"/>
              <a:cs typeface="Arial" panose="020B0604020202020204" pitchFamily="34" charset="0"/>
            </a:rPr>
            <a:t>Identificar el público a evaluar </a:t>
          </a:r>
        </a:p>
      </dgm:t>
    </dgm:pt>
    <dgm:pt modelId="{34589050-D2BF-4EA5-BA0F-C885D3F8DA57}" type="parTrans" cxnId="{E604833D-0BC0-4C93-8695-8D2E0CCD9656}">
      <dgm:prSet/>
      <dgm:spPr/>
      <dgm:t>
        <a:bodyPr/>
        <a:lstStyle/>
        <a:p>
          <a:pPr algn="ctr"/>
          <a:endParaRPr lang="es-CO"/>
        </a:p>
      </dgm:t>
    </dgm:pt>
    <dgm:pt modelId="{6ADAE3FB-7605-46F3-9EFA-112372C4D680}" type="sibTrans" cxnId="{E604833D-0BC0-4C93-8695-8D2E0CCD9656}">
      <dgm:prSet/>
      <dgm:spPr/>
      <dgm:t>
        <a:bodyPr/>
        <a:lstStyle/>
        <a:p>
          <a:pPr algn="ctr"/>
          <a:endParaRPr lang="es-CO"/>
        </a:p>
      </dgm:t>
    </dgm:pt>
    <dgm:pt modelId="{631A7E20-8FDB-45B8-9456-0B986D181329}">
      <dgm:prSet phldrT="[Texto]" custT="1"/>
      <dgm:spPr/>
      <dgm:t>
        <a:bodyPr/>
        <a:lstStyle/>
        <a:p>
          <a:pPr algn="ctr"/>
          <a:r>
            <a:rPr lang="es-CO" sz="1000">
              <a:latin typeface="Arial" panose="020B0604020202020204" pitchFamily="34" charset="0"/>
              <a:cs typeface="Arial" panose="020B0604020202020204" pitchFamily="34" charset="0"/>
            </a:rPr>
            <a:t>Validar los resultados</a:t>
          </a:r>
        </a:p>
      </dgm:t>
    </dgm:pt>
    <dgm:pt modelId="{E20890E2-7E7E-4220-ADEA-1D05537B083A}" type="parTrans" cxnId="{710C4E6C-1F1E-41D9-BCA5-F53AF2D321B5}">
      <dgm:prSet/>
      <dgm:spPr/>
      <dgm:t>
        <a:bodyPr/>
        <a:lstStyle/>
        <a:p>
          <a:pPr algn="ctr"/>
          <a:endParaRPr lang="es-CO"/>
        </a:p>
      </dgm:t>
    </dgm:pt>
    <dgm:pt modelId="{77416C9B-EDF0-4EE2-9266-7A66E8FFA68B}" type="sibTrans" cxnId="{710C4E6C-1F1E-41D9-BCA5-F53AF2D321B5}">
      <dgm:prSet/>
      <dgm:spPr/>
      <dgm:t>
        <a:bodyPr/>
        <a:lstStyle/>
        <a:p>
          <a:pPr algn="ctr"/>
          <a:endParaRPr lang="es-CO"/>
        </a:p>
      </dgm:t>
    </dgm:pt>
    <dgm:pt modelId="{62101B11-F3FD-4013-816F-A27F657DD921}">
      <dgm:prSet phldrT="[Texto]" custT="1"/>
      <dgm:spPr/>
      <dgm:t>
        <a:bodyPr/>
        <a:lstStyle/>
        <a:p>
          <a:pPr algn="ctr"/>
          <a:r>
            <a:rPr lang="es-CO" sz="1000">
              <a:latin typeface="Arial" panose="020B0604020202020204" pitchFamily="34" charset="0"/>
              <a:cs typeface="Arial" panose="020B0604020202020204" pitchFamily="34" charset="0"/>
            </a:rPr>
            <a:t>Retroalimentación </a:t>
          </a:r>
        </a:p>
      </dgm:t>
    </dgm:pt>
    <dgm:pt modelId="{DB2E24B9-1AA3-42B3-9F8C-B1B049352774}" type="parTrans" cxnId="{07A2E1FA-CA30-4FBD-A2A7-85BEEC8B16C8}">
      <dgm:prSet/>
      <dgm:spPr/>
      <dgm:t>
        <a:bodyPr/>
        <a:lstStyle/>
        <a:p>
          <a:pPr algn="ctr"/>
          <a:endParaRPr lang="es-CO"/>
        </a:p>
      </dgm:t>
    </dgm:pt>
    <dgm:pt modelId="{304B419B-C057-4897-9E3F-996FF28F33F5}" type="sibTrans" cxnId="{07A2E1FA-CA30-4FBD-A2A7-85BEEC8B16C8}">
      <dgm:prSet/>
      <dgm:spPr/>
      <dgm:t>
        <a:bodyPr/>
        <a:lstStyle/>
        <a:p>
          <a:pPr algn="ctr"/>
          <a:endParaRPr lang="es-CO"/>
        </a:p>
      </dgm:t>
    </dgm:pt>
    <dgm:pt modelId="{A66E3568-2BB2-4404-9759-6EA2C4D983A3}" type="pres">
      <dgm:prSet presAssocID="{FB8AACB8-85C0-4D5C-A402-F5647B873549}" presName="CompostProcess" presStyleCnt="0">
        <dgm:presLayoutVars>
          <dgm:dir/>
          <dgm:resizeHandles val="exact"/>
        </dgm:presLayoutVars>
      </dgm:prSet>
      <dgm:spPr/>
    </dgm:pt>
    <dgm:pt modelId="{307B5A19-8D1E-4E02-8BF6-81A80176F28C}" type="pres">
      <dgm:prSet presAssocID="{FB8AACB8-85C0-4D5C-A402-F5647B873549}" presName="arrow" presStyleLbl="bgShp" presStyleIdx="0" presStyleCnt="1"/>
      <dgm:spPr/>
    </dgm:pt>
    <dgm:pt modelId="{85028E88-4D24-47E0-B920-ACF26F068A87}" type="pres">
      <dgm:prSet presAssocID="{FB8AACB8-85C0-4D5C-A402-F5647B873549}" presName="linearProcess" presStyleCnt="0"/>
      <dgm:spPr/>
    </dgm:pt>
    <dgm:pt modelId="{9DF4915B-D6D9-416A-BCC2-C0CFBA981AFB}" type="pres">
      <dgm:prSet presAssocID="{DE5D54A0-1F38-437A-B15D-FD63CD8D2927}" presName="textNode" presStyleLbl="node1" presStyleIdx="0" presStyleCnt="4">
        <dgm:presLayoutVars>
          <dgm:bulletEnabled val="1"/>
        </dgm:presLayoutVars>
      </dgm:prSet>
      <dgm:spPr/>
    </dgm:pt>
    <dgm:pt modelId="{8416FBC7-F352-4089-BAFB-B0645D5ACD4A}" type="pres">
      <dgm:prSet presAssocID="{6ADAE3FB-7605-46F3-9EFA-112372C4D680}" presName="sibTrans" presStyleCnt="0"/>
      <dgm:spPr/>
    </dgm:pt>
    <dgm:pt modelId="{95D5D99E-0944-45E7-B1C6-C20E1BBF7468}" type="pres">
      <dgm:prSet presAssocID="{DC632AE5-2404-4D88-BEC5-90A3E85B0C6F}" presName="textNode" presStyleLbl="node1" presStyleIdx="1" presStyleCnt="4">
        <dgm:presLayoutVars>
          <dgm:bulletEnabled val="1"/>
        </dgm:presLayoutVars>
      </dgm:prSet>
      <dgm:spPr/>
    </dgm:pt>
    <dgm:pt modelId="{DB8E9743-8D01-4E14-BFAE-FEE1F92D8195}" type="pres">
      <dgm:prSet presAssocID="{BBF0F542-9CBF-4971-B162-373B0CF0E659}" presName="sibTrans" presStyleCnt="0"/>
      <dgm:spPr/>
    </dgm:pt>
    <dgm:pt modelId="{CD033377-094C-465C-8A0E-5E8C5EBB3BD6}" type="pres">
      <dgm:prSet presAssocID="{631A7E20-8FDB-45B8-9456-0B986D181329}" presName="textNode" presStyleLbl="node1" presStyleIdx="2" presStyleCnt="4">
        <dgm:presLayoutVars>
          <dgm:bulletEnabled val="1"/>
        </dgm:presLayoutVars>
      </dgm:prSet>
      <dgm:spPr/>
    </dgm:pt>
    <dgm:pt modelId="{663E1783-E04F-466B-B413-C1823B543F70}" type="pres">
      <dgm:prSet presAssocID="{77416C9B-EDF0-4EE2-9266-7A66E8FFA68B}" presName="sibTrans" presStyleCnt="0"/>
      <dgm:spPr/>
    </dgm:pt>
    <dgm:pt modelId="{CD8874F1-D99C-4919-8B37-AF7E817421F0}" type="pres">
      <dgm:prSet presAssocID="{62101B11-F3FD-4013-816F-A27F657DD921}" presName="textNode" presStyleLbl="node1" presStyleIdx="3" presStyleCnt="4">
        <dgm:presLayoutVars>
          <dgm:bulletEnabled val="1"/>
        </dgm:presLayoutVars>
      </dgm:prSet>
      <dgm:spPr/>
    </dgm:pt>
  </dgm:ptLst>
  <dgm:cxnLst>
    <dgm:cxn modelId="{A796B314-8538-4E4B-9554-4F15A4AFD8FD}" type="presOf" srcId="{631A7E20-8FDB-45B8-9456-0B986D181329}" destId="{CD033377-094C-465C-8A0E-5E8C5EBB3BD6}" srcOrd="0" destOrd="0" presId="urn:microsoft.com/office/officeart/2005/8/layout/hProcess9"/>
    <dgm:cxn modelId="{8410323B-93BA-4709-91ED-B4FBF3A339C3}" type="presOf" srcId="{FB8AACB8-85C0-4D5C-A402-F5647B873549}" destId="{A66E3568-2BB2-4404-9759-6EA2C4D983A3}" srcOrd="0" destOrd="0" presId="urn:microsoft.com/office/officeart/2005/8/layout/hProcess9"/>
    <dgm:cxn modelId="{E604833D-0BC0-4C93-8695-8D2E0CCD9656}" srcId="{FB8AACB8-85C0-4D5C-A402-F5647B873549}" destId="{DE5D54A0-1F38-437A-B15D-FD63CD8D2927}" srcOrd="0" destOrd="0" parTransId="{34589050-D2BF-4EA5-BA0F-C885D3F8DA57}" sibTransId="{6ADAE3FB-7605-46F3-9EFA-112372C4D680}"/>
    <dgm:cxn modelId="{710C4E6C-1F1E-41D9-BCA5-F53AF2D321B5}" srcId="{FB8AACB8-85C0-4D5C-A402-F5647B873549}" destId="{631A7E20-8FDB-45B8-9456-0B986D181329}" srcOrd="2" destOrd="0" parTransId="{E20890E2-7E7E-4220-ADEA-1D05537B083A}" sibTransId="{77416C9B-EDF0-4EE2-9266-7A66E8FFA68B}"/>
    <dgm:cxn modelId="{E375A26C-272C-4B2E-9ED6-13FC09A77FA0}" type="presOf" srcId="{DC632AE5-2404-4D88-BEC5-90A3E85B0C6F}" destId="{95D5D99E-0944-45E7-B1C6-C20E1BBF7468}" srcOrd="0" destOrd="0" presId="urn:microsoft.com/office/officeart/2005/8/layout/hProcess9"/>
    <dgm:cxn modelId="{092DE04E-241C-498C-BD01-56453FE0C0DE}" type="presOf" srcId="{62101B11-F3FD-4013-816F-A27F657DD921}" destId="{CD8874F1-D99C-4919-8B37-AF7E817421F0}" srcOrd="0" destOrd="0" presId="urn:microsoft.com/office/officeart/2005/8/layout/hProcess9"/>
    <dgm:cxn modelId="{79D1C4D3-8364-4A9A-830A-372DF6DAC2B1}" srcId="{FB8AACB8-85C0-4D5C-A402-F5647B873549}" destId="{DC632AE5-2404-4D88-BEC5-90A3E85B0C6F}" srcOrd="1" destOrd="0" parTransId="{F543CFD3-E577-46EF-8196-6A3B4DFB6CAE}" sibTransId="{BBF0F542-9CBF-4971-B162-373B0CF0E659}"/>
    <dgm:cxn modelId="{C4DD13FA-B169-4559-B143-93A5F87A49DE}" type="presOf" srcId="{DE5D54A0-1F38-437A-B15D-FD63CD8D2927}" destId="{9DF4915B-D6D9-416A-BCC2-C0CFBA981AFB}" srcOrd="0" destOrd="0" presId="urn:microsoft.com/office/officeart/2005/8/layout/hProcess9"/>
    <dgm:cxn modelId="{07A2E1FA-CA30-4FBD-A2A7-85BEEC8B16C8}" srcId="{FB8AACB8-85C0-4D5C-A402-F5647B873549}" destId="{62101B11-F3FD-4013-816F-A27F657DD921}" srcOrd="3" destOrd="0" parTransId="{DB2E24B9-1AA3-42B3-9F8C-B1B049352774}" sibTransId="{304B419B-C057-4897-9E3F-996FF28F33F5}"/>
    <dgm:cxn modelId="{7A0A5C76-7BFD-4D58-B211-A5EAD1BEB277}" type="presParOf" srcId="{A66E3568-2BB2-4404-9759-6EA2C4D983A3}" destId="{307B5A19-8D1E-4E02-8BF6-81A80176F28C}" srcOrd="0" destOrd="0" presId="urn:microsoft.com/office/officeart/2005/8/layout/hProcess9"/>
    <dgm:cxn modelId="{C89ED7B9-677E-4F3C-B907-6EA5799CF805}" type="presParOf" srcId="{A66E3568-2BB2-4404-9759-6EA2C4D983A3}" destId="{85028E88-4D24-47E0-B920-ACF26F068A87}" srcOrd="1" destOrd="0" presId="urn:microsoft.com/office/officeart/2005/8/layout/hProcess9"/>
    <dgm:cxn modelId="{7796F8A2-13A8-4E80-8A7E-234E0215DA29}" type="presParOf" srcId="{85028E88-4D24-47E0-B920-ACF26F068A87}" destId="{9DF4915B-D6D9-416A-BCC2-C0CFBA981AFB}" srcOrd="0" destOrd="0" presId="urn:microsoft.com/office/officeart/2005/8/layout/hProcess9"/>
    <dgm:cxn modelId="{BDB25AE8-19E4-499A-8382-1500DBD9A133}" type="presParOf" srcId="{85028E88-4D24-47E0-B920-ACF26F068A87}" destId="{8416FBC7-F352-4089-BAFB-B0645D5ACD4A}" srcOrd="1" destOrd="0" presId="urn:microsoft.com/office/officeart/2005/8/layout/hProcess9"/>
    <dgm:cxn modelId="{0E605F8E-453C-4102-BAEB-71094334ACE2}" type="presParOf" srcId="{85028E88-4D24-47E0-B920-ACF26F068A87}" destId="{95D5D99E-0944-45E7-B1C6-C20E1BBF7468}" srcOrd="2" destOrd="0" presId="urn:microsoft.com/office/officeart/2005/8/layout/hProcess9"/>
    <dgm:cxn modelId="{8ED72504-E826-4F55-A4BD-A5EDEC9E97C5}" type="presParOf" srcId="{85028E88-4D24-47E0-B920-ACF26F068A87}" destId="{DB8E9743-8D01-4E14-BFAE-FEE1F92D8195}" srcOrd="3" destOrd="0" presId="urn:microsoft.com/office/officeart/2005/8/layout/hProcess9"/>
    <dgm:cxn modelId="{5EE14D89-7F00-4975-A448-63D461831F93}" type="presParOf" srcId="{85028E88-4D24-47E0-B920-ACF26F068A87}" destId="{CD033377-094C-465C-8A0E-5E8C5EBB3BD6}" srcOrd="4" destOrd="0" presId="urn:microsoft.com/office/officeart/2005/8/layout/hProcess9"/>
    <dgm:cxn modelId="{48758AC9-2CEC-4F8D-BC70-0618BB1B8F7E}" type="presParOf" srcId="{85028E88-4D24-47E0-B920-ACF26F068A87}" destId="{663E1783-E04F-466B-B413-C1823B543F70}" srcOrd="5" destOrd="0" presId="urn:microsoft.com/office/officeart/2005/8/layout/hProcess9"/>
    <dgm:cxn modelId="{548DC92B-BC0C-4E8E-8785-37EAA5B4CB53}" type="presParOf" srcId="{85028E88-4D24-47E0-B920-ACF26F068A87}" destId="{CD8874F1-D99C-4919-8B37-AF7E817421F0}" srcOrd="6"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26B30D-C8A1-43B4-A34C-78D0B87E2B21}">
      <dsp:nvSpPr>
        <dsp:cNvPr id="0" name=""/>
        <dsp:cNvSpPr/>
      </dsp:nvSpPr>
      <dsp:spPr>
        <a:xfrm>
          <a:off x="458628" y="0"/>
          <a:ext cx="5197792" cy="2114550"/>
        </a:xfrm>
        <a:prstGeom prst="rightArrow">
          <a:avLst/>
        </a:prstGeom>
        <a:solidFill>
          <a:schemeClr val="dk1">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99979EEA-8CD8-40DE-BA4E-E857E194901F}">
      <dsp:nvSpPr>
        <dsp:cNvPr id="0" name=""/>
        <dsp:cNvSpPr/>
      </dsp:nvSpPr>
      <dsp:spPr>
        <a:xfrm>
          <a:off x="2090" y="634364"/>
          <a:ext cx="1357971" cy="845820"/>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b="1" kern="1200">
              <a:latin typeface="Arial" panose="020B0604020202020204" pitchFamily="34" charset="0"/>
              <a:cs typeface="Arial" panose="020B0604020202020204" pitchFamily="34" charset="0"/>
            </a:rPr>
            <a:t>Necesidad de la vacante</a:t>
          </a:r>
        </a:p>
      </dsp:txBody>
      <dsp:txXfrm>
        <a:off x="43380" y="675654"/>
        <a:ext cx="1275391" cy="763240"/>
      </dsp:txXfrm>
    </dsp:sp>
    <dsp:sp modelId="{1FBBDDC0-E022-4C9B-984C-DFE816B42910}">
      <dsp:nvSpPr>
        <dsp:cNvPr id="0" name=""/>
        <dsp:cNvSpPr/>
      </dsp:nvSpPr>
      <dsp:spPr>
        <a:xfrm>
          <a:off x="1586389" y="634364"/>
          <a:ext cx="1357971" cy="845820"/>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b="1" kern="1200">
              <a:latin typeface="Arial" panose="020B0604020202020204" pitchFamily="34" charset="0"/>
              <a:cs typeface="Arial" panose="020B0604020202020204" pitchFamily="34" charset="0"/>
            </a:rPr>
            <a:t>Orientación para efectuar reclutamiento (Interno o Externo) </a:t>
          </a:r>
        </a:p>
      </dsp:txBody>
      <dsp:txXfrm>
        <a:off x="1627679" y="675654"/>
        <a:ext cx="1275391" cy="763240"/>
      </dsp:txXfrm>
    </dsp:sp>
    <dsp:sp modelId="{13DEEA59-34DD-41F6-AFFD-5E5461638685}">
      <dsp:nvSpPr>
        <dsp:cNvPr id="0" name=""/>
        <dsp:cNvSpPr/>
      </dsp:nvSpPr>
      <dsp:spPr>
        <a:xfrm>
          <a:off x="3170689" y="634364"/>
          <a:ext cx="1357971" cy="845820"/>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b="1" kern="1200">
              <a:latin typeface="Arial" panose="020B0604020202020204" pitchFamily="34" charset="0"/>
              <a:cs typeface="Arial" panose="020B0604020202020204" pitchFamily="34" charset="0"/>
            </a:rPr>
            <a:t>Medios de reclutamiento </a:t>
          </a:r>
        </a:p>
      </dsp:txBody>
      <dsp:txXfrm>
        <a:off x="3211979" y="675654"/>
        <a:ext cx="1275391" cy="763240"/>
      </dsp:txXfrm>
    </dsp:sp>
    <dsp:sp modelId="{D22A3C14-2788-49C2-AACE-B7E51072E0E2}">
      <dsp:nvSpPr>
        <dsp:cNvPr id="0" name=""/>
        <dsp:cNvSpPr/>
      </dsp:nvSpPr>
      <dsp:spPr>
        <a:xfrm>
          <a:off x="4754988" y="634364"/>
          <a:ext cx="1357971" cy="845820"/>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b="1" kern="1200">
              <a:latin typeface="Arial" panose="020B0604020202020204" pitchFamily="34" charset="0"/>
              <a:cs typeface="Arial" panose="020B0604020202020204" pitchFamily="34" charset="0"/>
            </a:rPr>
            <a:t>Ejecución del proceso</a:t>
          </a:r>
        </a:p>
      </dsp:txBody>
      <dsp:txXfrm>
        <a:off x="4796278" y="675654"/>
        <a:ext cx="1275391" cy="7632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AF0BE7-B912-49F4-AA29-5E3F4201E474}">
      <dsp:nvSpPr>
        <dsp:cNvPr id="0" name=""/>
        <dsp:cNvSpPr/>
      </dsp:nvSpPr>
      <dsp:spPr>
        <a:xfrm>
          <a:off x="1252361" y="747"/>
          <a:ext cx="1767374" cy="706949"/>
        </a:xfrm>
        <a:prstGeom prst="chevron">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Movimiento Vertical </a:t>
          </a:r>
        </a:p>
      </dsp:txBody>
      <dsp:txXfrm>
        <a:off x="1605836" y="747"/>
        <a:ext cx="1060425" cy="706949"/>
      </dsp:txXfrm>
    </dsp:sp>
    <dsp:sp modelId="{F705DC4E-15BC-4F8C-8095-4092AF0C2530}">
      <dsp:nvSpPr>
        <dsp:cNvPr id="0" name=""/>
        <dsp:cNvSpPr/>
      </dsp:nvSpPr>
      <dsp:spPr>
        <a:xfrm>
          <a:off x="2789977" y="60837"/>
          <a:ext cx="1466921" cy="586768"/>
        </a:xfrm>
        <a:prstGeom prst="chevron">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Empleado en ascenso </a:t>
          </a:r>
        </a:p>
      </dsp:txBody>
      <dsp:txXfrm>
        <a:off x="3083361" y="60837"/>
        <a:ext cx="880153" cy="586768"/>
      </dsp:txXfrm>
    </dsp:sp>
    <dsp:sp modelId="{6F3570F7-B21B-4D24-84E4-F32139E8271D}">
      <dsp:nvSpPr>
        <dsp:cNvPr id="0" name=""/>
        <dsp:cNvSpPr/>
      </dsp:nvSpPr>
      <dsp:spPr>
        <a:xfrm>
          <a:off x="1252361" y="806670"/>
          <a:ext cx="1767374" cy="706949"/>
        </a:xfrm>
        <a:prstGeom prst="chevron">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Movimiento Horizontal </a:t>
          </a:r>
        </a:p>
      </dsp:txBody>
      <dsp:txXfrm>
        <a:off x="1605836" y="806670"/>
        <a:ext cx="1060425" cy="706949"/>
      </dsp:txXfrm>
    </dsp:sp>
    <dsp:sp modelId="{2FECE090-24DC-41EF-8B5F-901106BDE6DB}">
      <dsp:nvSpPr>
        <dsp:cNvPr id="0" name=""/>
        <dsp:cNvSpPr/>
      </dsp:nvSpPr>
      <dsp:spPr>
        <a:xfrm>
          <a:off x="2789977" y="811510"/>
          <a:ext cx="1466921" cy="586768"/>
        </a:xfrm>
        <a:prstGeom prst="chevron">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Empleado en traslado</a:t>
          </a:r>
        </a:p>
      </dsp:txBody>
      <dsp:txXfrm>
        <a:off x="3083361" y="811510"/>
        <a:ext cx="880153" cy="586768"/>
      </dsp:txXfrm>
    </dsp:sp>
    <dsp:sp modelId="{0FD60DBF-2F41-483F-ACDA-F24B83D82710}">
      <dsp:nvSpPr>
        <dsp:cNvPr id="0" name=""/>
        <dsp:cNvSpPr/>
      </dsp:nvSpPr>
      <dsp:spPr>
        <a:xfrm>
          <a:off x="1252361" y="1612592"/>
          <a:ext cx="1767374" cy="706949"/>
        </a:xfrm>
        <a:prstGeom prst="chevron">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Movimiento Diagonal </a:t>
          </a:r>
        </a:p>
      </dsp:txBody>
      <dsp:txXfrm>
        <a:off x="1605836" y="1612592"/>
        <a:ext cx="1060425" cy="706949"/>
      </dsp:txXfrm>
    </dsp:sp>
    <dsp:sp modelId="{F20B332C-79CE-4D7D-93EC-89C896BB82F1}">
      <dsp:nvSpPr>
        <dsp:cNvPr id="0" name=""/>
        <dsp:cNvSpPr/>
      </dsp:nvSpPr>
      <dsp:spPr>
        <a:xfrm>
          <a:off x="2789977" y="1672683"/>
          <a:ext cx="1466921" cy="586768"/>
        </a:xfrm>
        <a:prstGeom prst="chevron">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Empleado en traslado por Ascenso.</a:t>
          </a:r>
        </a:p>
      </dsp:txBody>
      <dsp:txXfrm>
        <a:off x="3083361" y="1672683"/>
        <a:ext cx="880153" cy="5867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B5A19-8D1E-4E02-8BF6-81A80176F28C}">
      <dsp:nvSpPr>
        <dsp:cNvPr id="0" name=""/>
        <dsp:cNvSpPr/>
      </dsp:nvSpPr>
      <dsp:spPr>
        <a:xfrm>
          <a:off x="409479" y="0"/>
          <a:ext cx="4640770" cy="1678305"/>
        </a:xfrm>
        <a:prstGeom prst="rightArrow">
          <a:avLst/>
        </a:prstGeom>
        <a:solidFill>
          <a:schemeClr val="dk1">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9DF4915B-D6D9-416A-BCC2-C0CFBA981AFB}">
      <dsp:nvSpPr>
        <dsp:cNvPr id="0" name=""/>
        <dsp:cNvSpPr/>
      </dsp:nvSpPr>
      <dsp:spPr>
        <a:xfrm>
          <a:off x="1866" y="503491"/>
          <a:ext cx="1212443" cy="671322"/>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Identificar el público a evaluar </a:t>
          </a:r>
        </a:p>
      </dsp:txBody>
      <dsp:txXfrm>
        <a:off x="34637" y="536262"/>
        <a:ext cx="1146901" cy="605780"/>
      </dsp:txXfrm>
    </dsp:sp>
    <dsp:sp modelId="{95D5D99E-0944-45E7-B1C6-C20E1BBF7468}">
      <dsp:nvSpPr>
        <dsp:cNvPr id="0" name=""/>
        <dsp:cNvSpPr/>
      </dsp:nvSpPr>
      <dsp:spPr>
        <a:xfrm>
          <a:off x="1416384" y="503491"/>
          <a:ext cx="1212443" cy="671322"/>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Identificar el método de evalación</a:t>
          </a:r>
        </a:p>
      </dsp:txBody>
      <dsp:txXfrm>
        <a:off x="1449155" y="536262"/>
        <a:ext cx="1146901" cy="605780"/>
      </dsp:txXfrm>
    </dsp:sp>
    <dsp:sp modelId="{CD033377-094C-465C-8A0E-5E8C5EBB3BD6}">
      <dsp:nvSpPr>
        <dsp:cNvPr id="0" name=""/>
        <dsp:cNvSpPr/>
      </dsp:nvSpPr>
      <dsp:spPr>
        <a:xfrm>
          <a:off x="2830901" y="503491"/>
          <a:ext cx="1212443" cy="671322"/>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Validar los resultados</a:t>
          </a:r>
        </a:p>
      </dsp:txBody>
      <dsp:txXfrm>
        <a:off x="2863672" y="536262"/>
        <a:ext cx="1146901" cy="605780"/>
      </dsp:txXfrm>
    </dsp:sp>
    <dsp:sp modelId="{CD8874F1-D99C-4919-8B37-AF7E817421F0}">
      <dsp:nvSpPr>
        <dsp:cNvPr id="0" name=""/>
        <dsp:cNvSpPr/>
      </dsp:nvSpPr>
      <dsp:spPr>
        <a:xfrm>
          <a:off x="4245419" y="503491"/>
          <a:ext cx="1212443" cy="671322"/>
        </a:xfrm>
        <a:prstGeom prst="roundRect">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Retroalimentación </a:t>
          </a:r>
        </a:p>
      </dsp:txBody>
      <dsp:txXfrm>
        <a:off x="4278190" y="536262"/>
        <a:ext cx="1146901" cy="6057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JournalArticle</b:SourceType>
    <b:Guid>{ADDC650A-C393-4D75-967F-F20427A11576}</b:Guid>
    <b:Title>Desarrollo del talento humano como factor clave para el desarrollo organizacional, una visión desde los líderes de gestión humana en empresas de Bogotá D.C.*</b:Title>
    <b:JournalName>ELSEVIERDOYMA</b:JournalName>
    <b:Year>2014</b:Year>
    <b:Pages>39-48</b:Pages>
    <b:Author>
      <b:Author>
        <b:NameList>
          <b:Person>
            <b:Last>Pardo Enciso</b:Last>
            <b:First>Claudia</b:First>
            <b:Middle>Esmeralda</b:Middle>
          </b:Person>
          <b:Person>
            <b:Last>Diaz Villamizar</b:Last>
            <b:First>Olga</b:First>
            <b:Middle>Lucia</b:Middle>
          </b:Person>
        </b:NameList>
      </b:Author>
    </b:Author>
    <b:RefOrder>1</b:RefOrder>
  </b:Source>
  <b:Source>
    <b:Tag>Sal08</b:Tag>
    <b:SourceType>JournalArticle</b:SourceType>
    <b:Guid>{CBB15F02-7F61-497B-AF71-24F464A38A81}</b:Guid>
    <b:Title>Gestión humana: Tendencias y perspectivas </b:Title>
    <b:Year>2008</b:Year>
    <b:Author>
      <b:Author>
        <b:NameList>
          <b:Person>
            <b:Last>Saldarriaga Rios</b:Last>
            <b:First>Juan</b:First>
            <b:Middle>Guillermo</b:Middle>
          </b:Person>
        </b:NameList>
      </b:Author>
    </b:Author>
    <b:JournalName>Estudios Gerenciales</b:JournalName>
    <b:Pages>137-159</b:Pages>
    <b:RefOrder>2</b:RefOrder>
  </b:Source>
  <b:Source>
    <b:Tag>Pri11</b:Tag>
    <b:SourceType>JournalArticle</b:SourceType>
    <b:Guid>{B899B6AC-9761-4BD4-868C-06CCB5B7C807}</b:Guid>
    <b:Author>
      <b:Author>
        <b:NameList>
          <b:Person>
            <b:Last>Prieto</b:Last>
            <b:First>Ronald</b:First>
          </b:Person>
          <b:Person>
            <b:Last>Villasmil</b:Last>
            <b:First>Milagros</b:First>
          </b:Person>
          <b:Person>
            <b:Last>Urdaneta</b:Last>
            <b:First>Lucia</b:First>
          </b:Person>
        </b:NameList>
      </b:Author>
    </b:Author>
    <b:Title>GESTION HUMANA EN ORGANIZACIONES POSMODERNAS. BASE FUNDAMENTAL HACIA LA EXCELENCIA ORGANIZACIONAL</b:Title>
    <b:JournalName>CICAG Revista del Centro de Investigación de Ciencias Administrativas y Gerenciales</b:JournalName>
    <b:Year>2011</b:Year>
    <b:Pages>1-13</b:Pages>
    <b:RefOrder>3</b:RefOrder>
  </b:Source>
  <b:Source>
    <b:Tag>Gre12</b:Tag>
    <b:SourceType>JournalArticle</b:SourceType>
    <b:Guid>{C02422A3-845E-4FFA-8360-2477F248D90D}</b:Guid>
    <b:Author>
      <b:Author>
        <b:NameList>
          <b:Person>
            <b:Last>Calderón Hernández</b:Last>
            <b:First>Gregorio</b:First>
          </b:Person>
          <b:Person>
            <b:Last>Naranjo Valencia</b:Last>
            <b:First>Julia</b:First>
            <b:Middle>Clemencia</b:Middle>
          </b:Person>
          <b:Person>
            <b:Last>Álvarez Giraldo</b:Last>
            <b:First>Claudia</b:First>
            <b:Middle>Milena</b:Middle>
          </b:Person>
        </b:NameList>
      </b:Author>
    </b:Author>
    <b:Title>Gestión humana en la empresa colombiana: sus características, retos y aportes. Una aproximación a un sistema integral</b:Title>
    <b:JournalName>Cuadernos de Administración</b:JournalName>
    <b:Year>2012</b:Year>
    <b:Pages>13-36</b:Pages>
    <b:RefOrder>4</b:RefOrder>
  </b:Source>
  <b:Source>
    <b:Tag>Riv19</b:Tag>
    <b:SourceType>JournalArticle</b:SourceType>
    <b:Guid>{79D8813C-4BC0-4570-B4AE-95E5AA7C5C58}</b:Guid>
    <b:Title>Reclutamiento y selección del personal empresarial</b:Title>
    <b:Year>2019</b:Year>
    <b:Author>
      <b:Author>
        <b:NameList>
          <b:Person>
            <b:Last>Rivera Garcia</b:Last>
            <b:First>Luis</b:First>
            <b:Middle>Miguel</b:Middle>
          </b:Person>
        </b:NameList>
      </b:Author>
    </b:Author>
    <b:JournalName>FIPCAEC</b:JournalName>
    <b:Pages>58-71</b:Pages>
    <b:RefOrder>5</b:RefOrder>
  </b:Source>
  <b:Source>
    <b:Tag>Ves11</b:Tag>
    <b:SourceType>JournalArticle</b:SourceType>
    <b:Guid>{4381C1EB-68CB-47F5-AD30-7A51CB7DFFFC}</b:Guid>
    <b:Title>Los tipos de contratación laboral y sus implicaciones en el contrato psicologico.</b:Title>
    <b:Year>2011</b:Year>
    <b:Author>
      <b:Author>
        <b:NameList>
          <b:Person>
            <b:Last>Vesga Rodriguez</b:Last>
            <b:First>Juan</b:First>
            <b:Middle>Javier</b:Middle>
          </b:Person>
        </b:NameList>
      </b:Author>
    </b:Author>
    <b:JournalName>Pensam. psicol</b:JournalName>
    <b:Pages>176</b:Pages>
    <b:RefOrder>14</b:RefOrder>
  </b:Source>
  <b:Source>
    <b:Tag>Gra13</b:Tag>
    <b:SourceType>BookSection</b:SourceType>
    <b:Guid>{8DAC7816-A76C-44AA-8899-F8AFA0CA8FA9}</b:Guid>
    <b:Title>Reclutamiento, selección, contratación e inducción del personal</b:Title>
    <b:Year>2013</b:Year>
    <b:Pages>381</b:Pages>
    <b:City>Ciudad de México</b:City>
    <b:Publisher>Manual Moderno S.A</b:Publisher>
    <b:Author>
      <b:Author>
        <b:NameList>
          <b:Person>
            <b:Last>Granados</b:Last>
            <b:First>Jaime</b:First>
          </b:Person>
        </b:NameList>
      </b:Author>
      <b:BookAuthor>
        <b:NameList>
          <b:Person>
            <b:Last>Granados</b:Last>
            <b:First>Jaime</b:First>
            <b:Middle>A.</b:Middle>
          </b:Person>
        </b:NameList>
      </b:BookAuthor>
    </b:Author>
    <b:BookTitle>Reclutamiento, selección, contratación e inducción del personal:</b:BookTitle>
    <b:RefOrder>12</b:RefOrder>
  </b:Source>
  <b:Source>
    <b:Tag>Esc05</b:Tag>
    <b:SourceType>JournalArticle</b:SourceType>
    <b:Guid>{BE15C765-8CD0-4BE8-95A9-C786EF407B6B}</b:Guid>
    <b:Author>
      <b:Author>
        <b:NameList>
          <b:Person>
            <b:Last>Escobar Valencia</b:Last>
            <b:First>Miriam</b:First>
          </b:Person>
        </b:NameList>
      </b:Author>
    </b:Author>
    <b:Title>LAS COMPETENCIAS LABORALES: ¿La estrategia laboral para la competitividad de las organizaciones?</b:Title>
    <b:JournalName>Estudios Gerenciales </b:JournalName>
    <b:Year>2005</b:Year>
    <b:Pages>31-55</b:Pages>
    <b:RefOrder>15</b:RefOrder>
  </b:Source>
  <b:Source>
    <b:Tag>SAN20</b:Tag>
    <b:SourceType>JournalArticle</b:SourceType>
    <b:Guid>{ADABC5A1-F15E-4B1C-A05F-64923539A869}</b:Guid>
    <b:Title>Formación y entrenamiento para personal de contacto en empresas de servicios</b:Title>
    <b:Year>2020</b:Year>
    <b:Author>
      <b:Author>
        <b:NameList>
          <b:Person>
            <b:Last>Sanclemete Télez</b:Last>
            <b:First>Juan</b:First>
            <b:Middle>Carlos</b:Middle>
          </b:Person>
        </b:NameList>
      </b:Author>
    </b:Author>
    <b:JournalName>AD-minister</b:JournalName>
    <b:Pages>99-129</b:Pages>
    <b:RefOrder>16</b:RefOrder>
  </b:Source>
  <b:Source>
    <b:Tag>MIN23</b:Tag>
    <b:SourceType>InternetSite</b:SourceType>
    <b:Guid>{9BF1131E-5B39-4A75-91AB-6E1CF2E7B111}</b:Guid>
    <b:Title>Ministerio del Trabajo de Colombia</b:Title>
    <b:Year>2023</b:Year>
    <b:Author>
      <b:Author>
        <b:Corporate>MIN TRABAJO</b:Corporate>
      </b:Author>
    </b:Author>
    <b:InternetSiteTitle>Ministerio del Trabajo de Colombia</b:InternetSiteTitle>
    <b:URL>https://www.mintrabajo.gov.co/atencion-al-ciudadano/glosario#:~:text=Es%20el%20pago%20que%20recibe,cambio%20de%20cierta%20actividad%20productiva.</b:URL>
    <b:RefOrder>17</b:RefOrder>
  </b:Source>
  <b:Source>
    <b:Tag>Gon22</b:Tag>
    <b:SourceType>JournalArticle</b:SourceType>
    <b:Guid>{1BC46153-A8B5-4671-89DC-5F527AB62C40}</b:Guid>
    <b:Author>
      <b:Author>
        <b:NameList>
          <b:Person>
            <b:Last>González</b:Last>
            <b:First>Enrrique</b:First>
          </b:Person>
          <b:Person>
            <b:Last>López</b:Last>
            <b:First>Jesus</b:First>
          </b:Person>
          <b:Person>
            <b:Last>Cabral</b:Last>
            <b:First>René</b:First>
          </b:Person>
        </b:NameList>
      </b:Author>
    </b:Author>
    <b:Title>Relación entre productividad laboral y remuneraciones</b:Title>
    <b:JournalName>Estudios y Perspectivas</b:JournalName>
    <b:Year>2022</b:Year>
    <b:Pages>5-31</b:Pages>
    <b:RefOrder>18</b:RefOrder>
  </b:Source>
  <b:Source>
    <b:Tag>Gom18</b:Tag>
    <b:SourceType>BookSection</b:SourceType>
    <b:Guid>{96927966-76B1-42B9-88B2-5F50501F3EF5}</b:Guid>
    <b:Title>Regimen Economico del Contrato del Trabajo</b:Title>
    <b:Year>2018</b:Year>
    <b:Publisher>Colección JUS laboral;No. 8</b:Publisher>
    <b:City>Bogota D.C</b:City>
    <b:Author>
      <b:Author>
        <b:NameList>
          <b:Person>
            <b:Last>Gomez Escobar</b:Last>
            <b:First>Sehir</b:First>
          </b:Person>
        </b:NameList>
      </b:Author>
      <b:BookAuthor>
        <b:NameList>
          <b:Person>
            <b:Last>Gomez Escobar</b:Last>
            <b:First>Sehir</b:First>
          </b:Person>
        </b:NameList>
      </b:BookAuthor>
    </b:Author>
    <b:BookTitle>Derecho Laboral en Colombia</b:BookTitle>
    <b:Pages>95-136</b:Pages>
    <b:RefOrder>19</b:RefOrder>
  </b:Source>
  <b:Source>
    <b:Tag>LEY90</b:Tag>
    <b:SourceType>Report</b:SourceType>
    <b:Guid>{FF4B51C3-3A2E-4CD6-8A7C-D7EE96DDE65B}</b:Guid>
    <b:Title>Ley 50 Codigo Sustantivo del Trabajo - Art: 150</b:Title>
    <b:Year>1990</b:Year>
    <b:City>Bogota D.C</b:City>
    <b:Author>
      <b:Author>
        <b:Corporate>MIN TRABAJO</b:Corporate>
      </b:Author>
    </b:Author>
    <b:RefOrder>20</b:RefOrder>
  </b:Source>
  <b:Source>
    <b:Tag>MIN901</b:Tag>
    <b:SourceType>Report</b:SourceType>
    <b:Guid>{7AAC55A0-D9CA-4260-9716-77FD407CEF60}</b:Guid>
    <b:Author>
      <b:Author>
        <b:Corporate>MIN TRABAJO</b:Corporate>
      </b:Author>
    </b:Author>
    <b:Title>Ley 50 Codigo Sustantivo del Trabajo Art: 145</b:Title>
    <b:Year>1990</b:Year>
    <b:City>Bogota D.C</b:City>
    <b:RefOrder>21</b:RefOrder>
  </b:Source>
  <b:Source>
    <b:Tag>Mor10</b:Tag>
    <b:SourceType>JournalArticle</b:SourceType>
    <b:Guid>{2933BED0-73B7-4ADD-BA71-A857A6765693}</b:Guid>
    <b:Author>
      <b:Author>
        <b:NameList>
          <b:Person>
            <b:Last>Morales Ramírez</b:Last>
            <b:First>María</b:First>
            <b:Middle>Ascensión</b:Middle>
          </b:Person>
        </b:NameList>
      </b:Author>
    </b:Author>
    <b:Title>El salario y la previsión social entre el derecho social y el fiscal</b:Title>
    <b:JournalName>Revista Latinoamericana de Derecho Social</b:JournalName>
    <b:Year>2010</b:Year>
    <b:Pages>125-148</b:Pages>
    <b:RefOrder>22</b:RefOrder>
  </b:Source>
  <b:Source>
    <b:Tag>Alv09</b:Tag>
    <b:SourceType>JournalArticle</b:SourceType>
    <b:Guid>{19E09F2A-8E3D-4F84-AAE8-8B52859291BF}</b:Guid>
    <b:Author>
      <b:Author>
        <b:NameList>
          <b:Person>
            <b:Last>Alveiro Montoya</b:Last>
            <b:First>César</b:First>
          </b:Person>
        </b:NameList>
      </b:Author>
    </b:Author>
    <b:Title>EVALUACIÓN DEL DESEMPEÑO COMO HERRAMIENTA PARA EL ANÁLISIS DEL CAPITAL HUMANO</b:Title>
    <b:JournalName>Revista Científica "Visión de Futuro",</b:JournalName>
    <b:Year>2009</b:Year>
    <b:Pages>1-22</b:Pages>
    <b:RefOrder>23</b:RefOrder>
  </b:Source>
  <b:Source>
    <b:Tag>Gua20</b:Tag>
    <b:SourceType>JournalArticle</b:SourceType>
    <b:Guid>{6F7210FE-5551-4657-B56B-34176C05EF0C}</b:Guid>
    <b:Title>DE LA DESVINCULACIÓN A LA REINSERCIÓN LABORAL: UNA REVISIÓN SISTEMÁTICA DE LA LITERATURA</b:Title>
    <b:Year>2020</b:Year>
    <b:Author>
      <b:Author>
        <b:NameList>
          <b:Person>
            <b:Last>Guaman Guanopatin</b:Last>
            <b:First>Milton</b:First>
          </b:Person>
        </b:NameList>
      </b:Author>
    </b:Author>
    <b:JournalName>Revista FACES </b:JournalName>
    <b:Pages>79-104</b:Pages>
    <b:RefOrder>25</b:RefOrder>
  </b:Source>
  <b:Source>
    <b:Tag>Osp10</b:Tag>
    <b:SourceType>JournalArticle</b:SourceType>
    <b:Guid>{2FCA5FC0-B57C-4AE7-9026-10E521CC15C4}</b:Guid>
    <b:Author>
      <b:Author>
        <b:NameList>
          <b:Person>
            <b:Last>Ospina Jiménez</b:Last>
            <b:First>Henry</b:First>
          </b:Person>
        </b:NameList>
      </b:Author>
    </b:Author>
    <b:Title>NUEVOS PARADIGMAS EN GESTIÓN HUMANA</b:Title>
    <b:JournalName>Revista Ciencias Estratégicas</b:JournalName>
    <b:Year>2010</b:Year>
    <b:Pages>79-97</b:Pages>
    <b:RefOrder>37</b:RefOrder>
  </b:Source>
  <b:Source>
    <b:Tag>Chi09</b:Tag>
    <b:SourceType>BookSection</b:SourceType>
    <b:Guid>{0D0EA806-B764-4B68-B81C-961F4D2DAD46}</b:Guid>
    <b:Year>2009</b:Year>
    <b:City>Cuidad de Mexico D.F</b:City>
    <b:Publisher>McGRAW-HILL/INTERAMERICANA EDITORES, S.A DE C.V</b:Publisher>
    <b:Author>
      <b:Author>
        <b:NameList>
          <b:Person>
            <b:Last>Chiavenato</b:Last>
            <b:First>Idalberto</b:First>
          </b:Person>
        </b:NameList>
      </b:Author>
      <b:BookAuthor>
        <b:NameList>
          <b:Person>
            <b:Last>Chiavenato</b:Last>
            <b:First>Idalberto</b:First>
          </b:Person>
        </b:NameList>
      </b:BookAuthor>
    </b:Author>
    <b:BookTitle>Gestion del Talento Humano</b:BookTitle>
    <b:Pages>105-135</b:Pages>
    <b:RefOrder>6</b:RefOrder>
  </b:Source>
  <b:Source>
    <b:Tag>Mon16</b:Tag>
    <b:SourceType>JournalArticle</b:SourceType>
    <b:Guid>{CDD4F30C-C365-453F-9A7E-4089AEDBB004}</b:Guid>
    <b:Title>El Recurso humano como elemento fundamental para la gestion de calidad y a competividad organizacional</b:Title>
    <b:Year>2016</b:Year>
    <b:Pages>1-20</b:Pages>
    <b:Author>
      <b:Author>
        <b:NameList>
          <b:Person>
            <b:Last>Montoya Agudelo</b:Last>
            <b:First>Cesar</b:First>
            <b:Middle>Alveiro</b:Middle>
          </b:Person>
          <b:Person>
            <b:Last>Boyero Saavedra</b:Last>
            <b:First>Martin</b:First>
            <b:Middle>Ramiro</b:Middle>
          </b:Person>
        </b:NameList>
      </b:Author>
    </b:Author>
    <b:JournalName>Revista cientìfica" Visiòn de futuro"</b:JournalName>
    <b:RefOrder>7</b:RefOrder>
  </b:Source>
  <b:Source>
    <b:Tag>Gar16</b:Tag>
    <b:SourceType>JournalArticle</b:SourceType>
    <b:Guid>{A0622785-6444-4E2C-837A-440A886A8F65}</b:Guid>
    <b:Author>
      <b:Author>
        <b:NameList>
          <b:Person>
            <b:Last>Garcìa Castro</b:Last>
            <b:First>Patricia</b:First>
            <b:Middle>Eugenia</b:Middle>
          </b:Person>
          <b:Person>
            <b:Last>Gatica barrientos</b:Last>
            <b:First>Maria</b:First>
            <b:Middle>Laura</b:Middle>
          </b:Person>
          <b:Person>
            <b:Last>Cruz Sosa</b:Last>
            <b:First>Emma</b:First>
            <b:Middle>Rosa</b:Middle>
          </b:Person>
          <b:Person>
            <b:Last>Luis Gatica</b:Last>
            <b:First>Kathia</b:First>
          </b:Person>
          <b:Person>
            <b:Last>Vargas Hernàndez</b:Last>
            <b:First>Rubi</b:First>
            <b:Middle>del Rosario</b:Middle>
          </b:Person>
          <b:Person>
            <b:Last>Hernandez Garcia</b:Last>
            <b:First>Jesus</b:First>
          </b:Person>
          <b:Person>
            <b:Last>Ramos Velazquez</b:Last>
            <b:First>Virginia</b:First>
            <b:Middle>Araceli</b:Middle>
          </b:Person>
          <b:Person>
            <b:Last>Macias Diaz</b:Last>
            <b:First>Dulce</b:First>
            <b:Middle>Maria</b:Middle>
          </b:Person>
        </b:NameList>
      </b:Author>
    </b:Author>
    <b:Title>Procesos de reclutamiento y las redes sociales </b:Title>
    <b:JournalName>RIDE Revista Iberoamericana para la investigacion y el desarollo educativo</b:JournalName>
    <b:Year>2016</b:Year>
    <b:Pages>1-18</b:Pages>
    <b:RefOrder>8</b:RefOrder>
  </b:Source>
  <b:Source>
    <b:Tag>Esp23</b:Tag>
    <b:SourceType>JournalArticle</b:SourceType>
    <b:Guid>{53DF8EB2-7B8F-438F-8ADF-DFCF4EFD78A1}</b:Guid>
    <b:Author>
      <b:Author>
        <b:NameList>
          <b:Person>
            <b:Last>Espinoza Nierto</b:Last>
            <b:First>A</b:First>
          </b:Person>
          <b:Person>
            <b:Last>Ortega Pineda</b:Last>
            <b:First>D</b:First>
          </b:Person>
          <b:Person>
            <b:Last>&amp; Ortiz Nava</b:Last>
            <b:First>L.</b:First>
            <b:Middle>A.</b:Middle>
          </b:Person>
        </b:NameList>
      </b:Author>
    </b:Author>
    <b:Title>Fuentes y medios de reclutamiento</b:Title>
    <b:JournalName>TEPEXI Boletin Cientifico de la Escuela Superior Tepeji Del Rio</b:JournalName>
    <b:Year>2023</b:Year>
    <b:Pages>34-35</b:Pages>
    <b:RefOrder>9</b:RefOrder>
  </b:Source>
  <b:Source>
    <b:Tag>Bra22</b:Tag>
    <b:SourceType>JournalArticle</b:SourceType>
    <b:Guid>{4E5AAB89-F784-440A-ACE5-C0ADF56594CB}</b:Guid>
    <b:Author>
      <b:Author>
        <b:NameList>
          <b:Person>
            <b:Last>Bravo Ross</b:Last>
            <b:First>Wendy</b:First>
            <b:Middle>Anabelle</b:Middle>
          </b:Person>
          <b:Person>
            <b:Last>Delgado Litardo</b:Last>
            <b:First>Boris</b:First>
            <b:Middle>Ivan</b:Middle>
          </b:Person>
        </b:NameList>
      </b:Author>
    </b:Author>
    <b:Title>Selecciòn de personal: relevancia de la entrevista VS. Las pruebas psicologicas</b:Title>
    <b:JournalName>Revista: Publicando</b:JournalName>
    <b:Year>2022</b:Year>
    <b:Pages>41-56</b:Pages>
    <b:RefOrder>10</b:RefOrder>
  </b:Source>
  <b:Source>
    <b:Tag>Her12</b:Tag>
    <b:SourceType>JournalArticle</b:SourceType>
    <b:Guid>{D3E18A62-EB1C-48BF-91B4-C83C6AFDC7EF}</b:Guid>
    <b:Author>
      <b:Author>
        <b:NameList>
          <b:Person>
            <b:Last>Hernàndez Sànchez</b:Last>
            <b:First>Blanca</b:First>
            <b:Middle>Yenny</b:Middle>
          </b:Person>
        </b:NameList>
      </b:Author>
    </b:Author>
    <b:Title>La selecciòn de personal, algunas consideraciones frente a sus practicas</b:Title>
    <b:JournalName>Semestre Econònico</b:JournalName>
    <b:Year>2012</b:Year>
    <b:Pages>173-186</b:Pages>
    <b:RefOrder>11</b:RefOrder>
  </b:Source>
  <b:Source>
    <b:Tag>Peñ15</b:Tag>
    <b:SourceType>JournalArticle</b:SourceType>
    <b:Guid>{4AC0199C-175B-487E-A24A-1A9892611D18}</b:Guid>
    <b:Author>
      <b:Author>
        <b:NameList>
          <b:Person>
            <b:Last>Peña</b:Last>
            <b:First>S.</b:First>
          </b:Person>
        </b:NameList>
      </b:Author>
    </b:Author>
    <b:Title>Modelo de selecciòn de personal en base a perfil de competencias</b:Title>
    <b:JournalName>Innovaciones de Negocios</b:JournalName>
    <b:Year>2015</b:Year>
    <b:Pages>121-144</b:Pages>
    <b:RefOrder>13</b:RefOrder>
  </b:Source>
  <b:Source>
    <b:Tag>Dìa14</b:Tag>
    <b:SourceType>JournalArticle</b:SourceType>
    <b:Guid>{10794DE3-E632-4AD7-8D9F-5E62033552E3}</b:Guid>
    <b:Author>
      <b:Author>
        <b:NameList>
          <b:Person>
            <b:Last>Dìaz Cabrera</b:Last>
            <b:First>Dolores</b:First>
          </b:Person>
          <b:Person>
            <b:Last>Hernàndez Fernaud</b:Last>
            <b:First>Estefania,</b:First>
            <b:Middle>Dìaz, Rosa</b:Middle>
          </b:Person>
          <b:Person>
            <b:Last>Delgado</b:Last>
            <b:First>Naira</b:First>
          </b:Person>
          <b:Person>
            <b:Last>Dìaz</b:Last>
            <b:First>Luis</b:First>
          </b:Person>
          <b:Person>
            <b:Last>Rosales</b:Last>
            <b:First>Cristian</b:First>
          </b:Person>
        </b:NameList>
      </b:Author>
    </b:Author>
    <b:Title>Factores relevantes para aumentar la precision la viabilidad y el exito de los sistemas de evaluaciòn del desempeño laboral</b:Title>
    <b:JournalName>Papeles del Psicologo</b:JournalName>
    <b:Year>2014</b:Year>
    <b:Pages>115-121</b:Pages>
    <b:RefOrder>24</b:RefOrder>
  </b:Source>
  <b:Source>
    <b:Tag>Ram18</b:Tag>
    <b:SourceType>Report</b:SourceType>
    <b:Guid>{EA546BA6-F736-4EEB-8F1D-03D5A5D4B9D0}</b:Guid>
    <b:Title>La importancia del manual de funciones y procedimientos en las empresas</b:Title>
    <b:Year>2018</b:Year>
    <b:Author>
      <b:Author>
        <b:NameList>
          <b:Person>
            <b:Last>Ramos Huancani</b:Last>
            <b:First>Wilfredo</b:First>
          </b:Person>
        </b:NameList>
      </b:Author>
    </b:Author>
    <b:Publisher>Repositorio institucional Universidad de San Andres</b:Publisher>
    <b:City>La Paz</b:City>
    <b:RefOrder>34</b:RefOrder>
  </b:Source>
  <b:Source>
    <b:Tag>Val12</b:Tag>
    <b:SourceType>Report</b:SourceType>
    <b:Guid>{BA02E9D2-DE2E-4816-B31A-400FAA13B663}</b:Guid>
    <b:Author>
      <b:Author>
        <b:NameList>
          <b:Person>
            <b:Last>Valencia Arboleda</b:Last>
            <b:First>Lina</b:First>
            <b:Middle>Marcela</b:Middle>
          </b:Person>
        </b:NameList>
      </b:Author>
    </b:Author>
    <b:Title>Manuel de funciones Conafe</b:Title>
    <b:Year>2012</b:Year>
    <b:Publisher>Repositorio institucional Universidad Catòlica de Pereira</b:Publisher>
    <b:City>Pereira</b:City>
    <b:RefOrder>35</b:RefOrder>
  </b:Source>
  <b:Source>
    <b:Tag>Gut20</b:Tag>
    <b:SourceType>JournalArticle</b:SourceType>
    <b:Guid>{0CC2776D-A101-44AF-935B-F34A6E9A2B38}</b:Guid>
    <b:Title>Importancia de la implementacion del manual de funciones en las empresas</b:Title>
    <b:Year>2020</b:Year>
    <b:Author>
      <b:Author>
        <b:NameList>
          <b:Person>
            <b:Last>Gutemberg Quimiz</b:Last>
            <b:First>Pozo</b:First>
          </b:Person>
          <b:Person>
            <b:Last>Palacio Ramirez</b:Last>
            <b:First>Paula</b:First>
          </b:Person>
        </b:NameList>
      </b:Author>
    </b:Author>
    <b:JournalName>Revista de investigaciòn formativa: innovaciòn y aplicaciones tècnico- tecnològicas</b:JournalName>
    <b:Pages>12-20</b:Pages>
    <b:RefOrder>36</b:RefOrder>
  </b:Source>
  <b:Source>
    <b:Tag>Ram19</b:Tag>
    <b:SourceType>Report</b:SourceType>
    <b:Guid>{12EC50FA-123E-4D70-A61B-DD5977257F5C}</b:Guid>
    <b:Title>Reclutamiento y selección 2.0</b:Title>
    <b:Year>2019</b:Year>
    <b:Author>
      <b:Author>
        <b:NameList>
          <b:Person>
            <b:Last>Ramirez</b:Last>
            <b:First>Maria</b:First>
            <b:Middle>Florencia</b:Middle>
          </b:Person>
        </b:NameList>
      </b:Author>
    </b:Author>
    <b:Publisher>Universidad Nacional de Cuyo</b:Publisher>
    <b:City>Mendoza</b:City>
    <b:RefOrder>27</b:RefOrder>
  </b:Source>
  <b:Source>
    <b:Tag>Val23</b:Tag>
    <b:SourceType>Report</b:SourceType>
    <b:Guid>{8DC4A502-62F4-4DCB-96C3-E29965F3E044}</b:Guid>
    <b:Author>
      <b:Author>
        <b:NameList>
          <b:Person>
            <b:Last>Valladolid</b:Last>
            <b:First>Madeleine</b:First>
          </b:Person>
        </b:NameList>
      </b:Author>
    </b:Author>
    <b:Title>ESTRATEGIAS DE RECLUTAMIENTO PARA MEJORAR LA SELECCIÓN DE PERSONAL EN UN HOTEL DE 4 ESTRELLAS EN MIRAFLORES, 2023</b:Title>
    <b:Year>2023</b:Year>
    <b:Publisher>Universidad de San Ignacio de Loyola </b:Publisher>
    <b:City>Lima</b:City>
    <b:RefOrder>28</b:RefOrder>
  </b:Source>
  <b:Source>
    <b:Tag>Rom16</b:Tag>
    <b:SourceType>Report</b:SourceType>
    <b:Guid>{4138A233-0C8D-4906-943E-CE67A6A144CB}</b:Guid>
    <b:Author>
      <b:Author>
        <b:NameList>
          <b:Person>
            <b:Last>Romero Delgado</b:Last>
            <b:First>Jorge</b:First>
            <b:Middle>Juan</b:Middle>
          </b:Person>
        </b:NameList>
      </b:Author>
    </b:Author>
    <b:Title>Nuevas tendencias en reclutamiento y seleción de personal </b:Title>
    <b:Year>2016</b:Year>
    <b:Publisher>Universidad Miguel Hernandez </b:Publisher>
    <b:City>Alicante</b:City>
    <b:RefOrder>29</b:RefOrder>
  </b:Source>
  <b:Source>
    <b:Tag>San10</b:Tag>
    <b:SourceType>JournalArticle</b:SourceType>
    <b:Guid>{CE0FD050-FD32-409D-B5DD-0338B7DDB863}</b:Guid>
    <b:Title>Comunidades de práctica: fundamentos, caracterizaciòn y comportamientos</b:Title>
    <b:Year>2010</b:Year>
    <b:Author>
      <b:Author>
        <b:NameList>
          <b:Person>
            <b:Last>Sanz Marcos</b:Last>
            <b:First>Sandra</b:First>
          </b:Person>
        </b:NameList>
      </b:Author>
    </b:Author>
    <b:JournalName>Comunidades de práctica: fundamentos, caracterizaciòn y comportamientos</b:JournalName>
    <b:Pages>42</b:Pages>
    <b:RefOrder>26</b:RefOrder>
  </b:Source>
  <b:Source>
    <b:Tag>Cas20</b:Tag>
    <b:SourceType>Book</b:SourceType>
    <b:Guid>{B7420411-6BD2-4DDA-A551-5DBC7CCEE60B}</b:Guid>
    <b:Title>Gestiòn Humana Integral</b:Title>
    <b:Year>2020</b:Year>
    <b:Author>
      <b:Author>
        <b:NameList>
          <b:Person>
            <b:Last>Castillo Aponte</b:Last>
            <b:First>Jose</b:First>
          </b:Person>
        </b:NameList>
      </b:Author>
    </b:Author>
    <b:City>Bogotà</b:City>
    <b:Publisher>Ecoe Ediciones</b:Publisher>
    <b:RefOrder>30</b:RefOrder>
  </b:Source>
  <b:Source>
    <b:Tag>Chi17</b:Tag>
    <b:SourceType>Book</b:SourceType>
    <b:Guid>{A99FCE21-DCF0-47F6-AE5D-09AD21A96F06}</b:Guid>
    <b:Title>Planeaciòn estratègica Fundamentos y aplicaciòn</b:Title>
    <b:Year>2017</b:Year>
    <b:Author>
      <b:Author>
        <b:NameList>
          <b:Person>
            <b:Last>Chiavenato</b:Last>
            <b:First>Idalberto</b:First>
          </b:Person>
        </b:NameList>
      </b:Author>
    </b:Author>
    <b:City>Mèxico, D.F.</b:City>
    <b:Publisher>MCGRAW-HILL INTERAMERICANA EDITORES, S.A. de C.V.</b:Publisher>
    <b:RefOrder>31</b:RefOrder>
  </b:Source>
  <b:Source>
    <b:Tag>Mon161</b:Tag>
    <b:SourceType>JournalArticle</b:SourceType>
    <b:Guid>{956638D4-C97C-4A8E-A5B0-00034796B901}</b:Guid>
    <b:Author>
      <b:Author>
        <b:NameList>
          <b:Person>
            <b:Last>Montoya Agudelo</b:Last>
            <b:First>Cesar</b:First>
            <b:Middle>Alveiro</b:Middle>
          </b:Person>
          <b:Person>
            <b:Last>Boyero Saavedra</b:Last>
            <b:First>Martin</b:First>
            <b:Middle>Ramiro</b:Middle>
          </b:Person>
        </b:NameList>
      </b:Author>
    </b:Author>
    <b:Title>El Recurso humano como elemento fundamental para la gestion de calidad y a competividad organizacional</b:Title>
    <b:JournalName>Revista cientìfica" Visiòn de futuro"</b:JournalName>
    <b:Year>2016</b:Year>
    <b:Pages>1-20</b:Pages>
    <b:RefOrder>32</b:RefOrder>
  </b:Source>
  <b:Source>
    <b:Tag>Bra221</b:Tag>
    <b:SourceType>JournalArticle</b:SourceType>
    <b:Guid>{D272BF0A-EDDF-49A6-94A7-9EED8B9F3B83}</b:Guid>
    <b:Author>
      <b:Author>
        <b:NameList>
          <b:Person>
            <b:Last>Bravo Ross</b:Last>
            <b:First>Wendy</b:First>
            <b:Middle>Anabelle</b:Middle>
          </b:Person>
          <b:Person>
            <b:Last>Delgado Litardo</b:Last>
            <b:First>Boris</b:First>
            <b:Middle>Ivan</b:Middle>
          </b:Person>
        </b:NameList>
      </b:Author>
    </b:Author>
    <b:Title>Selecciòn de personal: relevancia de la entrevista VS. Las pruebas psicologicas</b:Title>
    <b:JournalName>Revista: Publicando</b:JournalName>
    <b:Year>2022</b:Year>
    <b:Pages>41-56</b:Pages>
    <b:RefOrder>33</b:RefOrder>
  </b:Source>
  <b:Source>
    <b:Tag>Tie22</b:Tag>
    <b:SourceType>InternetSite</b:SourceType>
    <b:Guid>{791A89BD-087F-4E57-9AB6-BE2FB0CFF6E3}</b:Guid>
    <b:Title>Tiendas S.A</b:Title>
    <b:InternetSiteTitle>Tiendas S.A</b:InternetSiteTitle>
    <b:Year>2022</b:Year>
    <b:Month>02</b:Month>
    <b:Day>08</b:Day>
    <b:URL>https://ferreteriatiendas.com</b:URL>
    <b:RefOrder>6</b:RefOrder>
  </b:Source>
  <b:Source>
    <b:Tag>Pau23</b:Tag>
    <b:SourceType>Interview</b:SourceType>
    <b:Guid>{70FFBEA0-66EC-450D-87C8-9139E270EFE6}</b:Guid>
    <b:Author>
      <b:Interviewee>
        <b:NameList>
          <b:Person>
            <b:Last>Sánchez</b:Last>
            <b:First>Paula</b:First>
            <b:Middle>Andrea</b:Middle>
          </b:Person>
        </b:NameList>
      </b:Interviewee>
      <b:Interviewer>
        <b:NameList>
          <b:Person>
            <b:Last>Vicky Atehortua</b:Last>
            <b:First>Diana</b:First>
            <b:Middle>Tobón, Paula Castro</b:Middle>
          </b:Person>
        </b:NameList>
      </b:Interviewer>
    </b:Author>
    <b:Title>Talento Humano</b:Title>
    <b:Year>2023</b:Year>
    <b:Month>Septiembre</b:Month>
    <b:Day>08</b:Day>
    <b:RefOrder>7</b:RefOrder>
  </b:Source>
</b:Sources>
</file>

<file path=customXml/itemProps1.xml><?xml version="1.0" encoding="utf-8"?>
<ds:datastoreItem xmlns:ds="http://schemas.openxmlformats.org/officeDocument/2006/customXml" ds:itemID="{5E3842C9-9D01-4CF7-B687-F566EA93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5939</Words>
  <Characters>32669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Andrea Atehortua Ayala</dc:creator>
  <cp:keywords/>
  <dc:description/>
  <cp:lastModifiedBy>Vicky Andrea Atehortua Ayala</cp:lastModifiedBy>
  <cp:revision>2</cp:revision>
  <dcterms:created xsi:type="dcterms:W3CDTF">2024-02-15T03:53:00Z</dcterms:created>
  <dcterms:modified xsi:type="dcterms:W3CDTF">2024-02-15T03:53:00Z</dcterms:modified>
</cp:coreProperties>
</file>