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6300001  นายสมชาย ชายแท้</w:t>
      </w:r>
    </w:p>
    <w:p>
      <w:r>
        <w:t>1.(10 คะแนน) จงหาตัวอย่างที่เหมือนกับตัวอย่างที่ 1 ที่สุดด้วยวิธีการหาระยะห่างด้วยวิธีแมนฮัตตัน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ตัวอย่างที่</w:t>
            </w:r>
          </w:p>
        </w:tc>
        <w:tc>
          <w:tcPr>
            <w:tcW w:type="dxa" w:w="2160"/>
          </w:tcPr>
          <w:p>
            <w:r>
              <w:t>อายุ (ปี)</w:t>
            </w:r>
          </w:p>
        </w:tc>
        <w:tc>
          <w:tcPr>
            <w:tcW w:type="dxa" w:w="2160"/>
          </w:tcPr>
          <w:p>
            <w:r>
              <w:t>ความสูง (ซม.)</w:t>
            </w:r>
          </w:p>
        </w:tc>
        <w:tc>
          <w:tcPr>
            <w:tcW w:type="dxa" w:w="2160"/>
          </w:tcPr>
          <w:p>
            <w:r>
              <w:t>น้ำหนัก (กก.)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48</w:t>
            </w:r>
          </w:p>
        </w:tc>
        <w:tc>
          <w:tcPr>
            <w:tcW w:type="dxa" w:w="2160"/>
          </w:tcPr>
          <w:p>
            <w:r>
              <w:t>115</w:t>
            </w:r>
          </w:p>
        </w:tc>
        <w:tc>
          <w:tcPr>
            <w:tcW w:type="dxa" w:w="2160"/>
          </w:tcPr>
          <w:p>
            <w:r>
              <w:t>64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186</w:t>
            </w:r>
          </w:p>
        </w:tc>
        <w:tc>
          <w:tcPr>
            <w:tcW w:type="dxa" w:w="2160"/>
          </w:tcPr>
          <w:p>
            <w:r>
              <w:t>95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120</w:t>
            </w:r>
          </w:p>
        </w:tc>
        <w:tc>
          <w:tcPr>
            <w:tcW w:type="dxa" w:w="2160"/>
          </w:tcPr>
          <w:p>
            <w:r>
              <w:t>75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126</w:t>
            </w:r>
          </w:p>
        </w:tc>
        <w:tc>
          <w:tcPr>
            <w:tcW w:type="dxa" w:w="2160"/>
          </w:tcPr>
          <w:p>
            <w:r>
              <w:t>83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136</w:t>
            </w:r>
          </w:p>
        </w:tc>
        <w:tc>
          <w:tcPr>
            <w:tcW w:type="dxa" w:w="2160"/>
          </w:tcPr>
          <w:p>
            <w:r>
              <w:t>74</w:t>
            </w:r>
          </w:p>
        </w:tc>
      </w:tr>
    </w:tbl>
    <w:p>
      <w:r>
        <w:br w:type="page"/>
      </w:r>
    </w:p>
    <w:p>
      <w:pPr>
        <w:pStyle w:val="Title"/>
      </w:pPr>
      <w:r>
        <w:t>6300001  นายสมชาย ชายแท้</w:t>
      </w:r>
    </w:p>
    <w:p>
      <w:r>
        <w:t>2.(10 คะแนน) จงแก้สมการต่อไปนี้</w:t>
      </w:r>
    </w:p>
    <w:p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14x</m:t>
        </m:r>
        <m:r>
          <m:t>+48</m:t>
        </m:r>
        <m:r>
          <m:t>=0</m:t>
        </m:r>
      </m:oMath>
    </w:p>
    <w:p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5x</m:t>
        </m:r>
        <m:r>
          <m:t>=0</m:t>
        </m:r>
      </m:oMath>
    </w:p>
    <w:p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9x</m:t>
        </m:r>
        <m:r>
          <m:t>+18</m:t>
        </m:r>
        <m:r>
          <m:t>=0</m:t>
        </m:r>
      </m:oMath>
    </w:p>
    <w:p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5x</m:t>
        </m:r>
        <m:r>
          <m:t>-36</m:t>
        </m:r>
        <m:r>
          <m:t>=0</m:t>
        </m:r>
      </m:oMath>
    </w:p>
    <w:p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12x</m:t>
        </m:r>
        <m:r>
          <m:t>+35</m:t>
        </m:r>
        <m:r>
          <m:t>=0</m:t>
        </m:r>
      </m:oMath>
    </w:p>
    <w:p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11x</m:t>
        </m:r>
        <m:r>
          <m:t>+28</m:t>
        </m:r>
        <m:r>
          <m:t>=0</m:t>
        </m:r>
      </m:oMath>
    </w:p>
    <w:p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2x</m:t>
        </m:r>
        <m:r>
          <m:t>-24</m:t>
        </m:r>
        <m:r>
          <m:t>=0</m:t>
        </m:r>
      </m:oMath>
    </w:p>
    <w:p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13x</m:t>
        </m:r>
        <m:r>
          <m:t>+42</m:t>
        </m:r>
        <m:r>
          <m:t>=0</m:t>
        </m:r>
      </m:oMath>
    </w:p>
    <w:p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-</m:t>
        </m:r>
        <m:r>
          <m:t>11x</m:t>
        </m:r>
        <m:r>
          <m:t>+28</m:t>
        </m:r>
        <m:r>
          <m:t>=0</m:t>
        </m:r>
      </m:oMath>
    </w:p>
    <w:p>
      <m:oMath xmlns:mml="http://www.w3.org/1998/Math/MathML">
        <m:sSup>
          <m:e>
            <m:r>
              <m:t>x</m:t>
            </m:r>
          </m:e>
          <m:sup>
            <m:r>
              <m:t>2</m:t>
            </m:r>
          </m:sup>
        </m:sSup>
        <m:r>
          <m:t>+</m:t>
        </m:r>
        <m:r>
          <m:t>5x</m:t>
        </m:r>
        <m:r>
          <m:t>+4</m:t>
        </m:r>
        <m:r>
          <m:t>=0</m:t>
        </m:r>
      </m:oMath>
    </w:p>
    <w:p>
      <w:r>
        <w:br w:type="page"/>
      </w:r>
    </w:p>
    <w:p>
      <w:pPr>
        <w:pStyle w:val="Title"/>
      </w:pPr>
      <w:r>
        <w:t>6300001  นายสมชาย ชายแท้</w:t>
      </w:r>
    </w:p>
    <w:p>
      <w:r>
        <w:t>3.(5 คะแนน) จงหาพื้นที่แรงเงา (ทศนิยม 2 ตำแหน่ง)</w:t>
      </w:r>
    </w:p>
    <w:p>
      <w:r>
        <w:drawing>
          <wp:inline xmlns:a="http://schemas.openxmlformats.org/drawingml/2006/main" xmlns:pic="http://schemas.openxmlformats.org/drawingml/2006/picture">
            <wp:extent cx="3657600" cy="356354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6354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