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3A" w:rsidRDefault="00096312">
      <w:pPr>
        <w:rPr>
          <w:rFonts w:hint="eastAsia"/>
        </w:rPr>
      </w:pPr>
      <w:r>
        <w:fldChar w:fldCharType="begin"/>
      </w:r>
      <w:r>
        <w:instrText xml:space="preserve"> HYPERLINK "https://blog.csdn.net/u010425776/article/details/58145910" </w:instrText>
      </w:r>
      <w:r>
        <w:fldChar w:fldCharType="separate"/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深入理解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JVM(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十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)——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类加载器</w:t>
      </w:r>
      <w:r>
        <w:fldChar w:fldCharType="end"/>
      </w:r>
    </w:p>
    <w:p w:rsidR="00096312" w:rsidRDefault="00096312" w:rsidP="00096312">
      <w:pPr>
        <w:rPr>
          <w:rFonts w:hint="eastAsia"/>
        </w:rPr>
      </w:pPr>
      <w:hyperlink r:id="rId6" w:history="1">
        <w:r w:rsidRPr="00E83AFB">
          <w:rPr>
            <w:rStyle w:val="a3"/>
          </w:rPr>
          <w:t>https://blog.csdn.net/u010425776/article/details/58145910</w:t>
        </w:r>
      </w:hyperlink>
    </w:p>
    <w:p w:rsidR="00096312" w:rsidRPr="00096312" w:rsidRDefault="00096312" w:rsidP="0009631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9631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类与类加载器</w:t>
      </w:r>
    </w:p>
    <w:p w:rsidR="00096312" w:rsidRPr="00096312" w:rsidRDefault="00096312" w:rsidP="0009631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类加载器的作用：将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文件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加载进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JVM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的方法区，并在方法区中创建一个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java.lang.Class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对象作为外界访问这个类的接口。</w:t>
      </w:r>
    </w:p>
    <w:p w:rsidR="00096312" w:rsidRPr="00096312" w:rsidRDefault="00096312" w:rsidP="0009631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类与类加载器的关系：比较两个类是否相等，只有当这两个类由同一个加载器加载才有意义；否则，即使同一个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文件被不同的类加载器加载，那这两个类必定不同，即通过类的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对象的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equals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执行的结果必为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false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096312" w:rsidRPr="00096312" w:rsidRDefault="00096312" w:rsidP="0009631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09631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类加载器种类</w:t>
      </w:r>
    </w:p>
    <w:p w:rsidR="00096312" w:rsidRPr="00096312" w:rsidRDefault="00096312" w:rsidP="0009631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提供如下三种类加载器：</w:t>
      </w:r>
    </w:p>
    <w:p w:rsidR="00096312" w:rsidRPr="00096312" w:rsidRDefault="00096312" w:rsidP="0009631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启动类加载器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负责加载</w:t>
      </w:r>
      <w:proofErr w:type="spellStart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Java_Home</w:t>
      </w:r>
      <w:proofErr w:type="spellEnd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\lib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</w:p>
    <w:p w:rsidR="00096312" w:rsidRPr="00096312" w:rsidRDefault="00096312" w:rsidP="0009631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扩展类加载器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负责加载</w:t>
      </w:r>
      <w:proofErr w:type="spellStart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Java_Home</w:t>
      </w:r>
      <w:proofErr w:type="spellEnd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\lib\</w:t>
      </w:r>
      <w:proofErr w:type="spellStart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ext</w:t>
      </w:r>
      <w:proofErr w:type="spellEnd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目录下的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</w:p>
    <w:p w:rsidR="00096312" w:rsidRPr="00096312" w:rsidRDefault="00096312" w:rsidP="0009631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应用程序类加载器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负责加载用户</w:t>
      </w:r>
      <w:proofErr w:type="spellStart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classpath</w:t>
      </w:r>
      <w:proofErr w:type="spellEnd"/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</w:p>
    <w:p w:rsidR="00096312" w:rsidRPr="00096312" w:rsidRDefault="00096312" w:rsidP="0009631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09631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双亲委派模型</w:t>
      </w:r>
    </w:p>
    <w:p w:rsidR="00096312" w:rsidRPr="00096312" w:rsidRDefault="00096312" w:rsidP="00096312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工作过程：如果一个类加载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器收到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了加载类的请求，它首先将请求交由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父类加载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器加载；若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父类加载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器加载失败，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当前类加载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器才会自己加载类。</w:t>
      </w:r>
    </w:p>
    <w:p w:rsidR="00096312" w:rsidRPr="00096312" w:rsidRDefault="00096312" w:rsidP="00096312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作用：像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java.lang.Object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这些存放在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rt.jar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中的类，无论使用哪个类加载器加载，最终都会委派给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最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顶端的启动类加载器加载，从而使得不同加载器加载的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类都是同一个。</w:t>
      </w:r>
    </w:p>
    <w:p w:rsidR="00096312" w:rsidRPr="00096312" w:rsidRDefault="00096312" w:rsidP="00096312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原理：双亲委派模型的代码在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java.lang.ClassLoader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类中的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loadClass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函数中实现，其逻辑如下：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</w:p>
    <w:p w:rsidR="00096312" w:rsidRPr="00096312" w:rsidRDefault="00096312" w:rsidP="00096312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首先检查类是否被加载；</w:t>
      </w:r>
    </w:p>
    <w:p w:rsidR="00096312" w:rsidRPr="00096312" w:rsidRDefault="00096312" w:rsidP="00096312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若未加载，则调用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父类加载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器的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loadClass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方法；</w:t>
      </w:r>
    </w:p>
    <w:p w:rsidR="00096312" w:rsidRPr="00096312" w:rsidRDefault="00096312" w:rsidP="00096312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若该方法抛出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ClassNotFoundException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异常，则表示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父类加载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器无法加载，则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当前类加载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器调用</w:t>
      </w:r>
      <w:proofErr w:type="spell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findClass</w:t>
      </w:r>
      <w:proofErr w:type="spell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加载类；</w:t>
      </w:r>
    </w:p>
    <w:p w:rsidR="00096312" w:rsidRPr="00096312" w:rsidRDefault="00096312" w:rsidP="00096312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若</w:t>
      </w:r>
      <w:proofErr w:type="gramStart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父类</w:t>
      </w:r>
      <w:bookmarkStart w:id="2" w:name="_GoBack"/>
      <w:bookmarkEnd w:id="2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加载</w:t>
      </w:r>
      <w:proofErr w:type="gramEnd"/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器可以加载，则直接返回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Class</w:t>
      </w:r>
      <w:r w:rsidRPr="00096312">
        <w:rPr>
          <w:rFonts w:ascii="Arial" w:eastAsia="宋体" w:hAnsi="Arial" w:cs="Arial"/>
          <w:color w:val="3F3F3F"/>
          <w:kern w:val="0"/>
          <w:sz w:val="24"/>
          <w:szCs w:val="24"/>
        </w:rPr>
        <w:t>对象；</w:t>
      </w:r>
    </w:p>
    <w:p w:rsidR="00096312" w:rsidRPr="00096312" w:rsidRDefault="00096312" w:rsidP="00096312"/>
    <w:sectPr w:rsidR="00096312" w:rsidRPr="0009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71FC3"/>
    <w:multiLevelType w:val="multilevel"/>
    <w:tmpl w:val="5AC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416D3"/>
    <w:multiLevelType w:val="multilevel"/>
    <w:tmpl w:val="BE18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737DB"/>
    <w:multiLevelType w:val="multilevel"/>
    <w:tmpl w:val="3C0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F"/>
    <w:rsid w:val="00096312"/>
    <w:rsid w:val="000C393A"/>
    <w:rsid w:val="00F0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63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3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9631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9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6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63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3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9631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9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425776/article/details/581459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2018-03-26T08:21:00Z</dcterms:created>
  <dcterms:modified xsi:type="dcterms:W3CDTF">2018-03-26T08:21:00Z</dcterms:modified>
</cp:coreProperties>
</file>