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A35E1" w14:textId="77777777" w:rsidR="00AD2805" w:rsidRPr="0048260D" w:rsidRDefault="00AD2805" w:rsidP="00AD617A">
      <w:pPr>
        <w:spacing w:after="90"/>
        <w:rPr>
          <w:rFonts w:ascii="Roboto" w:eastAsia="Times New Roman" w:hAnsi="Roboto" w:cs="Times New Roman"/>
          <w:i/>
          <w:color w:val="212121"/>
          <w:sz w:val="44"/>
          <w:szCs w:val="44"/>
        </w:rPr>
      </w:pPr>
      <w:r w:rsidRPr="0048260D">
        <w:rPr>
          <w:rFonts w:ascii="Roboto" w:eastAsia="Times New Roman" w:hAnsi="Roboto" w:cs="Times New Roman"/>
          <w:i/>
          <w:color w:val="212121"/>
          <w:sz w:val="44"/>
          <w:szCs w:val="44"/>
        </w:rPr>
        <w:t>The Assignment</w:t>
      </w:r>
    </w:p>
    <w:p w14:paraId="2BA1DB45" w14:textId="77777777" w:rsidR="00AD2805" w:rsidRPr="0048260D" w:rsidRDefault="00AD2805" w:rsidP="00AD2805">
      <w:pPr>
        <w:numPr>
          <w:ilvl w:val="0"/>
          <w:numId w:val="1"/>
        </w:numPr>
        <w:spacing w:after="90"/>
        <w:ind w:left="0"/>
        <w:rPr>
          <w:rFonts w:ascii="Roboto" w:eastAsia="Times New Roman" w:hAnsi="Roboto" w:cs="Times New Roman"/>
          <w:i/>
          <w:color w:val="212121"/>
          <w:sz w:val="27"/>
          <w:szCs w:val="27"/>
        </w:rPr>
      </w:pPr>
      <w:r w:rsidRPr="0048260D">
        <w:rPr>
          <w:rFonts w:ascii="Roboto" w:eastAsia="Times New Roman" w:hAnsi="Roboto" w:cs="Times New Roman"/>
          <w:i/>
          <w:color w:val="212121"/>
          <w:sz w:val="27"/>
          <w:szCs w:val="27"/>
        </w:rPr>
        <w:t xml:space="preserve">Write a short (1-2 pages) </w:t>
      </w:r>
      <w:r w:rsidRPr="0048260D">
        <w:rPr>
          <w:rFonts w:ascii="Roboto" w:eastAsia="Times New Roman" w:hAnsi="Roboto" w:cs="Times New Roman"/>
          <w:b/>
          <w:bCs/>
          <w:i/>
          <w:color w:val="212121"/>
          <w:sz w:val="27"/>
          <w:szCs w:val="27"/>
        </w:rPr>
        <w:t>article about a piece of recent computer security and privacy research</w:t>
      </w:r>
      <w:r w:rsidRPr="0048260D">
        <w:rPr>
          <w:rFonts w:ascii="Roboto" w:eastAsia="Times New Roman" w:hAnsi="Roboto" w:cs="Times New Roman"/>
          <w:i/>
          <w:color w:val="212121"/>
          <w:sz w:val="27"/>
          <w:szCs w:val="27"/>
        </w:rPr>
        <w:t xml:space="preserve"> from the field of computer security and privacy. This article will be written for a </w:t>
      </w:r>
      <w:r w:rsidRPr="0048260D">
        <w:rPr>
          <w:rFonts w:ascii="Roboto" w:eastAsia="Times New Roman" w:hAnsi="Roboto" w:cs="Times New Roman"/>
          <w:b/>
          <w:bCs/>
          <w:i/>
          <w:color w:val="212121"/>
          <w:sz w:val="27"/>
          <w:szCs w:val="27"/>
        </w:rPr>
        <w:t>specific audience of your choice.</w:t>
      </w:r>
    </w:p>
    <w:p w14:paraId="7B65BA6F" w14:textId="77777777" w:rsidR="00AD2805" w:rsidRPr="0048260D" w:rsidRDefault="00AD2805" w:rsidP="007C52AF">
      <w:pPr>
        <w:numPr>
          <w:ilvl w:val="0"/>
          <w:numId w:val="1"/>
        </w:numPr>
        <w:spacing w:before="90"/>
        <w:ind w:left="0"/>
        <w:rPr>
          <w:rFonts w:ascii="Roboto" w:eastAsia="Times New Roman" w:hAnsi="Roboto" w:cs="Times New Roman"/>
          <w:i/>
          <w:color w:val="212121"/>
          <w:sz w:val="27"/>
          <w:szCs w:val="27"/>
        </w:rPr>
      </w:pPr>
      <w:r w:rsidRPr="0048260D">
        <w:rPr>
          <w:rFonts w:ascii="Roboto" w:eastAsia="Times New Roman" w:hAnsi="Roboto" w:cs="Times New Roman"/>
          <w:i/>
          <w:color w:val="212121"/>
          <w:sz w:val="27"/>
          <w:szCs w:val="27"/>
        </w:rPr>
        <w:t xml:space="preserve">Write a </w:t>
      </w:r>
      <w:r w:rsidRPr="0048260D">
        <w:rPr>
          <w:rFonts w:ascii="Roboto" w:eastAsia="Times New Roman" w:hAnsi="Roboto" w:cs="Times New Roman"/>
          <w:b/>
          <w:bCs/>
          <w:i/>
          <w:color w:val="212121"/>
          <w:sz w:val="27"/>
          <w:szCs w:val="27"/>
        </w:rPr>
        <w:t>metacognitive reflection</w:t>
      </w:r>
      <w:r w:rsidRPr="0048260D">
        <w:rPr>
          <w:rFonts w:ascii="Roboto" w:eastAsia="Times New Roman" w:hAnsi="Roboto" w:cs="Times New Roman"/>
          <w:i/>
          <w:color w:val="212121"/>
          <w:sz w:val="27"/>
          <w:szCs w:val="27"/>
        </w:rPr>
        <w:t xml:space="preserve"> (2-3 paragraphs) explaining the choices you made in writing your review for your audience. (“Metacognition” means “thinking about thinking”).</w:t>
      </w:r>
    </w:p>
    <w:p w14:paraId="08AE2266" w14:textId="77777777" w:rsidR="00F4390D" w:rsidRPr="0048260D" w:rsidRDefault="00AD2805" w:rsidP="00F4390D">
      <w:pPr>
        <w:pStyle w:val="Heading3"/>
        <w:spacing w:before="270"/>
        <w:rPr>
          <w:rFonts w:ascii="Roboto" w:eastAsia="Times New Roman" w:hAnsi="Roboto"/>
          <w:b/>
          <w:bCs/>
          <w:i/>
          <w:color w:val="212121"/>
          <w:sz w:val="33"/>
          <w:szCs w:val="33"/>
        </w:rPr>
      </w:pPr>
      <w:r w:rsidRPr="0048260D">
        <w:rPr>
          <w:rFonts w:ascii="Roboto" w:eastAsia="Times New Roman" w:hAnsi="Roboto"/>
          <w:b/>
          <w:bCs/>
          <w:i/>
          <w:color w:val="212121"/>
          <w:sz w:val="33"/>
          <w:szCs w:val="33"/>
        </w:rPr>
        <w:t>Deliverable 1: Check Your Understanding</w:t>
      </w:r>
    </w:p>
    <w:p w14:paraId="1B6A5017" w14:textId="77777777" w:rsidR="00AD2805" w:rsidRPr="0048260D" w:rsidRDefault="00AD2805" w:rsidP="00F4390D">
      <w:pPr>
        <w:pStyle w:val="Heading3"/>
        <w:spacing w:before="270"/>
        <w:rPr>
          <w:rFonts w:ascii="Roboto" w:eastAsia="Times New Roman" w:hAnsi="Roboto"/>
          <w:i/>
          <w:color w:val="212121"/>
          <w:sz w:val="33"/>
          <w:szCs w:val="33"/>
        </w:rPr>
      </w:pPr>
      <w:r w:rsidRPr="0048260D">
        <w:rPr>
          <w:rFonts w:ascii="Roboto" w:hAnsi="Roboto"/>
          <w:i/>
          <w:color w:val="212121"/>
          <w:sz w:val="27"/>
          <w:szCs w:val="27"/>
        </w:rPr>
        <w:t>Reading scientific papers is challenging. To ensure that you understand the scientific and technical content of the paper you are reviewing, answer the following questions:</w:t>
      </w:r>
    </w:p>
    <w:p w14:paraId="588F3C33" w14:textId="77777777" w:rsidR="007C52AF" w:rsidRDefault="007C52AF" w:rsidP="00AD2805">
      <w:pPr>
        <w:pStyle w:val="zfr3q"/>
        <w:spacing w:before="210" w:beforeAutospacing="0" w:after="0" w:afterAutospacing="0"/>
        <w:rPr>
          <w:rFonts w:ascii="Roboto" w:hAnsi="Roboto" w:hint="eastAsia"/>
          <w:color w:val="212121"/>
          <w:sz w:val="27"/>
          <w:szCs w:val="27"/>
        </w:rPr>
      </w:pPr>
    </w:p>
    <w:p w14:paraId="6F8A0818" w14:textId="36BF68CB" w:rsidR="0037131F" w:rsidRPr="0048260D" w:rsidRDefault="00AD2805" w:rsidP="0037131F">
      <w:pPr>
        <w:numPr>
          <w:ilvl w:val="0"/>
          <w:numId w:val="2"/>
        </w:numPr>
        <w:spacing w:after="90"/>
        <w:ind w:left="0"/>
        <w:rPr>
          <w:rFonts w:ascii="Roboto" w:eastAsia="Times New Roman" w:hAnsi="Roboto"/>
          <w:b/>
          <w:color w:val="212121"/>
          <w:sz w:val="27"/>
          <w:szCs w:val="27"/>
        </w:rPr>
      </w:pPr>
      <w:r w:rsidRPr="0048260D">
        <w:rPr>
          <w:rFonts w:ascii="Roboto" w:eastAsia="Times New Roman" w:hAnsi="Roboto"/>
          <w:b/>
          <w:color w:val="212121"/>
          <w:sz w:val="27"/>
          <w:szCs w:val="27"/>
        </w:rPr>
        <w:t>What scientific question(s) does this paper address?</w:t>
      </w:r>
    </w:p>
    <w:p w14:paraId="09503AD2" w14:textId="0C88CEFC" w:rsidR="00F4390D" w:rsidRDefault="0037131F" w:rsidP="00F4390D">
      <w:pPr>
        <w:spacing w:after="90"/>
        <w:rPr>
          <w:rFonts w:ascii="Roboto" w:eastAsia="Times New Roman" w:hAnsi="Roboto"/>
          <w:color w:val="212121"/>
          <w:sz w:val="27"/>
          <w:szCs w:val="27"/>
        </w:rPr>
      </w:pPr>
      <w:r>
        <w:rPr>
          <w:rFonts w:ascii="Roboto" w:eastAsia="Times New Roman" w:hAnsi="Roboto"/>
          <w:color w:val="212121"/>
          <w:sz w:val="27"/>
          <w:szCs w:val="27"/>
        </w:rPr>
        <w:t xml:space="preserve">What were the mental models (reactions, thoughts, </w:t>
      </w:r>
      <w:proofErr w:type="spellStart"/>
      <w:r>
        <w:rPr>
          <w:rFonts w:ascii="Roboto" w:eastAsia="Times New Roman" w:hAnsi="Roboto"/>
          <w:color w:val="212121"/>
          <w:sz w:val="27"/>
          <w:szCs w:val="27"/>
        </w:rPr>
        <w:t>etc</w:t>
      </w:r>
      <w:proofErr w:type="spellEnd"/>
      <w:r>
        <w:rPr>
          <w:rFonts w:ascii="Roboto" w:eastAsia="Times New Roman" w:hAnsi="Roboto"/>
          <w:color w:val="212121"/>
          <w:sz w:val="27"/>
          <w:szCs w:val="27"/>
        </w:rPr>
        <w:t xml:space="preserve">) to the large-scale data breach with Equifax? </w:t>
      </w:r>
    </w:p>
    <w:p w14:paraId="190EDF74" w14:textId="78674C54" w:rsidR="0037131F" w:rsidRDefault="0037131F" w:rsidP="00F4390D">
      <w:pPr>
        <w:spacing w:after="90"/>
        <w:rPr>
          <w:rFonts w:ascii="Roboto" w:eastAsia="Times New Roman" w:hAnsi="Roboto"/>
          <w:color w:val="212121"/>
          <w:sz w:val="27"/>
          <w:szCs w:val="27"/>
        </w:rPr>
      </w:pPr>
      <w:r>
        <w:rPr>
          <w:rFonts w:ascii="Roboto" w:eastAsia="Times New Roman" w:hAnsi="Roboto"/>
          <w:color w:val="212121"/>
          <w:sz w:val="27"/>
          <w:szCs w:val="27"/>
        </w:rPr>
        <w:t>How were those mental models related to or not related to people</w:t>
      </w:r>
      <w:r>
        <w:rPr>
          <w:rFonts w:ascii="Roboto" w:eastAsia="Times New Roman" w:hAnsi="Roboto" w:hint="eastAsia"/>
          <w:color w:val="212121"/>
          <w:sz w:val="27"/>
          <w:szCs w:val="27"/>
        </w:rPr>
        <w:t>’</w:t>
      </w:r>
      <w:r>
        <w:rPr>
          <w:rFonts w:ascii="Roboto" w:eastAsia="Times New Roman" w:hAnsi="Roboto"/>
          <w:color w:val="212121"/>
          <w:sz w:val="27"/>
          <w:szCs w:val="27"/>
        </w:rPr>
        <w:t>s actions?</w:t>
      </w:r>
    </w:p>
    <w:p w14:paraId="65ED51FE" w14:textId="04A572AD" w:rsidR="007C52AF" w:rsidRDefault="0037131F" w:rsidP="007C52AF">
      <w:pPr>
        <w:spacing w:after="90"/>
        <w:rPr>
          <w:rFonts w:ascii="Roboto" w:eastAsia="Times New Roman" w:hAnsi="Roboto"/>
          <w:color w:val="212121"/>
          <w:sz w:val="27"/>
          <w:szCs w:val="27"/>
        </w:rPr>
      </w:pPr>
      <w:r>
        <w:rPr>
          <w:rFonts w:ascii="Roboto" w:eastAsia="Times New Roman" w:hAnsi="Roboto"/>
          <w:color w:val="212121"/>
          <w:sz w:val="27"/>
          <w:szCs w:val="27"/>
        </w:rPr>
        <w:t>Why did people react a certain way?</w:t>
      </w:r>
    </w:p>
    <w:p w14:paraId="42704BED" w14:textId="624E4901" w:rsidR="0037131F" w:rsidRDefault="0037131F" w:rsidP="007C52AF">
      <w:pPr>
        <w:spacing w:after="90"/>
        <w:rPr>
          <w:rFonts w:ascii="Roboto" w:eastAsia="Times New Roman" w:hAnsi="Roboto"/>
          <w:color w:val="212121"/>
          <w:sz w:val="27"/>
          <w:szCs w:val="27"/>
        </w:rPr>
      </w:pPr>
      <w:r>
        <w:rPr>
          <w:rFonts w:ascii="Roboto" w:eastAsia="Times New Roman" w:hAnsi="Roboto"/>
          <w:color w:val="212121"/>
          <w:sz w:val="27"/>
          <w:szCs w:val="27"/>
        </w:rPr>
        <w:t>How were people</w:t>
      </w:r>
      <w:r>
        <w:rPr>
          <w:rFonts w:ascii="Roboto" w:eastAsia="Times New Roman" w:hAnsi="Roboto" w:hint="eastAsia"/>
          <w:color w:val="212121"/>
          <w:sz w:val="27"/>
          <w:szCs w:val="27"/>
        </w:rPr>
        <w:t>’</w:t>
      </w:r>
      <w:r>
        <w:rPr>
          <w:rFonts w:ascii="Roboto" w:eastAsia="Times New Roman" w:hAnsi="Roboto"/>
          <w:color w:val="212121"/>
          <w:sz w:val="27"/>
          <w:szCs w:val="27"/>
        </w:rPr>
        <w:t xml:space="preserve">s backgrounds of knowledge </w:t>
      </w:r>
      <w:r>
        <w:rPr>
          <w:rFonts w:ascii="Roboto" w:eastAsia="Times New Roman" w:hAnsi="Roboto" w:hint="eastAsia"/>
          <w:color w:val="212121"/>
          <w:sz w:val="27"/>
          <w:szCs w:val="27"/>
        </w:rPr>
        <w:t>influential</w:t>
      </w:r>
      <w:r>
        <w:rPr>
          <w:rFonts w:ascii="Roboto" w:eastAsia="Times New Roman" w:hAnsi="Roboto"/>
          <w:color w:val="212121"/>
          <w:sz w:val="27"/>
          <w:szCs w:val="27"/>
        </w:rPr>
        <w:t xml:space="preserve"> of their reactions and actions which they took?</w:t>
      </w:r>
    </w:p>
    <w:p w14:paraId="5A2D1590" w14:textId="0B93C702" w:rsidR="0037131F" w:rsidRDefault="0037131F" w:rsidP="007C52AF">
      <w:pPr>
        <w:spacing w:after="90"/>
        <w:rPr>
          <w:rFonts w:ascii="Roboto" w:eastAsia="Times New Roman" w:hAnsi="Roboto"/>
          <w:color w:val="212121"/>
          <w:sz w:val="27"/>
          <w:szCs w:val="27"/>
        </w:rPr>
      </w:pPr>
      <w:r>
        <w:rPr>
          <w:rFonts w:ascii="Roboto" w:eastAsia="Times New Roman" w:hAnsi="Roboto"/>
          <w:color w:val="212121"/>
          <w:sz w:val="27"/>
          <w:szCs w:val="27"/>
        </w:rPr>
        <w:t xml:space="preserve">What changes can be made such that security is more </w:t>
      </w:r>
      <w:r>
        <w:rPr>
          <w:rFonts w:ascii="Roboto" w:eastAsia="Times New Roman" w:hAnsi="Roboto" w:hint="eastAsia"/>
          <w:color w:val="212121"/>
          <w:sz w:val="27"/>
          <w:szCs w:val="27"/>
        </w:rPr>
        <w:t>accessible</w:t>
      </w:r>
      <w:r>
        <w:rPr>
          <w:rFonts w:ascii="Roboto" w:eastAsia="Times New Roman" w:hAnsi="Roboto"/>
          <w:color w:val="212121"/>
          <w:sz w:val="27"/>
          <w:szCs w:val="27"/>
        </w:rPr>
        <w:t xml:space="preserve"> to the general population?</w:t>
      </w:r>
    </w:p>
    <w:p w14:paraId="3F46474E" w14:textId="23097A64" w:rsidR="0037131F" w:rsidRDefault="0037131F" w:rsidP="007C52AF">
      <w:pPr>
        <w:spacing w:after="90"/>
        <w:rPr>
          <w:rFonts w:ascii="Roboto" w:eastAsia="Times New Roman" w:hAnsi="Roboto"/>
          <w:color w:val="212121"/>
          <w:sz w:val="27"/>
          <w:szCs w:val="27"/>
        </w:rPr>
      </w:pPr>
    </w:p>
    <w:p w14:paraId="5C6F76F5" w14:textId="77777777" w:rsidR="00AD2805" w:rsidRPr="0048260D" w:rsidRDefault="00AD2805" w:rsidP="00AD2805">
      <w:pPr>
        <w:numPr>
          <w:ilvl w:val="0"/>
          <w:numId w:val="2"/>
        </w:numPr>
        <w:spacing w:before="90" w:after="90"/>
        <w:ind w:left="0"/>
        <w:rPr>
          <w:rFonts w:ascii="Roboto" w:eastAsia="Times New Roman" w:hAnsi="Roboto"/>
          <w:b/>
          <w:color w:val="212121"/>
          <w:sz w:val="27"/>
          <w:szCs w:val="27"/>
        </w:rPr>
      </w:pPr>
      <w:r w:rsidRPr="0048260D">
        <w:rPr>
          <w:rFonts w:ascii="Roboto" w:eastAsia="Times New Roman" w:hAnsi="Roboto"/>
          <w:b/>
          <w:color w:val="212121"/>
          <w:sz w:val="27"/>
          <w:szCs w:val="27"/>
        </w:rPr>
        <w:t>What are the scientific contributions of this paper?</w:t>
      </w:r>
    </w:p>
    <w:p w14:paraId="3B336E3E" w14:textId="0C9C6F12" w:rsidR="00F4390D" w:rsidRDefault="00E11A95"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The paper blatantly identifies where current protective measures by credit bureaus are insufficient, and lays out suggestions that would make protective measures far more accessible.</w:t>
      </w:r>
    </w:p>
    <w:p w14:paraId="685DCD2B" w14:textId="63D2368D" w:rsidR="00E11A95" w:rsidRDefault="00E11A95"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The privacy paradox is examined, where although one claims that they are worried about one</w:t>
      </w:r>
      <w:r>
        <w:rPr>
          <w:rFonts w:ascii="Roboto" w:eastAsia="Times New Roman" w:hAnsi="Roboto" w:hint="eastAsia"/>
          <w:color w:val="212121"/>
          <w:sz w:val="27"/>
          <w:szCs w:val="27"/>
        </w:rPr>
        <w:t>’</w:t>
      </w:r>
      <w:r>
        <w:rPr>
          <w:rFonts w:ascii="Roboto" w:eastAsia="Times New Roman" w:hAnsi="Roboto"/>
          <w:color w:val="212121"/>
          <w:sz w:val="27"/>
          <w:szCs w:val="27"/>
        </w:rPr>
        <w:t xml:space="preserve">s exposed data they fail to act in accordance with this. Reasons behind the privacy paradox are discussed in detail throughout the paper which are not limited to </w:t>
      </w:r>
      <w:r w:rsidR="00B820EB">
        <w:rPr>
          <w:rFonts w:ascii="Roboto" w:eastAsia="Times New Roman" w:hAnsi="Roboto"/>
          <w:color w:val="212121"/>
          <w:sz w:val="27"/>
          <w:szCs w:val="27"/>
        </w:rPr>
        <w:t>optimism</w:t>
      </w:r>
      <w:r>
        <w:rPr>
          <w:rFonts w:ascii="Roboto" w:eastAsia="Times New Roman" w:hAnsi="Roboto"/>
          <w:color w:val="212121"/>
          <w:sz w:val="27"/>
          <w:szCs w:val="27"/>
        </w:rPr>
        <w:t xml:space="preserve"> bias, </w:t>
      </w:r>
      <w:r w:rsidR="00B820EB">
        <w:rPr>
          <w:rFonts w:ascii="Roboto" w:eastAsia="Times New Roman" w:hAnsi="Roboto" w:hint="eastAsia"/>
          <w:color w:val="212121"/>
          <w:sz w:val="27"/>
          <w:szCs w:val="27"/>
        </w:rPr>
        <w:t>accessibility</w:t>
      </w:r>
      <w:r w:rsidR="00B820EB">
        <w:rPr>
          <w:rFonts w:ascii="Roboto" w:eastAsia="Times New Roman" w:hAnsi="Roboto"/>
          <w:color w:val="212121"/>
          <w:sz w:val="27"/>
          <w:szCs w:val="27"/>
        </w:rPr>
        <w:t xml:space="preserve"> i</w:t>
      </w:r>
      <w:r w:rsidR="00351BC4">
        <w:rPr>
          <w:rFonts w:ascii="Roboto" w:eastAsia="Times New Roman" w:hAnsi="Roboto"/>
          <w:color w:val="212121"/>
          <w:sz w:val="27"/>
          <w:szCs w:val="27"/>
        </w:rPr>
        <w:t xml:space="preserve">ssues, lack of education, and </w:t>
      </w:r>
      <w:r w:rsidR="00B820EB">
        <w:rPr>
          <w:rFonts w:ascii="Roboto" w:eastAsia="Times New Roman" w:hAnsi="Roboto"/>
          <w:color w:val="212121"/>
          <w:sz w:val="27"/>
          <w:szCs w:val="27"/>
        </w:rPr>
        <w:t>monetary boundaries.</w:t>
      </w:r>
    </w:p>
    <w:p w14:paraId="3F19272D" w14:textId="77777777" w:rsidR="007C52AF" w:rsidRDefault="007C52AF" w:rsidP="007C52AF">
      <w:pPr>
        <w:spacing w:before="90" w:after="90"/>
        <w:rPr>
          <w:rFonts w:ascii="Roboto" w:eastAsia="Times New Roman" w:hAnsi="Roboto"/>
          <w:color w:val="212121"/>
          <w:sz w:val="27"/>
          <w:szCs w:val="27"/>
        </w:rPr>
      </w:pPr>
    </w:p>
    <w:p w14:paraId="4300BD58" w14:textId="77777777" w:rsidR="00AD2805" w:rsidRPr="0048260D" w:rsidRDefault="00AD2805" w:rsidP="00AD2805">
      <w:pPr>
        <w:numPr>
          <w:ilvl w:val="0"/>
          <w:numId w:val="2"/>
        </w:numPr>
        <w:spacing w:before="90" w:after="90"/>
        <w:ind w:left="0"/>
        <w:rPr>
          <w:rFonts w:ascii="Roboto" w:eastAsia="Times New Roman" w:hAnsi="Roboto"/>
          <w:b/>
          <w:color w:val="212121"/>
          <w:sz w:val="27"/>
          <w:szCs w:val="27"/>
        </w:rPr>
      </w:pPr>
      <w:r w:rsidRPr="0048260D">
        <w:rPr>
          <w:rFonts w:ascii="Roboto" w:eastAsia="Times New Roman" w:hAnsi="Roboto"/>
          <w:b/>
          <w:color w:val="212121"/>
          <w:sz w:val="27"/>
          <w:szCs w:val="27"/>
        </w:rPr>
        <w:t>Describe the methods used.</w:t>
      </w:r>
    </w:p>
    <w:p w14:paraId="0E6CA433" w14:textId="5DD9D668" w:rsidR="00F4390D" w:rsidRDefault="00B820EB"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The main method which was conducted to understand victim</w:t>
      </w:r>
      <w:r>
        <w:rPr>
          <w:rFonts w:ascii="Roboto" w:eastAsia="Times New Roman" w:hAnsi="Roboto" w:hint="eastAsia"/>
          <w:color w:val="212121"/>
          <w:sz w:val="27"/>
          <w:szCs w:val="27"/>
        </w:rPr>
        <w:t>’</w:t>
      </w:r>
      <w:r>
        <w:rPr>
          <w:rFonts w:ascii="Roboto" w:eastAsia="Times New Roman" w:hAnsi="Roboto"/>
          <w:color w:val="212121"/>
          <w:sz w:val="27"/>
          <w:szCs w:val="27"/>
        </w:rPr>
        <w:t xml:space="preserve">s mindsets were tied to semi-structured interviews. These interviews were conducted by individuals who were </w:t>
      </w:r>
      <w:r>
        <w:rPr>
          <w:rFonts w:ascii="Roboto" w:eastAsia="Times New Roman" w:hAnsi="Roboto"/>
          <w:color w:val="212121"/>
          <w:sz w:val="27"/>
          <w:szCs w:val="27"/>
        </w:rPr>
        <w:lastRenderedPageBreak/>
        <w:t xml:space="preserve">gathered from </w:t>
      </w:r>
      <w:r w:rsidR="005F61E4">
        <w:rPr>
          <w:rFonts w:ascii="Roboto" w:eastAsia="Times New Roman" w:hAnsi="Roboto"/>
          <w:color w:val="212121"/>
          <w:sz w:val="27"/>
          <w:szCs w:val="27"/>
        </w:rPr>
        <w:t xml:space="preserve">the </w:t>
      </w:r>
      <w:r>
        <w:rPr>
          <w:rFonts w:ascii="Roboto" w:eastAsia="Times New Roman" w:hAnsi="Roboto"/>
          <w:color w:val="212121"/>
          <w:sz w:val="27"/>
          <w:szCs w:val="27"/>
        </w:rPr>
        <w:t>online socia</w:t>
      </w:r>
      <w:r w:rsidR="005F61E4">
        <w:rPr>
          <w:rFonts w:ascii="Roboto" w:eastAsia="Times New Roman" w:hAnsi="Roboto"/>
          <w:color w:val="212121"/>
          <w:sz w:val="27"/>
          <w:szCs w:val="27"/>
        </w:rPr>
        <w:t xml:space="preserve">l platforms of </w:t>
      </w:r>
      <w:proofErr w:type="spellStart"/>
      <w:r w:rsidR="005F61E4">
        <w:rPr>
          <w:rFonts w:ascii="Roboto" w:eastAsia="Times New Roman" w:hAnsi="Roboto"/>
          <w:color w:val="212121"/>
          <w:sz w:val="27"/>
          <w:szCs w:val="27"/>
        </w:rPr>
        <w:t>reddit</w:t>
      </w:r>
      <w:proofErr w:type="spellEnd"/>
      <w:r w:rsidR="005F61E4">
        <w:rPr>
          <w:rFonts w:ascii="Roboto" w:eastAsia="Times New Roman" w:hAnsi="Roboto"/>
          <w:color w:val="212121"/>
          <w:sz w:val="27"/>
          <w:szCs w:val="27"/>
        </w:rPr>
        <w:t xml:space="preserve">, craigslist, and </w:t>
      </w:r>
      <w:proofErr w:type="spellStart"/>
      <w:r w:rsidR="005F61E4">
        <w:rPr>
          <w:rFonts w:ascii="Roboto" w:eastAsia="Times New Roman" w:hAnsi="Roboto"/>
          <w:color w:val="212121"/>
          <w:sz w:val="27"/>
          <w:szCs w:val="27"/>
        </w:rPr>
        <w:t>facebook</w:t>
      </w:r>
      <w:proofErr w:type="spellEnd"/>
      <w:r w:rsidR="005F61E4">
        <w:rPr>
          <w:rFonts w:ascii="Roboto" w:eastAsia="Times New Roman" w:hAnsi="Roboto"/>
          <w:color w:val="212121"/>
          <w:sz w:val="27"/>
          <w:szCs w:val="27"/>
        </w:rPr>
        <w:t>. Email lists to college students were also</w:t>
      </w:r>
      <w:r w:rsidR="00351BC4">
        <w:rPr>
          <w:rFonts w:ascii="Roboto" w:eastAsia="Times New Roman" w:hAnsi="Roboto"/>
          <w:color w:val="212121"/>
          <w:sz w:val="27"/>
          <w:szCs w:val="27"/>
        </w:rPr>
        <w:t xml:space="preserve"> utilized to gather participants.</w:t>
      </w:r>
    </w:p>
    <w:p w14:paraId="6672D171" w14:textId="3B6978ED" w:rsidR="00351BC4" w:rsidRDefault="00351BC4"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During the semi-structured interview, interviewees were recorded as a series of questions were asked.</w:t>
      </w:r>
    </w:p>
    <w:p w14:paraId="78E3FA16" w14:textId="77777777" w:rsidR="007C52AF" w:rsidRDefault="007C52AF" w:rsidP="007C52AF">
      <w:pPr>
        <w:spacing w:before="90" w:after="90"/>
        <w:rPr>
          <w:rFonts w:ascii="Roboto" w:eastAsia="Times New Roman" w:hAnsi="Roboto"/>
          <w:color w:val="212121"/>
          <w:sz w:val="27"/>
          <w:szCs w:val="27"/>
        </w:rPr>
      </w:pPr>
    </w:p>
    <w:p w14:paraId="5CFE1BB8" w14:textId="77777777" w:rsidR="00AD2805" w:rsidRPr="0048260D" w:rsidRDefault="00AD2805" w:rsidP="00AD2805">
      <w:pPr>
        <w:numPr>
          <w:ilvl w:val="0"/>
          <w:numId w:val="2"/>
        </w:numPr>
        <w:spacing w:before="90" w:after="90"/>
        <w:ind w:left="0"/>
        <w:rPr>
          <w:rFonts w:ascii="Roboto" w:eastAsia="Times New Roman" w:hAnsi="Roboto"/>
          <w:b/>
          <w:color w:val="212121"/>
          <w:sz w:val="27"/>
          <w:szCs w:val="27"/>
        </w:rPr>
      </w:pPr>
      <w:r w:rsidRPr="0048260D">
        <w:rPr>
          <w:rFonts w:ascii="Roboto" w:eastAsia="Times New Roman" w:hAnsi="Roboto"/>
          <w:b/>
          <w:color w:val="212121"/>
          <w:sz w:val="27"/>
          <w:szCs w:val="27"/>
        </w:rPr>
        <w:t>Describe the results.</w:t>
      </w:r>
    </w:p>
    <w:p w14:paraId="1E06EB44" w14:textId="496E7BB1" w:rsidR="005F61E4" w:rsidRDefault="006A61EE" w:rsidP="005F61E4">
      <w:pPr>
        <w:spacing w:before="90" w:after="90"/>
        <w:rPr>
          <w:rFonts w:ascii="Roboto" w:eastAsia="Times New Roman" w:hAnsi="Roboto"/>
          <w:color w:val="212121"/>
          <w:sz w:val="27"/>
          <w:szCs w:val="27"/>
        </w:rPr>
      </w:pPr>
      <w:r>
        <w:rPr>
          <w:rFonts w:ascii="Roboto" w:eastAsia="Times New Roman" w:hAnsi="Roboto"/>
          <w:color w:val="212121"/>
          <w:sz w:val="27"/>
          <w:szCs w:val="27"/>
        </w:rPr>
        <w:t xml:space="preserve">The results can be categorized into three </w:t>
      </w:r>
      <w:r>
        <w:rPr>
          <w:rFonts w:ascii="Roboto" w:eastAsia="Times New Roman" w:hAnsi="Roboto" w:hint="eastAsia"/>
          <w:color w:val="212121"/>
          <w:sz w:val="27"/>
          <w:szCs w:val="27"/>
        </w:rPr>
        <w:t>separate</w:t>
      </w:r>
      <w:r>
        <w:rPr>
          <w:rFonts w:ascii="Roboto" w:eastAsia="Times New Roman" w:hAnsi="Roboto"/>
          <w:color w:val="212121"/>
          <w:sz w:val="27"/>
          <w:szCs w:val="27"/>
        </w:rPr>
        <w:t xml:space="preserve"> sections: mental models, risk perceptions, and protective actions.</w:t>
      </w:r>
    </w:p>
    <w:p w14:paraId="1511080C" w14:textId="656ED6EC" w:rsidR="006A61EE" w:rsidRDefault="006A61EE" w:rsidP="005F61E4">
      <w:pPr>
        <w:spacing w:before="90" w:after="90"/>
        <w:rPr>
          <w:rFonts w:ascii="Roboto" w:eastAsia="Times New Roman" w:hAnsi="Roboto"/>
          <w:color w:val="212121"/>
          <w:sz w:val="27"/>
          <w:szCs w:val="27"/>
        </w:rPr>
      </w:pPr>
      <w:r>
        <w:rPr>
          <w:rFonts w:ascii="Roboto" w:eastAsia="Times New Roman" w:hAnsi="Roboto"/>
          <w:color w:val="212121"/>
          <w:sz w:val="27"/>
          <w:szCs w:val="27"/>
        </w:rPr>
        <w:t xml:space="preserve">For the mental models, interviewees had a wide range of perceptions regarding credit bureaus. Frequently they were uninformed about </w:t>
      </w:r>
      <w:r w:rsidR="00A531E9">
        <w:rPr>
          <w:rFonts w:ascii="Roboto" w:eastAsia="Times New Roman" w:hAnsi="Roboto"/>
          <w:color w:val="212121"/>
          <w:sz w:val="27"/>
          <w:szCs w:val="27"/>
        </w:rPr>
        <w:t xml:space="preserve">what credit bureaus were and </w:t>
      </w:r>
      <w:r>
        <w:rPr>
          <w:rFonts w:ascii="Roboto" w:eastAsia="Times New Roman" w:hAnsi="Roboto"/>
          <w:color w:val="212121"/>
          <w:sz w:val="27"/>
          <w:szCs w:val="27"/>
        </w:rPr>
        <w:t>t</w:t>
      </w:r>
      <w:r w:rsidR="00A531E9">
        <w:rPr>
          <w:rFonts w:ascii="Roboto" w:eastAsia="Times New Roman" w:hAnsi="Roboto"/>
          <w:color w:val="212121"/>
          <w:sz w:val="27"/>
          <w:szCs w:val="27"/>
        </w:rPr>
        <w:t>he implications of stolen data.</w:t>
      </w:r>
    </w:p>
    <w:p w14:paraId="40EFB984" w14:textId="7B63A477" w:rsidR="00A531E9" w:rsidRDefault="00A531E9" w:rsidP="005F61E4">
      <w:pPr>
        <w:spacing w:before="90" w:after="90"/>
        <w:rPr>
          <w:rFonts w:ascii="Roboto" w:eastAsia="Times New Roman" w:hAnsi="Roboto"/>
          <w:color w:val="212121"/>
          <w:sz w:val="27"/>
          <w:szCs w:val="27"/>
        </w:rPr>
      </w:pPr>
      <w:r>
        <w:rPr>
          <w:rFonts w:ascii="Roboto" w:eastAsia="Times New Roman" w:hAnsi="Roboto"/>
          <w:color w:val="212121"/>
          <w:sz w:val="27"/>
          <w:szCs w:val="27"/>
        </w:rPr>
        <w:t xml:space="preserve">The risk </w:t>
      </w:r>
      <w:r>
        <w:rPr>
          <w:rFonts w:ascii="Roboto" w:eastAsia="Times New Roman" w:hAnsi="Roboto" w:hint="eastAsia"/>
          <w:color w:val="212121"/>
          <w:sz w:val="27"/>
          <w:szCs w:val="27"/>
        </w:rPr>
        <w:t>perception</w:t>
      </w:r>
      <w:r>
        <w:rPr>
          <w:rFonts w:ascii="Roboto" w:eastAsia="Times New Roman" w:hAnsi="Roboto"/>
          <w:color w:val="212121"/>
          <w:sz w:val="27"/>
          <w:szCs w:val="27"/>
        </w:rPr>
        <w:t xml:space="preserve"> behind </w:t>
      </w:r>
      <w:r w:rsidR="00882D81">
        <w:rPr>
          <w:rFonts w:ascii="Roboto" w:eastAsia="Times New Roman" w:hAnsi="Roboto"/>
          <w:color w:val="212121"/>
          <w:sz w:val="27"/>
          <w:szCs w:val="27"/>
        </w:rPr>
        <w:t>one</w:t>
      </w:r>
      <w:r w:rsidR="00882D81">
        <w:rPr>
          <w:rFonts w:ascii="Roboto" w:eastAsia="Times New Roman" w:hAnsi="Roboto" w:hint="eastAsia"/>
          <w:color w:val="212121"/>
          <w:sz w:val="27"/>
          <w:szCs w:val="27"/>
        </w:rPr>
        <w:t>’</w:t>
      </w:r>
      <w:r w:rsidR="00882D81">
        <w:rPr>
          <w:rFonts w:ascii="Roboto" w:eastAsia="Times New Roman" w:hAnsi="Roboto"/>
          <w:color w:val="212121"/>
          <w:sz w:val="27"/>
          <w:szCs w:val="27"/>
        </w:rPr>
        <w:t xml:space="preserve">s data being stolen also had a variety of responses. </w:t>
      </w:r>
      <w:r w:rsidR="009508A5">
        <w:rPr>
          <w:rFonts w:ascii="Roboto" w:eastAsia="Times New Roman" w:hAnsi="Roboto"/>
          <w:color w:val="212121"/>
          <w:sz w:val="27"/>
          <w:szCs w:val="27"/>
        </w:rPr>
        <w:t>On one end,</w:t>
      </w:r>
      <w:r w:rsidR="00882D81">
        <w:rPr>
          <w:rFonts w:ascii="Roboto" w:eastAsia="Times New Roman" w:hAnsi="Roboto"/>
          <w:color w:val="212121"/>
          <w:sz w:val="27"/>
          <w:szCs w:val="27"/>
        </w:rPr>
        <w:t xml:space="preserve"> people</w:t>
      </w:r>
      <w:r w:rsidR="00882D81">
        <w:rPr>
          <w:rFonts w:ascii="Roboto" w:eastAsia="Times New Roman" w:hAnsi="Roboto" w:hint="eastAsia"/>
          <w:color w:val="212121"/>
          <w:sz w:val="27"/>
          <w:szCs w:val="27"/>
        </w:rPr>
        <w:t>’</w:t>
      </w:r>
      <w:r w:rsidR="00882D81">
        <w:rPr>
          <w:rFonts w:ascii="Roboto" w:eastAsia="Times New Roman" w:hAnsi="Roboto"/>
          <w:color w:val="212121"/>
          <w:sz w:val="27"/>
          <w:szCs w:val="27"/>
        </w:rPr>
        <w:t xml:space="preserve">s sense of trust </w:t>
      </w:r>
      <w:r w:rsidR="009508A5">
        <w:rPr>
          <w:rFonts w:ascii="Roboto" w:eastAsia="Times New Roman" w:hAnsi="Roboto"/>
          <w:color w:val="212121"/>
          <w:sz w:val="27"/>
          <w:szCs w:val="27"/>
        </w:rPr>
        <w:t xml:space="preserve">and privacy </w:t>
      </w:r>
      <w:r w:rsidR="00882D81">
        <w:rPr>
          <w:rFonts w:ascii="Roboto" w:eastAsia="Times New Roman" w:hAnsi="Roboto"/>
          <w:color w:val="212121"/>
          <w:sz w:val="27"/>
          <w:szCs w:val="27"/>
        </w:rPr>
        <w:t>was</w:t>
      </w:r>
      <w:r w:rsidR="009508A5">
        <w:rPr>
          <w:rFonts w:ascii="Roboto" w:eastAsia="Times New Roman" w:hAnsi="Roboto"/>
          <w:color w:val="212121"/>
          <w:sz w:val="27"/>
          <w:szCs w:val="27"/>
        </w:rPr>
        <w:t xml:space="preserve"> broken</w:t>
      </w:r>
      <w:r w:rsidR="00882D81">
        <w:rPr>
          <w:rFonts w:ascii="Roboto" w:eastAsia="Times New Roman" w:hAnsi="Roboto"/>
          <w:color w:val="212121"/>
          <w:sz w:val="27"/>
          <w:szCs w:val="27"/>
        </w:rPr>
        <w:t>. Primarily one</w:t>
      </w:r>
      <w:r w:rsidR="00882D81">
        <w:rPr>
          <w:rFonts w:ascii="Roboto" w:eastAsia="Times New Roman" w:hAnsi="Roboto" w:hint="eastAsia"/>
          <w:color w:val="212121"/>
          <w:sz w:val="27"/>
          <w:szCs w:val="27"/>
        </w:rPr>
        <w:t>’</w:t>
      </w:r>
      <w:r w:rsidR="00882D81">
        <w:rPr>
          <w:rFonts w:ascii="Roboto" w:eastAsia="Times New Roman" w:hAnsi="Roboto"/>
          <w:color w:val="212121"/>
          <w:sz w:val="27"/>
          <w:szCs w:val="27"/>
        </w:rPr>
        <w:t xml:space="preserve">s concerns were over identity theft. </w:t>
      </w:r>
      <w:r w:rsidR="009508A5">
        <w:rPr>
          <w:rFonts w:ascii="Roboto" w:eastAsia="Times New Roman" w:hAnsi="Roboto"/>
          <w:color w:val="212121"/>
          <w:sz w:val="27"/>
          <w:szCs w:val="27"/>
        </w:rPr>
        <w:t>However, on the other end of the spectrum people frequently misjudged</w:t>
      </w:r>
      <w:r w:rsidR="00882D81">
        <w:rPr>
          <w:rFonts w:ascii="Roboto" w:eastAsia="Times New Roman" w:hAnsi="Roboto"/>
          <w:color w:val="212121"/>
          <w:sz w:val="27"/>
          <w:szCs w:val="27"/>
        </w:rPr>
        <w:t xml:space="preserve"> the threat that their </w:t>
      </w:r>
      <w:r w:rsidR="00882D81">
        <w:rPr>
          <w:rFonts w:ascii="Roboto" w:eastAsia="Times New Roman" w:hAnsi="Roboto" w:hint="eastAsia"/>
          <w:color w:val="212121"/>
          <w:sz w:val="27"/>
          <w:szCs w:val="27"/>
        </w:rPr>
        <w:t>information</w:t>
      </w:r>
      <w:r w:rsidR="00882D81">
        <w:rPr>
          <w:rFonts w:ascii="Roboto" w:eastAsia="Times New Roman" w:hAnsi="Roboto"/>
          <w:color w:val="212121"/>
          <w:sz w:val="27"/>
          <w:szCs w:val="27"/>
        </w:rPr>
        <w:t xml:space="preserve"> was under. This is a consequence </w:t>
      </w:r>
      <w:r w:rsidR="009508A5">
        <w:rPr>
          <w:rFonts w:ascii="Roboto" w:eastAsia="Times New Roman" w:hAnsi="Roboto"/>
          <w:color w:val="212121"/>
          <w:sz w:val="27"/>
          <w:szCs w:val="27"/>
        </w:rPr>
        <w:t xml:space="preserve">of </w:t>
      </w:r>
      <w:r w:rsidR="00882D81">
        <w:rPr>
          <w:rFonts w:ascii="Roboto" w:eastAsia="Times New Roman" w:hAnsi="Roboto"/>
          <w:color w:val="212121"/>
          <w:sz w:val="27"/>
          <w:szCs w:val="27"/>
        </w:rPr>
        <w:t xml:space="preserve">the </w:t>
      </w:r>
      <w:r w:rsidR="009508A5">
        <w:rPr>
          <w:rFonts w:ascii="Roboto" w:eastAsia="Times New Roman" w:hAnsi="Roboto"/>
          <w:color w:val="212121"/>
          <w:sz w:val="27"/>
          <w:szCs w:val="27"/>
        </w:rPr>
        <w:t>wording</w:t>
      </w:r>
      <w:r w:rsidR="00882D81">
        <w:rPr>
          <w:rFonts w:ascii="Roboto" w:eastAsia="Times New Roman" w:hAnsi="Roboto"/>
          <w:color w:val="212121"/>
          <w:sz w:val="27"/>
          <w:szCs w:val="27"/>
        </w:rPr>
        <w:t xml:space="preserve"> that Equifax used to publicize </w:t>
      </w:r>
      <w:r w:rsidR="00882D81">
        <w:rPr>
          <w:rFonts w:ascii="Roboto" w:eastAsia="Times New Roman" w:hAnsi="Roboto" w:hint="eastAsia"/>
          <w:color w:val="212121"/>
          <w:sz w:val="27"/>
          <w:szCs w:val="27"/>
        </w:rPr>
        <w:t>their</w:t>
      </w:r>
      <w:r w:rsidR="00882D81">
        <w:rPr>
          <w:rFonts w:ascii="Roboto" w:eastAsia="Times New Roman" w:hAnsi="Roboto"/>
          <w:color w:val="212121"/>
          <w:sz w:val="27"/>
          <w:szCs w:val="27"/>
        </w:rPr>
        <w:t xml:space="preserve"> </w:t>
      </w:r>
      <w:r w:rsidR="009508A5">
        <w:rPr>
          <w:rFonts w:ascii="Roboto" w:eastAsia="Times New Roman" w:hAnsi="Roboto"/>
          <w:color w:val="212121"/>
          <w:sz w:val="27"/>
          <w:szCs w:val="27"/>
        </w:rPr>
        <w:t>information, which is debatable if it was intentional.</w:t>
      </w:r>
    </w:p>
    <w:p w14:paraId="1B7A5A42" w14:textId="5FAA3B95" w:rsidR="00F4390D" w:rsidRDefault="008F1A49"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 xml:space="preserve">The lack </w:t>
      </w:r>
      <w:r w:rsidR="009508A5">
        <w:rPr>
          <w:rFonts w:ascii="Roboto" w:eastAsia="Times New Roman" w:hAnsi="Roboto"/>
          <w:color w:val="212121"/>
          <w:sz w:val="27"/>
          <w:szCs w:val="27"/>
        </w:rPr>
        <w:t xml:space="preserve">of </w:t>
      </w:r>
      <w:r>
        <w:rPr>
          <w:rFonts w:ascii="Roboto" w:eastAsia="Times New Roman" w:hAnsi="Roboto"/>
          <w:color w:val="212121"/>
          <w:sz w:val="27"/>
          <w:szCs w:val="27"/>
        </w:rPr>
        <w:t xml:space="preserve">protective actions that people took </w:t>
      </w:r>
      <w:r w:rsidR="009508A5">
        <w:rPr>
          <w:rFonts w:ascii="Roboto" w:eastAsia="Times New Roman" w:hAnsi="Roboto"/>
          <w:color w:val="212121"/>
          <w:sz w:val="27"/>
          <w:szCs w:val="27"/>
        </w:rPr>
        <w:t xml:space="preserve">are directly related to their mental models and risk perceptions. Due to the lack of information, people were passive. Especially for those who </w:t>
      </w:r>
      <w:r w:rsidR="009508A5">
        <w:rPr>
          <w:rFonts w:ascii="Roboto" w:eastAsia="Times New Roman" w:hAnsi="Roboto" w:hint="eastAsia"/>
          <w:color w:val="212121"/>
          <w:sz w:val="27"/>
          <w:szCs w:val="27"/>
        </w:rPr>
        <w:t>receive</w:t>
      </w:r>
      <w:r w:rsidR="009508A5">
        <w:rPr>
          <w:rFonts w:ascii="Roboto" w:eastAsia="Times New Roman" w:hAnsi="Roboto"/>
          <w:color w:val="212121"/>
          <w:sz w:val="27"/>
          <w:szCs w:val="27"/>
        </w:rPr>
        <w:t>d vague information about the status of their data from Equifax, the common mentality was that it probably didn</w:t>
      </w:r>
      <w:r w:rsidR="009508A5">
        <w:rPr>
          <w:rFonts w:ascii="Roboto" w:eastAsia="Times New Roman" w:hAnsi="Roboto" w:hint="eastAsia"/>
          <w:color w:val="212121"/>
          <w:sz w:val="27"/>
          <w:szCs w:val="27"/>
        </w:rPr>
        <w:t>’</w:t>
      </w:r>
      <w:r w:rsidR="009508A5">
        <w:rPr>
          <w:rFonts w:ascii="Roboto" w:eastAsia="Times New Roman" w:hAnsi="Roboto"/>
          <w:color w:val="212121"/>
          <w:sz w:val="27"/>
          <w:szCs w:val="27"/>
        </w:rPr>
        <w:t xml:space="preserve">t affect them. People held a false sense of security and maintained optimism bias where they choose to look past the signs of danger. Lastly, a large portion of the inaction was due to the hassle it would take to do otherwise. Equifax was not customer friendly or clear towards how one should best protect themselves, and due to lack of education people simply were unaware of the best actions to take. </w:t>
      </w:r>
    </w:p>
    <w:p w14:paraId="3FE5457B" w14:textId="77777777" w:rsidR="007C52AF" w:rsidRDefault="007C52AF" w:rsidP="007C52AF">
      <w:pPr>
        <w:spacing w:before="90" w:after="90"/>
        <w:rPr>
          <w:rFonts w:ascii="Roboto" w:eastAsia="Times New Roman" w:hAnsi="Roboto"/>
          <w:color w:val="212121"/>
          <w:sz w:val="27"/>
          <w:szCs w:val="27"/>
        </w:rPr>
      </w:pPr>
    </w:p>
    <w:p w14:paraId="59A75FAA" w14:textId="77777777" w:rsidR="00AD2805" w:rsidRPr="0048260D" w:rsidRDefault="00AD2805" w:rsidP="00AD2805">
      <w:pPr>
        <w:numPr>
          <w:ilvl w:val="0"/>
          <w:numId w:val="2"/>
        </w:numPr>
        <w:spacing w:before="90"/>
        <w:ind w:left="0"/>
        <w:rPr>
          <w:rFonts w:ascii="Roboto" w:eastAsia="Times New Roman" w:hAnsi="Roboto"/>
          <w:b/>
          <w:color w:val="212121"/>
          <w:sz w:val="27"/>
          <w:szCs w:val="27"/>
        </w:rPr>
      </w:pPr>
      <w:r w:rsidRPr="0048260D">
        <w:rPr>
          <w:rFonts w:ascii="Roboto" w:eastAsia="Times New Roman" w:hAnsi="Roboto"/>
          <w:b/>
          <w:color w:val="212121"/>
          <w:sz w:val="27"/>
          <w:szCs w:val="27"/>
        </w:rPr>
        <w:t>Describe any limitations of the work.</w:t>
      </w:r>
    </w:p>
    <w:p w14:paraId="050DF0C0" w14:textId="54D88372" w:rsidR="00F4390D" w:rsidRDefault="0022035C" w:rsidP="00F4390D">
      <w:pPr>
        <w:spacing w:before="90"/>
        <w:rPr>
          <w:rFonts w:ascii="Roboto" w:eastAsia="Times New Roman" w:hAnsi="Roboto"/>
          <w:color w:val="212121"/>
          <w:sz w:val="27"/>
          <w:szCs w:val="27"/>
        </w:rPr>
      </w:pPr>
      <w:r>
        <w:rPr>
          <w:rFonts w:ascii="Roboto" w:eastAsia="Times New Roman" w:hAnsi="Roboto"/>
          <w:color w:val="212121"/>
          <w:sz w:val="27"/>
          <w:szCs w:val="27"/>
        </w:rPr>
        <w:t xml:space="preserve">The participants cannot account for the entire U.S. population. Primarily, they are a small sample size of 24. Secondarily, </w:t>
      </w:r>
      <w:r>
        <w:rPr>
          <w:rFonts w:ascii="Roboto" w:eastAsia="Times New Roman" w:hAnsi="Roboto" w:hint="eastAsia"/>
          <w:color w:val="212121"/>
          <w:sz w:val="27"/>
          <w:szCs w:val="27"/>
        </w:rPr>
        <w:t xml:space="preserve">although the researchers tried to find a diverse set of individuals from various education statuses, age groups, and incomes, the way in which they found these individuals was all by means of online platforms. This severely </w:t>
      </w:r>
      <w:r>
        <w:rPr>
          <w:rFonts w:ascii="Roboto" w:eastAsia="Times New Roman" w:hAnsi="Roboto"/>
          <w:color w:val="212121"/>
          <w:sz w:val="27"/>
          <w:szCs w:val="27"/>
        </w:rPr>
        <w:t>excludes those who are not as adept at technology but are still affected by data breaches.</w:t>
      </w:r>
    </w:p>
    <w:p w14:paraId="1137977D" w14:textId="5CB8ACA3" w:rsidR="0022035C" w:rsidRDefault="0022035C" w:rsidP="00F4390D">
      <w:pPr>
        <w:spacing w:before="90"/>
        <w:rPr>
          <w:rFonts w:ascii="Roboto" w:eastAsia="Times New Roman" w:hAnsi="Roboto"/>
          <w:color w:val="212121"/>
          <w:sz w:val="27"/>
          <w:szCs w:val="27"/>
        </w:rPr>
      </w:pPr>
      <w:r>
        <w:rPr>
          <w:rFonts w:ascii="Roboto" w:eastAsia="Times New Roman" w:hAnsi="Roboto"/>
          <w:color w:val="212121"/>
          <w:sz w:val="27"/>
          <w:szCs w:val="27"/>
        </w:rPr>
        <w:t xml:space="preserve">The paper also sites that the timing of the study was conducted four months after the breach was made public, noting that there was possible a </w:t>
      </w:r>
      <w:r>
        <w:rPr>
          <w:rFonts w:ascii="Roboto" w:eastAsia="Times New Roman" w:hAnsi="Roboto" w:hint="eastAsia"/>
          <w:color w:val="212121"/>
          <w:sz w:val="27"/>
          <w:szCs w:val="27"/>
        </w:rPr>
        <w:t>“</w:t>
      </w:r>
      <w:r>
        <w:rPr>
          <w:rFonts w:ascii="Roboto" w:eastAsia="Times New Roman" w:hAnsi="Roboto"/>
          <w:color w:val="212121"/>
          <w:sz w:val="27"/>
          <w:szCs w:val="27"/>
        </w:rPr>
        <w:t>dilution effect</w:t>
      </w:r>
      <w:r>
        <w:rPr>
          <w:rFonts w:ascii="Roboto" w:eastAsia="Times New Roman" w:hAnsi="Roboto" w:hint="eastAsia"/>
          <w:color w:val="212121"/>
          <w:sz w:val="27"/>
          <w:szCs w:val="27"/>
        </w:rPr>
        <w:t>”</w:t>
      </w:r>
      <w:r>
        <w:rPr>
          <w:rFonts w:ascii="Roboto" w:eastAsia="Times New Roman" w:hAnsi="Roboto"/>
          <w:color w:val="212121"/>
          <w:sz w:val="27"/>
          <w:szCs w:val="27"/>
        </w:rPr>
        <w:t xml:space="preserve"> over time. The paper also mentions that the self-reporting nature of the conducted interviews is inherently biased as people may not speak the truth or may be unaware of it. </w:t>
      </w:r>
    </w:p>
    <w:p w14:paraId="02D9B020" w14:textId="77777777" w:rsidR="00AD2805" w:rsidRDefault="00AD2805"/>
    <w:p w14:paraId="74465BD7" w14:textId="77777777" w:rsidR="00B54F07" w:rsidRPr="00AA32CF" w:rsidRDefault="00B54F07" w:rsidP="00B54F07">
      <w:pPr>
        <w:pStyle w:val="Heading3"/>
        <w:spacing w:before="270"/>
        <w:rPr>
          <w:rFonts w:ascii="Roboto" w:eastAsia="Times New Roman" w:hAnsi="Roboto"/>
          <w:i/>
          <w:color w:val="212121"/>
          <w:sz w:val="33"/>
          <w:szCs w:val="33"/>
        </w:rPr>
      </w:pPr>
      <w:r w:rsidRPr="00AA32CF">
        <w:rPr>
          <w:rFonts w:ascii="Roboto" w:eastAsia="Times New Roman" w:hAnsi="Roboto"/>
          <w:b/>
          <w:bCs/>
          <w:i/>
          <w:color w:val="212121"/>
          <w:sz w:val="33"/>
          <w:szCs w:val="33"/>
        </w:rPr>
        <w:t>Deliverable 2: Your Article</w:t>
      </w:r>
    </w:p>
    <w:p w14:paraId="462EBCBD" w14:textId="745A00D5" w:rsidR="0048260D" w:rsidRDefault="0048260D" w:rsidP="00B54F07">
      <w:pPr>
        <w:pStyle w:val="zfr3q"/>
        <w:spacing w:before="210" w:beforeAutospacing="0" w:after="0" w:afterAutospacing="0"/>
        <w:rPr>
          <w:rFonts w:ascii="Roboto" w:hAnsi="Roboto"/>
          <w:color w:val="212121"/>
          <w:sz w:val="27"/>
          <w:szCs w:val="27"/>
        </w:rPr>
      </w:pPr>
      <w:bookmarkStart w:id="0" w:name="_GoBack"/>
      <w:r w:rsidRPr="0048260D">
        <w:rPr>
          <w:rFonts w:ascii="Roboto" w:hAnsi="Roboto"/>
          <w:b/>
          <w:color w:val="212121"/>
          <w:sz w:val="27"/>
          <w:szCs w:val="27"/>
        </w:rPr>
        <w:t>Paper:</w:t>
      </w:r>
      <w:r>
        <w:rPr>
          <w:rFonts w:ascii="Roboto" w:hAnsi="Roboto"/>
          <w:color w:val="212121"/>
          <w:sz w:val="27"/>
          <w:szCs w:val="27"/>
        </w:rPr>
        <w:t xml:space="preserve"> Equifax Data Breach</w:t>
      </w:r>
    </w:p>
    <w:bookmarkEnd w:id="0"/>
    <w:p w14:paraId="52DDC364" w14:textId="77777777" w:rsidR="00B54F07" w:rsidRPr="00AA32CF" w:rsidRDefault="00B54F07" w:rsidP="00B54F07">
      <w:pPr>
        <w:pStyle w:val="zfr3q"/>
        <w:spacing w:before="210" w:beforeAutospacing="0" w:after="0" w:afterAutospacing="0"/>
        <w:rPr>
          <w:rFonts w:ascii="Roboto" w:hAnsi="Roboto" w:hint="eastAsia"/>
          <w:i/>
          <w:color w:val="212121"/>
          <w:sz w:val="27"/>
          <w:szCs w:val="27"/>
        </w:rPr>
      </w:pPr>
      <w:r w:rsidRPr="00AA32CF">
        <w:rPr>
          <w:rFonts w:ascii="Roboto" w:hAnsi="Roboto"/>
          <w:i/>
          <w:color w:val="212121"/>
          <w:sz w:val="27"/>
          <w:szCs w:val="27"/>
        </w:rPr>
        <w:t xml:space="preserve">Specify explicitly the </w:t>
      </w:r>
      <w:r w:rsidRPr="00AA32CF">
        <w:rPr>
          <w:rStyle w:val="Strong"/>
          <w:rFonts w:ascii="Roboto" w:hAnsi="Roboto"/>
          <w:i/>
          <w:color w:val="212121"/>
          <w:sz w:val="27"/>
          <w:szCs w:val="27"/>
        </w:rPr>
        <w:t>venue</w:t>
      </w:r>
      <w:r w:rsidRPr="00AA32CF">
        <w:rPr>
          <w:rFonts w:ascii="Roboto" w:hAnsi="Roboto"/>
          <w:i/>
          <w:color w:val="212121"/>
          <w:sz w:val="27"/>
          <w:szCs w:val="27"/>
        </w:rPr>
        <w:t xml:space="preserve"> for which your article is written. Examples include "the New York Times editorial page", "a briefing for a Senator before a hearing", "an organization-wide memo at a small non-profit", etc. </w:t>
      </w:r>
    </w:p>
    <w:p w14:paraId="209DAB4C" w14:textId="77777777" w:rsidR="00B54F07" w:rsidRPr="00AA32CF" w:rsidRDefault="00B54F07" w:rsidP="00B54F07">
      <w:pPr>
        <w:pStyle w:val="zfr3q"/>
        <w:spacing w:before="210" w:beforeAutospacing="0" w:after="0" w:afterAutospacing="0"/>
        <w:rPr>
          <w:rFonts w:ascii="Roboto" w:hAnsi="Roboto" w:hint="eastAsia"/>
          <w:i/>
          <w:color w:val="212121"/>
          <w:sz w:val="27"/>
          <w:szCs w:val="27"/>
        </w:rPr>
      </w:pPr>
      <w:r w:rsidRPr="00AA32CF">
        <w:rPr>
          <w:rFonts w:ascii="Roboto" w:hAnsi="Roboto"/>
          <w:i/>
          <w:color w:val="212121"/>
          <w:sz w:val="27"/>
          <w:szCs w:val="27"/>
        </w:rPr>
        <w:t xml:space="preserve">When you write your article, </w:t>
      </w:r>
      <w:r w:rsidRPr="00AA32CF">
        <w:rPr>
          <w:rStyle w:val="Strong"/>
          <w:rFonts w:ascii="Roboto" w:hAnsi="Roboto"/>
          <w:i/>
          <w:color w:val="212121"/>
          <w:sz w:val="27"/>
          <w:szCs w:val="27"/>
        </w:rPr>
        <w:t xml:space="preserve">choose a </w:t>
      </w:r>
      <w:r w:rsidRPr="00AA32CF">
        <w:rPr>
          <w:rStyle w:val="Emphasis"/>
          <w:rFonts w:ascii="Roboto" w:hAnsi="Roboto"/>
          <w:b/>
          <w:bCs/>
          <w:i w:val="0"/>
          <w:color w:val="212121"/>
          <w:sz w:val="27"/>
          <w:szCs w:val="27"/>
        </w:rPr>
        <w:t>specific</w:t>
      </w:r>
      <w:r w:rsidRPr="00AA32CF">
        <w:rPr>
          <w:rStyle w:val="Strong"/>
          <w:rFonts w:ascii="Roboto" w:hAnsi="Roboto"/>
          <w:i/>
          <w:color w:val="212121"/>
          <w:sz w:val="27"/>
          <w:szCs w:val="27"/>
        </w:rPr>
        <w:t xml:space="preserve"> audience</w:t>
      </w:r>
      <w:r w:rsidRPr="00AA32CF">
        <w:rPr>
          <w:rFonts w:ascii="Roboto" w:hAnsi="Roboto"/>
          <w:i/>
          <w:color w:val="212121"/>
          <w:sz w:val="27"/>
          <w:szCs w:val="27"/>
        </w:rPr>
        <w:t xml:space="preserve">, such as “backend engineers”, “non-technical parents of young children, “physicians”, or “Senator Rivera”. In your article, tell your audience what they need to know about the paper's results; how it bears on </w:t>
      </w:r>
      <w:proofErr w:type="gramStart"/>
      <w:r w:rsidRPr="00AA32CF">
        <w:rPr>
          <w:rFonts w:ascii="Roboto" w:hAnsi="Roboto"/>
          <w:i/>
          <w:color w:val="212121"/>
          <w:sz w:val="27"/>
          <w:szCs w:val="27"/>
        </w:rPr>
        <w:t>the their</w:t>
      </w:r>
      <w:proofErr w:type="gramEnd"/>
      <w:r w:rsidRPr="00AA32CF">
        <w:rPr>
          <w:rFonts w:ascii="Roboto" w:hAnsi="Roboto"/>
          <w:i/>
          <w:color w:val="212121"/>
          <w:sz w:val="27"/>
          <w:szCs w:val="27"/>
        </w:rPr>
        <w:t xml:space="preserve"> interests, needs, and values; and what (if anything) they should do about it. Throughout your review, make sure that you define terms, simplify technical details, and use analogy as appropriate for your audience</w:t>
      </w:r>
      <w:r w:rsidRPr="00AA32CF">
        <w:rPr>
          <w:rStyle w:val="Strong"/>
          <w:rFonts w:ascii="Roboto" w:hAnsi="Roboto"/>
          <w:i/>
          <w:color w:val="212121"/>
          <w:sz w:val="27"/>
          <w:szCs w:val="27"/>
        </w:rPr>
        <w:t xml:space="preserve">. </w:t>
      </w:r>
    </w:p>
    <w:p w14:paraId="5BC13F86" w14:textId="77777777" w:rsidR="00B54F07" w:rsidRPr="00AA32CF" w:rsidRDefault="00B54F07" w:rsidP="00B54F07">
      <w:pPr>
        <w:pStyle w:val="zfr3q"/>
        <w:spacing w:before="210" w:beforeAutospacing="0" w:after="0" w:afterAutospacing="0"/>
        <w:rPr>
          <w:rFonts w:ascii="Roboto" w:hAnsi="Roboto"/>
          <w:i/>
          <w:color w:val="212121"/>
          <w:sz w:val="27"/>
          <w:szCs w:val="27"/>
        </w:rPr>
      </w:pPr>
      <w:r w:rsidRPr="00AA32CF">
        <w:rPr>
          <w:rFonts w:ascii="Roboto" w:hAnsi="Roboto"/>
          <w:i/>
          <w:color w:val="212121"/>
          <w:sz w:val="27"/>
          <w:szCs w:val="27"/>
        </w:rPr>
        <w:t xml:space="preserve">As you write, </w:t>
      </w:r>
      <w:r w:rsidRPr="00AA32CF">
        <w:rPr>
          <w:rStyle w:val="Strong"/>
          <w:rFonts w:ascii="Roboto" w:hAnsi="Roboto"/>
          <w:i/>
          <w:color w:val="212121"/>
          <w:sz w:val="27"/>
          <w:szCs w:val="27"/>
        </w:rPr>
        <w:t>use the security mindset to extrapolate</w:t>
      </w:r>
      <w:r w:rsidRPr="00AA32CF">
        <w:rPr>
          <w:rFonts w:ascii="Roboto" w:hAnsi="Roboto"/>
          <w:i/>
          <w:color w:val="212121"/>
          <w:sz w:val="27"/>
          <w:szCs w:val="27"/>
        </w:rPr>
        <w:t xml:space="preserve"> from the paper to other things of interest to your audience. What other security and privacy concerns or failures might arise from systems or assumptions </w:t>
      </w:r>
      <w:proofErr w:type="gramStart"/>
      <w:r w:rsidRPr="00AA32CF">
        <w:rPr>
          <w:rFonts w:ascii="Roboto" w:hAnsi="Roboto"/>
          <w:i/>
          <w:color w:val="212121"/>
          <w:sz w:val="27"/>
          <w:szCs w:val="27"/>
        </w:rPr>
        <w:t>similar to</w:t>
      </w:r>
      <w:proofErr w:type="gramEnd"/>
      <w:r w:rsidRPr="00AA32CF">
        <w:rPr>
          <w:rFonts w:ascii="Roboto" w:hAnsi="Roboto"/>
          <w:i/>
          <w:color w:val="212121"/>
          <w:sz w:val="27"/>
          <w:szCs w:val="27"/>
        </w:rPr>
        <w:t xml:space="preserve"> those described in the paper you review? Ensure that you think </w:t>
      </w:r>
      <w:r w:rsidRPr="00AA32CF">
        <w:rPr>
          <w:rStyle w:val="Strong"/>
          <w:rFonts w:ascii="Roboto" w:hAnsi="Roboto"/>
          <w:i/>
          <w:color w:val="212121"/>
          <w:sz w:val="27"/>
          <w:szCs w:val="27"/>
        </w:rPr>
        <w:t xml:space="preserve">beyond the technical </w:t>
      </w:r>
      <w:r w:rsidRPr="00AA32CF">
        <w:rPr>
          <w:rFonts w:ascii="Roboto" w:hAnsi="Roboto"/>
          <w:i/>
          <w:color w:val="212121"/>
          <w:sz w:val="27"/>
          <w:szCs w:val="27"/>
        </w:rPr>
        <w:t>- what legal, social, economic, or other factors are relevant to your audience and to the security and privacy concerns discussed?</w:t>
      </w:r>
    </w:p>
    <w:p w14:paraId="34F84C1D" w14:textId="3B83C009" w:rsidR="003267D9" w:rsidRDefault="0048260D" w:rsidP="00B54F07">
      <w:pPr>
        <w:pStyle w:val="zfr3q"/>
        <w:spacing w:before="210" w:beforeAutospacing="0" w:after="0" w:afterAutospacing="0"/>
        <w:rPr>
          <w:rFonts w:ascii="Roboto" w:hAnsi="Roboto"/>
          <w:color w:val="212121"/>
          <w:sz w:val="27"/>
          <w:szCs w:val="27"/>
        </w:rPr>
      </w:pPr>
      <w:r w:rsidRPr="0048260D">
        <w:rPr>
          <w:rFonts w:ascii="Roboto" w:hAnsi="Roboto"/>
          <w:b/>
          <w:color w:val="212121"/>
          <w:sz w:val="27"/>
          <w:szCs w:val="27"/>
        </w:rPr>
        <w:t>Venue</w:t>
      </w:r>
      <w:r w:rsidR="003267D9" w:rsidRPr="0048260D">
        <w:rPr>
          <w:rFonts w:ascii="Roboto" w:hAnsi="Roboto"/>
          <w:b/>
          <w:color w:val="212121"/>
          <w:sz w:val="27"/>
          <w:szCs w:val="27"/>
        </w:rPr>
        <w:t>:</w:t>
      </w:r>
      <w:r w:rsidR="003267D9">
        <w:rPr>
          <w:rFonts w:ascii="Roboto" w:hAnsi="Roboto"/>
          <w:color w:val="212121"/>
          <w:sz w:val="27"/>
          <w:szCs w:val="27"/>
        </w:rPr>
        <w:t xml:space="preserve"> A notice posted below or attached to where all credit cards are </w:t>
      </w:r>
      <w:r w:rsidR="003267D9">
        <w:rPr>
          <w:rFonts w:ascii="Roboto" w:hAnsi="Roboto" w:hint="eastAsia"/>
          <w:color w:val="212121"/>
          <w:sz w:val="27"/>
          <w:szCs w:val="27"/>
        </w:rPr>
        <w:t>swiped</w:t>
      </w:r>
      <w:r w:rsidR="003267D9">
        <w:rPr>
          <w:rFonts w:ascii="Roboto" w:hAnsi="Roboto"/>
          <w:color w:val="212121"/>
          <w:sz w:val="27"/>
          <w:szCs w:val="27"/>
        </w:rPr>
        <w:t xml:space="preserve"> at the checkout aisle of a grocery store in a less affluent area (ex Dorchester)</w:t>
      </w:r>
    </w:p>
    <w:p w14:paraId="486AFC1A" w14:textId="08828EB1" w:rsidR="0048260D" w:rsidRDefault="0048260D" w:rsidP="00B54F07">
      <w:pPr>
        <w:pStyle w:val="zfr3q"/>
        <w:spacing w:before="210" w:beforeAutospacing="0" w:after="0" w:afterAutospacing="0"/>
        <w:rPr>
          <w:rFonts w:ascii="Roboto" w:hAnsi="Roboto"/>
          <w:color w:val="212121"/>
          <w:sz w:val="27"/>
          <w:szCs w:val="27"/>
        </w:rPr>
      </w:pPr>
      <w:r w:rsidRPr="0048260D">
        <w:rPr>
          <w:rFonts w:ascii="Roboto" w:hAnsi="Roboto"/>
          <w:b/>
          <w:color w:val="212121"/>
          <w:sz w:val="27"/>
          <w:szCs w:val="27"/>
        </w:rPr>
        <w:t>Audience:</w:t>
      </w:r>
      <w:r>
        <w:rPr>
          <w:rFonts w:ascii="Roboto" w:hAnsi="Roboto"/>
          <w:color w:val="212121"/>
          <w:sz w:val="27"/>
          <w:szCs w:val="27"/>
        </w:rPr>
        <w:t xml:space="preserve"> Shoppers who swipe </w:t>
      </w:r>
      <w:r>
        <w:rPr>
          <w:rFonts w:ascii="Roboto" w:hAnsi="Roboto" w:hint="eastAsia"/>
          <w:color w:val="212121"/>
          <w:sz w:val="27"/>
          <w:szCs w:val="27"/>
        </w:rPr>
        <w:t>their</w:t>
      </w:r>
      <w:r>
        <w:rPr>
          <w:rFonts w:ascii="Roboto" w:hAnsi="Roboto"/>
          <w:color w:val="212121"/>
          <w:sz w:val="27"/>
          <w:szCs w:val="27"/>
        </w:rPr>
        <w:t xml:space="preserve"> cards to purchase </w:t>
      </w:r>
      <w:r>
        <w:rPr>
          <w:rFonts w:ascii="Roboto" w:hAnsi="Roboto" w:hint="eastAsia"/>
          <w:color w:val="212121"/>
          <w:sz w:val="27"/>
          <w:szCs w:val="27"/>
        </w:rPr>
        <w:t>their</w:t>
      </w:r>
      <w:r>
        <w:rPr>
          <w:rFonts w:ascii="Roboto" w:hAnsi="Roboto"/>
          <w:color w:val="212121"/>
          <w:sz w:val="27"/>
          <w:szCs w:val="27"/>
        </w:rPr>
        <w:t xml:space="preserve"> groceries. </w:t>
      </w:r>
    </w:p>
    <w:p w14:paraId="13A8D660" w14:textId="77777777" w:rsidR="0048260D" w:rsidRDefault="0048260D" w:rsidP="00B54F07">
      <w:pPr>
        <w:pStyle w:val="zfr3q"/>
        <w:spacing w:before="210" w:beforeAutospacing="0" w:after="0" w:afterAutospacing="0"/>
        <w:rPr>
          <w:rFonts w:ascii="Roboto" w:hAnsi="Roboto"/>
          <w:color w:val="212121"/>
          <w:sz w:val="27"/>
          <w:szCs w:val="27"/>
        </w:rPr>
      </w:pPr>
    </w:p>
    <w:p w14:paraId="70783226" w14:textId="2229A1BA" w:rsidR="004E6F3E" w:rsidRDefault="0048260D" w:rsidP="00B54F07">
      <w:pPr>
        <w:pStyle w:val="zfr3q"/>
        <w:spacing w:before="210" w:beforeAutospacing="0" w:after="0" w:afterAutospacing="0"/>
        <w:rPr>
          <w:rFonts w:ascii="Roboto" w:hAnsi="Roboto"/>
          <w:color w:val="212121"/>
          <w:sz w:val="27"/>
          <w:szCs w:val="27"/>
        </w:rPr>
      </w:pPr>
      <w:r>
        <w:rPr>
          <w:rFonts w:ascii="Roboto" w:hAnsi="Roboto"/>
          <w:color w:val="212121"/>
          <w:sz w:val="27"/>
          <w:szCs w:val="27"/>
        </w:rPr>
        <w:t xml:space="preserve">You just swiped your credit card. Chances are, someone else is using it too. </w:t>
      </w:r>
    </w:p>
    <w:p w14:paraId="322E0E2D" w14:textId="77777777" w:rsidR="004E6F3E" w:rsidRDefault="004E6F3E" w:rsidP="00B54F07">
      <w:pPr>
        <w:pStyle w:val="zfr3q"/>
        <w:spacing w:before="210" w:beforeAutospacing="0" w:after="0" w:afterAutospacing="0"/>
        <w:rPr>
          <w:rFonts w:ascii="Roboto" w:hAnsi="Roboto"/>
          <w:color w:val="212121"/>
          <w:sz w:val="27"/>
          <w:szCs w:val="27"/>
        </w:rPr>
      </w:pPr>
    </w:p>
    <w:p w14:paraId="18E62DF8" w14:textId="11F6E549" w:rsidR="00A26844" w:rsidRDefault="00A26844" w:rsidP="00204ABA">
      <w:pPr>
        <w:pStyle w:val="p1"/>
        <w:rPr>
          <w:rFonts w:ascii="Roboto" w:hAnsi="Roboto"/>
          <w:color w:val="212121"/>
          <w:sz w:val="27"/>
          <w:szCs w:val="27"/>
        </w:rPr>
      </w:pPr>
      <w:r>
        <w:rPr>
          <w:rFonts w:ascii="Roboto" w:hAnsi="Roboto"/>
          <w:color w:val="212121"/>
          <w:sz w:val="27"/>
          <w:szCs w:val="27"/>
        </w:rPr>
        <w:t xml:space="preserve">In the Equifax Data Breach that </w:t>
      </w:r>
      <w:r>
        <w:rPr>
          <w:rFonts w:ascii="Roboto" w:hAnsi="Roboto" w:hint="eastAsia"/>
          <w:color w:val="212121"/>
          <w:sz w:val="27"/>
          <w:szCs w:val="27"/>
        </w:rPr>
        <w:t>occurred</w:t>
      </w:r>
      <w:r>
        <w:rPr>
          <w:rFonts w:ascii="Roboto" w:hAnsi="Roboto"/>
          <w:color w:val="212121"/>
          <w:sz w:val="27"/>
          <w:szCs w:val="27"/>
        </w:rPr>
        <w:t xml:space="preserve"> </w:t>
      </w:r>
      <w:r w:rsidR="00890A59">
        <w:rPr>
          <w:rFonts w:ascii="Roboto" w:hAnsi="Roboto"/>
          <w:color w:val="212121"/>
          <w:sz w:val="27"/>
          <w:szCs w:val="27"/>
        </w:rPr>
        <w:t>Mid-May to July 2017</w:t>
      </w:r>
      <w:r w:rsidR="00204ABA">
        <w:rPr>
          <w:rFonts w:ascii="Roboto" w:hAnsi="Roboto"/>
          <w:color w:val="212121"/>
          <w:sz w:val="27"/>
          <w:szCs w:val="27"/>
        </w:rPr>
        <w:t xml:space="preserve">, a third of the U.S. </w:t>
      </w:r>
      <w:r w:rsidR="00204ABA" w:rsidRPr="00204ABA">
        <w:rPr>
          <w:rFonts w:ascii="Roboto" w:hAnsi="Roboto"/>
          <w:color w:val="212121"/>
          <w:sz w:val="27"/>
          <w:szCs w:val="27"/>
        </w:rPr>
        <w:t>population’s</w:t>
      </w:r>
      <w:r w:rsidR="00204ABA">
        <w:rPr>
          <w:rFonts w:ascii="Roboto" w:hAnsi="Roboto"/>
          <w:color w:val="212121"/>
          <w:sz w:val="27"/>
          <w:szCs w:val="27"/>
        </w:rPr>
        <w:t xml:space="preserve"> </w:t>
      </w:r>
      <w:r w:rsidR="00890A59">
        <w:rPr>
          <w:rFonts w:ascii="Roboto" w:hAnsi="Roboto"/>
          <w:color w:val="212121"/>
          <w:sz w:val="27"/>
          <w:szCs w:val="27"/>
        </w:rPr>
        <w:t xml:space="preserve">private data such as social security numbers, </w:t>
      </w:r>
      <w:r w:rsidR="00204ABA">
        <w:rPr>
          <w:rFonts w:ascii="Roboto" w:hAnsi="Roboto"/>
          <w:color w:val="212121"/>
          <w:sz w:val="27"/>
          <w:szCs w:val="27"/>
        </w:rPr>
        <w:t>addresses, driver’</w:t>
      </w:r>
      <w:r w:rsidR="00204ABA">
        <w:rPr>
          <w:rFonts w:ascii="Roboto" w:hAnsi="Roboto" w:hint="eastAsia"/>
          <w:color w:val="212121"/>
          <w:sz w:val="27"/>
          <w:szCs w:val="27"/>
        </w:rPr>
        <w:t>s</w:t>
      </w:r>
      <w:r w:rsidR="00204ABA">
        <w:rPr>
          <w:rFonts w:ascii="Roboto" w:hAnsi="Roboto"/>
          <w:color w:val="212121"/>
          <w:sz w:val="27"/>
          <w:szCs w:val="27"/>
        </w:rPr>
        <w:t xml:space="preserve"> license numbers, and credit cards were stolen.</w:t>
      </w:r>
      <w:r w:rsidR="004E6F3E">
        <w:rPr>
          <w:rFonts w:ascii="Roboto" w:hAnsi="Roboto"/>
          <w:color w:val="212121"/>
          <w:sz w:val="27"/>
          <w:szCs w:val="27"/>
        </w:rPr>
        <w:t xml:space="preserve"> </w:t>
      </w:r>
    </w:p>
    <w:p w14:paraId="47C6D332" w14:textId="77777777" w:rsidR="004E6F3E" w:rsidRDefault="004E6F3E" w:rsidP="00204ABA">
      <w:pPr>
        <w:pStyle w:val="p1"/>
        <w:rPr>
          <w:rFonts w:ascii="Roboto" w:hAnsi="Roboto"/>
          <w:color w:val="212121"/>
          <w:sz w:val="27"/>
          <w:szCs w:val="27"/>
        </w:rPr>
      </w:pPr>
    </w:p>
    <w:p w14:paraId="31A10F6A" w14:textId="6B517C99" w:rsidR="004E6F3E" w:rsidRDefault="004E6F3E" w:rsidP="00204ABA">
      <w:pPr>
        <w:pStyle w:val="p1"/>
        <w:rPr>
          <w:rFonts w:ascii="Roboto" w:hAnsi="Roboto"/>
          <w:color w:val="212121"/>
          <w:sz w:val="27"/>
          <w:szCs w:val="27"/>
        </w:rPr>
      </w:pPr>
      <w:r>
        <w:rPr>
          <w:rFonts w:ascii="Roboto" w:hAnsi="Roboto"/>
          <w:color w:val="212121"/>
          <w:sz w:val="27"/>
          <w:szCs w:val="27"/>
        </w:rPr>
        <w:t xml:space="preserve">If you knew there was a shark in the water, would you still stay in it? Consider getting out. </w:t>
      </w:r>
    </w:p>
    <w:p w14:paraId="3FE6D580" w14:textId="77777777" w:rsidR="00E40955" w:rsidRDefault="00E40955" w:rsidP="00204ABA">
      <w:pPr>
        <w:pStyle w:val="p1"/>
        <w:rPr>
          <w:rFonts w:ascii="Roboto" w:hAnsi="Roboto"/>
          <w:color w:val="212121"/>
          <w:sz w:val="27"/>
          <w:szCs w:val="27"/>
        </w:rPr>
      </w:pPr>
    </w:p>
    <w:p w14:paraId="1599703C" w14:textId="7A448B1F" w:rsidR="00E40955" w:rsidRDefault="00E40955" w:rsidP="00204ABA">
      <w:pPr>
        <w:pStyle w:val="p1"/>
        <w:rPr>
          <w:rFonts w:ascii="Roboto" w:hAnsi="Roboto"/>
          <w:color w:val="212121"/>
          <w:sz w:val="27"/>
          <w:szCs w:val="27"/>
        </w:rPr>
      </w:pPr>
      <w:r>
        <w:rPr>
          <w:rFonts w:ascii="Roboto" w:hAnsi="Roboto"/>
          <w:color w:val="212121"/>
          <w:sz w:val="27"/>
          <w:szCs w:val="27"/>
        </w:rPr>
        <w:t>&lt;insert hypothetical link on to-do list of exactly how one should stay safe&gt;</w:t>
      </w:r>
    </w:p>
    <w:p w14:paraId="3A737461" w14:textId="77777777" w:rsidR="00E40955" w:rsidRDefault="00E40955" w:rsidP="00204ABA">
      <w:pPr>
        <w:pStyle w:val="p1"/>
        <w:rPr>
          <w:rFonts w:ascii="Roboto" w:hAnsi="Roboto"/>
          <w:color w:val="212121"/>
          <w:sz w:val="27"/>
          <w:szCs w:val="27"/>
        </w:rPr>
      </w:pPr>
    </w:p>
    <w:p w14:paraId="329A14F4" w14:textId="6449756C" w:rsidR="00E40955" w:rsidRDefault="00E40955" w:rsidP="00204ABA">
      <w:pPr>
        <w:pStyle w:val="p1"/>
        <w:rPr>
          <w:rFonts w:ascii="Roboto" w:hAnsi="Roboto"/>
          <w:color w:val="212121"/>
          <w:sz w:val="27"/>
          <w:szCs w:val="27"/>
        </w:rPr>
      </w:pPr>
      <w:r>
        <w:rPr>
          <w:rFonts w:ascii="Roboto" w:hAnsi="Roboto"/>
          <w:color w:val="212121"/>
          <w:sz w:val="27"/>
          <w:szCs w:val="27"/>
        </w:rPr>
        <w:t>Congratulations. You</w:t>
      </w:r>
      <w:r w:rsidR="000D67D6">
        <w:rPr>
          <w:rFonts w:ascii="Roboto" w:hAnsi="Roboto"/>
          <w:color w:val="212121"/>
          <w:sz w:val="27"/>
          <w:szCs w:val="27"/>
        </w:rPr>
        <w:t xml:space="preserve">, unlike the 90% of people conducted in a study from University of Michigan, got out of the water. Why </w:t>
      </w:r>
      <w:r w:rsidR="000D67D6">
        <w:rPr>
          <w:rFonts w:ascii="Roboto" w:hAnsi="Roboto" w:hint="eastAsia"/>
          <w:color w:val="212121"/>
          <w:sz w:val="27"/>
          <w:szCs w:val="27"/>
        </w:rPr>
        <w:t>is it that so many people do not get out?</w:t>
      </w:r>
    </w:p>
    <w:p w14:paraId="1FAEEB5F" w14:textId="77777777" w:rsidR="00B54F07" w:rsidRDefault="00B54F07">
      <w:pPr>
        <w:rPr>
          <w:rFonts w:ascii="Roboto" w:hAnsi="Roboto" w:cs="Times New Roman"/>
          <w:color w:val="212121"/>
          <w:sz w:val="27"/>
          <w:szCs w:val="27"/>
        </w:rPr>
      </w:pPr>
    </w:p>
    <w:p w14:paraId="712A899F" w14:textId="60CD00DB" w:rsidR="000D67D6" w:rsidRDefault="000D67D6">
      <w:pPr>
        <w:rPr>
          <w:rFonts w:ascii="Roboto" w:hAnsi="Roboto" w:cs="Times New Roman"/>
          <w:color w:val="212121"/>
          <w:sz w:val="27"/>
          <w:szCs w:val="27"/>
        </w:rPr>
      </w:pPr>
      <w:r>
        <w:rPr>
          <w:rFonts w:ascii="Roboto" w:hAnsi="Roboto" w:cs="Times New Roman"/>
          <w:color w:val="212121"/>
          <w:sz w:val="27"/>
          <w:szCs w:val="27"/>
        </w:rPr>
        <w:t xml:space="preserve">People are unaware, or choose to block out this important lifestyle threating information. They like to think, </w:t>
      </w:r>
      <w:r>
        <w:rPr>
          <w:rFonts w:ascii="Roboto" w:hAnsi="Roboto" w:cs="Times New Roman" w:hint="eastAsia"/>
          <w:color w:val="212121"/>
          <w:sz w:val="27"/>
          <w:szCs w:val="27"/>
        </w:rPr>
        <w:t>“</w:t>
      </w:r>
      <w:r>
        <w:rPr>
          <w:rFonts w:ascii="Roboto" w:hAnsi="Roboto" w:cs="Times New Roman"/>
          <w:color w:val="212121"/>
          <w:sz w:val="27"/>
          <w:szCs w:val="27"/>
        </w:rPr>
        <w:t>Oh the shark probably will not eat me. Look at all the people around!</w:t>
      </w:r>
      <w:r>
        <w:rPr>
          <w:rFonts w:ascii="Roboto" w:hAnsi="Roboto" w:cs="Times New Roman" w:hint="eastAsia"/>
          <w:color w:val="212121"/>
          <w:sz w:val="27"/>
          <w:szCs w:val="27"/>
        </w:rPr>
        <w:t>”</w:t>
      </w:r>
      <w:r>
        <w:rPr>
          <w:rFonts w:ascii="Roboto" w:hAnsi="Roboto" w:cs="Times New Roman"/>
          <w:color w:val="212121"/>
          <w:sz w:val="27"/>
          <w:szCs w:val="27"/>
        </w:rPr>
        <w:t>(Underestimated likelihood of being affected),</w:t>
      </w:r>
      <w:r>
        <w:rPr>
          <w:rFonts w:ascii="Roboto" w:hAnsi="Roboto" w:cs="Times New Roman" w:hint="eastAsia"/>
          <w:color w:val="212121"/>
          <w:sz w:val="27"/>
          <w:szCs w:val="27"/>
        </w:rPr>
        <w:t xml:space="preserve"> </w:t>
      </w:r>
      <w:r>
        <w:rPr>
          <w:rFonts w:ascii="Roboto" w:hAnsi="Roboto" w:cs="Times New Roman" w:hint="eastAsia"/>
          <w:color w:val="212121"/>
          <w:sz w:val="27"/>
          <w:szCs w:val="27"/>
        </w:rPr>
        <w:t>“</w:t>
      </w:r>
      <w:r>
        <w:rPr>
          <w:rFonts w:ascii="Roboto" w:hAnsi="Roboto" w:cs="Times New Roman"/>
          <w:color w:val="212121"/>
          <w:sz w:val="27"/>
          <w:szCs w:val="27"/>
        </w:rPr>
        <w:t xml:space="preserve">I </w:t>
      </w:r>
      <w:r>
        <w:rPr>
          <w:rFonts w:ascii="Roboto" w:hAnsi="Roboto" w:cs="Times New Roman" w:hint="eastAsia"/>
          <w:color w:val="212121"/>
          <w:sz w:val="27"/>
          <w:szCs w:val="27"/>
        </w:rPr>
        <w:t>do not even seem that tasty especially compared to those other people</w:t>
      </w:r>
      <w:r>
        <w:rPr>
          <w:rFonts w:ascii="Roboto" w:hAnsi="Roboto" w:cs="Times New Roman" w:hint="eastAsia"/>
          <w:color w:val="212121"/>
          <w:sz w:val="27"/>
          <w:szCs w:val="27"/>
        </w:rPr>
        <w:t>”</w:t>
      </w:r>
      <w:r>
        <w:rPr>
          <w:rFonts w:ascii="Roboto" w:hAnsi="Roboto" w:cs="Times New Roman"/>
          <w:color w:val="212121"/>
          <w:sz w:val="27"/>
          <w:szCs w:val="27"/>
        </w:rPr>
        <w:t>(Optimism bias, where one thinks that only the wealthy will be targeted),</w:t>
      </w:r>
      <w:r>
        <w:rPr>
          <w:rFonts w:ascii="Roboto" w:hAnsi="Roboto" w:cs="Times New Roman" w:hint="eastAsia"/>
          <w:color w:val="212121"/>
          <w:sz w:val="27"/>
          <w:szCs w:val="27"/>
        </w:rPr>
        <w:t>“</w:t>
      </w:r>
      <w:r>
        <w:rPr>
          <w:rFonts w:ascii="Roboto" w:hAnsi="Roboto" w:cs="Times New Roman"/>
          <w:color w:val="212121"/>
          <w:sz w:val="27"/>
          <w:szCs w:val="27"/>
        </w:rPr>
        <w:t>I have not been bitten yet so I am going to stay in the water</w:t>
      </w:r>
      <w:r>
        <w:rPr>
          <w:rFonts w:ascii="Roboto" w:hAnsi="Roboto" w:cs="Times New Roman" w:hint="eastAsia"/>
          <w:color w:val="212121"/>
          <w:sz w:val="27"/>
          <w:szCs w:val="27"/>
        </w:rPr>
        <w:t>”</w:t>
      </w:r>
      <w:r>
        <w:rPr>
          <w:rFonts w:ascii="Roboto" w:hAnsi="Roboto" w:cs="Times New Roman"/>
          <w:color w:val="212121"/>
          <w:sz w:val="27"/>
          <w:szCs w:val="27"/>
        </w:rPr>
        <w:t xml:space="preserve">(Tendency to delay actions and false sense of security), </w:t>
      </w:r>
      <w:r>
        <w:rPr>
          <w:rFonts w:ascii="Roboto" w:hAnsi="Roboto" w:cs="Times New Roman" w:hint="eastAsia"/>
          <w:color w:val="212121"/>
          <w:sz w:val="27"/>
          <w:szCs w:val="27"/>
        </w:rPr>
        <w:t xml:space="preserve">and </w:t>
      </w:r>
      <w:r>
        <w:rPr>
          <w:rFonts w:ascii="Roboto" w:hAnsi="Roboto" w:cs="Times New Roman" w:hint="eastAsia"/>
          <w:color w:val="212121"/>
          <w:sz w:val="27"/>
          <w:szCs w:val="27"/>
        </w:rPr>
        <w:t>“</w:t>
      </w:r>
      <w:r w:rsidR="00AA32CF">
        <w:rPr>
          <w:rFonts w:ascii="Roboto" w:hAnsi="Roboto" w:cs="Times New Roman"/>
          <w:color w:val="212121"/>
          <w:sz w:val="27"/>
          <w:szCs w:val="27"/>
        </w:rPr>
        <w:t>w</w:t>
      </w:r>
      <w:r>
        <w:rPr>
          <w:rFonts w:ascii="Roboto" w:hAnsi="Roboto" w:cs="Times New Roman" w:hint="eastAsia"/>
          <w:color w:val="212121"/>
          <w:sz w:val="27"/>
          <w:szCs w:val="27"/>
        </w:rPr>
        <w:t>e</w:t>
      </w:r>
      <w:r>
        <w:rPr>
          <w:rFonts w:ascii="Roboto" w:hAnsi="Roboto" w:cs="Times New Roman"/>
          <w:color w:val="212121"/>
          <w:sz w:val="27"/>
          <w:szCs w:val="27"/>
        </w:rPr>
        <w:t>ll, to get out of the water means I have to put in some effort to figure out how to get out</w:t>
      </w:r>
      <w:r>
        <w:rPr>
          <w:rFonts w:ascii="Roboto" w:hAnsi="Roboto" w:cs="Times New Roman" w:hint="eastAsia"/>
          <w:color w:val="212121"/>
          <w:sz w:val="27"/>
          <w:szCs w:val="27"/>
        </w:rPr>
        <w:t>”</w:t>
      </w:r>
      <w:r>
        <w:rPr>
          <w:rFonts w:ascii="Roboto" w:hAnsi="Roboto" w:cs="Times New Roman"/>
          <w:color w:val="212121"/>
          <w:sz w:val="27"/>
          <w:szCs w:val="27"/>
        </w:rPr>
        <w:t>(Usability issues</w:t>
      </w:r>
      <w:r w:rsidR="009630A7">
        <w:rPr>
          <w:rFonts w:ascii="Roboto" w:hAnsi="Roboto" w:cs="Times New Roman"/>
          <w:color w:val="212121"/>
          <w:sz w:val="27"/>
          <w:szCs w:val="27"/>
        </w:rPr>
        <w:t xml:space="preserve"> and lack of sources for advice for initiate</w:t>
      </w:r>
      <w:r w:rsidR="009630A7">
        <w:rPr>
          <w:rFonts w:ascii="Roboto" w:hAnsi="Roboto" w:cs="Times New Roman" w:hint="eastAsia"/>
          <w:color w:val="212121"/>
          <w:sz w:val="27"/>
          <w:szCs w:val="27"/>
        </w:rPr>
        <w:t>d</w:t>
      </w:r>
      <w:r w:rsidR="009630A7">
        <w:rPr>
          <w:rFonts w:ascii="Roboto" w:hAnsi="Roboto" w:cs="Times New Roman"/>
          <w:color w:val="212121"/>
          <w:sz w:val="27"/>
          <w:szCs w:val="27"/>
        </w:rPr>
        <w:t xml:space="preserve"> actions). </w:t>
      </w:r>
    </w:p>
    <w:p w14:paraId="405128AB" w14:textId="77777777" w:rsidR="008C251E" w:rsidRDefault="008C251E">
      <w:pPr>
        <w:rPr>
          <w:rFonts w:ascii="Roboto" w:hAnsi="Roboto" w:cs="Times New Roman"/>
          <w:color w:val="212121"/>
          <w:sz w:val="27"/>
          <w:szCs w:val="27"/>
        </w:rPr>
      </w:pPr>
    </w:p>
    <w:p w14:paraId="0491F560" w14:textId="0D0D719E" w:rsidR="008C251E" w:rsidRDefault="008C251E">
      <w:r>
        <w:rPr>
          <w:rFonts w:ascii="Roboto" w:hAnsi="Roboto" w:cs="Times New Roman"/>
          <w:color w:val="212121"/>
          <w:sz w:val="27"/>
          <w:szCs w:val="27"/>
        </w:rPr>
        <w:t xml:space="preserve">As people fail to get out of the water, nothing changes. This is a time for you to get out of the water and to help others do the same. Unless people start having conversations about the injustices of having their private information leaked, and voice </w:t>
      </w:r>
      <w:r>
        <w:rPr>
          <w:rFonts w:ascii="Roboto" w:hAnsi="Roboto" w:cs="Times New Roman" w:hint="eastAsia"/>
          <w:color w:val="212121"/>
          <w:sz w:val="27"/>
          <w:szCs w:val="27"/>
        </w:rPr>
        <w:t>their</w:t>
      </w:r>
      <w:r>
        <w:rPr>
          <w:rFonts w:ascii="Roboto" w:hAnsi="Roboto" w:cs="Times New Roman"/>
          <w:color w:val="212121"/>
          <w:sz w:val="27"/>
          <w:szCs w:val="27"/>
        </w:rPr>
        <w:t xml:space="preserve"> opinions on it then nothing will change. What most people are doing, although seemingly popular, is not right. How can we make legal changes if no one seems to care? How can we disrupt the social stagnation of passivity? </w:t>
      </w:r>
      <w:r w:rsidR="00AA32CF">
        <w:rPr>
          <w:rFonts w:ascii="Roboto" w:hAnsi="Roboto" w:cs="Times New Roman" w:hint="eastAsia"/>
          <w:color w:val="212121"/>
          <w:sz w:val="27"/>
          <w:szCs w:val="27"/>
        </w:rPr>
        <w:t>I</w:t>
      </w:r>
      <w:r w:rsidR="00AA32CF">
        <w:rPr>
          <w:rFonts w:ascii="Roboto" w:hAnsi="Roboto" w:cs="Times New Roman"/>
          <w:color w:val="212121"/>
          <w:sz w:val="27"/>
          <w:szCs w:val="27"/>
        </w:rPr>
        <w:t xml:space="preserve">t is time to start </w:t>
      </w:r>
      <w:r w:rsidR="00AA32CF">
        <w:rPr>
          <w:rFonts w:ascii="Roboto" w:hAnsi="Roboto" w:cs="Times New Roman" w:hint="eastAsia"/>
          <w:color w:val="212121"/>
          <w:sz w:val="27"/>
          <w:szCs w:val="27"/>
        </w:rPr>
        <w:t>speaking</w:t>
      </w:r>
      <w:r w:rsidR="00AA32CF">
        <w:rPr>
          <w:rFonts w:ascii="Roboto" w:hAnsi="Roboto" w:cs="Times New Roman"/>
          <w:color w:val="212121"/>
          <w:sz w:val="27"/>
          <w:szCs w:val="27"/>
        </w:rPr>
        <w:t xml:space="preserve"> up and questioning what people like to ignore. It is time to start rethinking what security and privacy should look like to protect people. </w:t>
      </w:r>
      <w:r>
        <w:rPr>
          <w:rFonts w:ascii="Roboto" w:hAnsi="Roboto" w:cs="Times New Roman"/>
          <w:color w:val="212121"/>
          <w:sz w:val="27"/>
          <w:szCs w:val="27"/>
        </w:rPr>
        <w:t>It starts with you.</w:t>
      </w:r>
    </w:p>
    <w:p w14:paraId="76AB0B8E" w14:textId="77777777" w:rsidR="003267D9" w:rsidRDefault="003267D9"/>
    <w:p w14:paraId="1AE742BF" w14:textId="77777777" w:rsidR="003267D9" w:rsidRDefault="003267D9"/>
    <w:p w14:paraId="14886060" w14:textId="77777777" w:rsidR="00B54F07" w:rsidRPr="008C251E" w:rsidRDefault="00B54F07" w:rsidP="00B54F07">
      <w:pPr>
        <w:pStyle w:val="Heading3"/>
        <w:spacing w:before="270"/>
        <w:rPr>
          <w:rFonts w:ascii="Roboto" w:eastAsia="Times New Roman" w:hAnsi="Roboto"/>
          <w:i/>
          <w:color w:val="212121"/>
          <w:sz w:val="33"/>
          <w:szCs w:val="33"/>
        </w:rPr>
      </w:pPr>
      <w:r w:rsidRPr="008C251E">
        <w:rPr>
          <w:rFonts w:ascii="Roboto" w:eastAsia="Times New Roman" w:hAnsi="Roboto"/>
          <w:b/>
          <w:bCs/>
          <w:i/>
          <w:color w:val="212121"/>
          <w:sz w:val="33"/>
          <w:szCs w:val="33"/>
        </w:rPr>
        <w:t>Deliverable 3: Metacognitive Reflection</w:t>
      </w:r>
    </w:p>
    <w:p w14:paraId="4EE5F394" w14:textId="77777777" w:rsidR="00FA6E3C" w:rsidRPr="008C251E" w:rsidRDefault="00B54F07" w:rsidP="00B54F07">
      <w:pPr>
        <w:pStyle w:val="zfr3q"/>
        <w:spacing w:before="210" w:beforeAutospacing="0" w:after="0" w:afterAutospacing="0"/>
        <w:rPr>
          <w:rFonts w:ascii="Roboto" w:hAnsi="Roboto" w:hint="eastAsia"/>
          <w:i/>
          <w:color w:val="212121"/>
          <w:sz w:val="27"/>
          <w:szCs w:val="27"/>
        </w:rPr>
      </w:pPr>
      <w:r w:rsidRPr="008C251E">
        <w:rPr>
          <w:rFonts w:ascii="Roboto" w:hAnsi="Roboto"/>
          <w:i/>
          <w:color w:val="212121"/>
          <w:sz w:val="27"/>
          <w:szCs w:val="27"/>
        </w:rPr>
        <w:t xml:space="preserve">Write a reflective piece in which you describe </w:t>
      </w:r>
      <w:r w:rsidRPr="008C251E">
        <w:rPr>
          <w:rStyle w:val="Strong"/>
          <w:rFonts w:ascii="Roboto" w:hAnsi="Roboto"/>
          <w:i/>
          <w:color w:val="212121"/>
          <w:sz w:val="27"/>
          <w:szCs w:val="27"/>
        </w:rPr>
        <w:t xml:space="preserve">the choices you made in writing your review for your audience. </w:t>
      </w:r>
      <w:r w:rsidRPr="008C251E">
        <w:rPr>
          <w:rFonts w:ascii="Roboto" w:hAnsi="Roboto"/>
          <w:i/>
          <w:color w:val="212121"/>
          <w:sz w:val="27"/>
          <w:szCs w:val="27"/>
        </w:rPr>
        <w:t>For the reflection, I (Ada) am your audience. Explain things such as:</w:t>
      </w:r>
    </w:p>
    <w:p w14:paraId="66BE5126" w14:textId="77777777" w:rsidR="00FA6E3C" w:rsidRDefault="00FA6E3C" w:rsidP="00B54F07">
      <w:pPr>
        <w:pStyle w:val="zfr3q"/>
        <w:spacing w:before="210" w:beforeAutospacing="0" w:after="0" w:afterAutospacing="0"/>
        <w:rPr>
          <w:rFonts w:ascii="Roboto" w:hAnsi="Roboto" w:hint="eastAsia"/>
          <w:color w:val="212121"/>
          <w:sz w:val="27"/>
          <w:szCs w:val="27"/>
        </w:rPr>
      </w:pPr>
    </w:p>
    <w:p w14:paraId="2E3C1D96" w14:textId="77777777" w:rsidR="00B54F07" w:rsidRPr="008C251E" w:rsidRDefault="00B54F07" w:rsidP="00B54F07">
      <w:pPr>
        <w:numPr>
          <w:ilvl w:val="0"/>
          <w:numId w:val="3"/>
        </w:numPr>
        <w:spacing w:after="90"/>
        <w:ind w:left="0"/>
        <w:rPr>
          <w:rFonts w:ascii="Roboto" w:eastAsia="Times New Roman" w:hAnsi="Roboto"/>
          <w:b/>
          <w:color w:val="212121"/>
          <w:sz w:val="27"/>
          <w:szCs w:val="27"/>
        </w:rPr>
      </w:pPr>
      <w:r w:rsidRPr="008C251E">
        <w:rPr>
          <w:rFonts w:ascii="Roboto" w:eastAsia="Times New Roman" w:hAnsi="Roboto"/>
          <w:b/>
          <w:color w:val="212121"/>
          <w:sz w:val="27"/>
          <w:szCs w:val="27"/>
        </w:rPr>
        <w:t>Why did you choose this audience?</w:t>
      </w:r>
    </w:p>
    <w:p w14:paraId="5347C3DB" w14:textId="4456B411" w:rsidR="00F4390D" w:rsidRDefault="003267D9" w:rsidP="00F4390D">
      <w:pPr>
        <w:spacing w:after="90"/>
        <w:rPr>
          <w:rFonts w:ascii="Roboto" w:eastAsia="Times New Roman" w:hAnsi="Roboto"/>
          <w:color w:val="212121"/>
          <w:sz w:val="27"/>
          <w:szCs w:val="27"/>
        </w:rPr>
      </w:pPr>
      <w:r>
        <w:rPr>
          <w:rFonts w:ascii="Roboto" w:eastAsia="Times New Roman" w:hAnsi="Roboto"/>
          <w:color w:val="212121"/>
          <w:sz w:val="27"/>
          <w:szCs w:val="27"/>
        </w:rPr>
        <w:t>I chose this specific audience as it reaches the individuals who would be less likely to be informed of the situation. The intent with the method of advertising the information is really meant to spark conversations with people. Unless it is spoken about, matters will not change.</w:t>
      </w:r>
      <w:r w:rsidR="009630A7">
        <w:rPr>
          <w:rFonts w:ascii="Roboto" w:eastAsia="Times New Roman" w:hAnsi="Roboto"/>
          <w:color w:val="212121"/>
          <w:sz w:val="27"/>
          <w:szCs w:val="27"/>
        </w:rPr>
        <w:t xml:space="preserve"> And, unless people realize how uncomfortable and dangerous the situation is, they will not actually look at the problem.</w:t>
      </w:r>
    </w:p>
    <w:p w14:paraId="03318387" w14:textId="77777777" w:rsidR="00FA6E3C" w:rsidRDefault="00FA6E3C" w:rsidP="00FA6E3C">
      <w:pPr>
        <w:spacing w:after="90"/>
        <w:rPr>
          <w:rFonts w:ascii="Roboto" w:eastAsia="Times New Roman" w:hAnsi="Roboto"/>
          <w:color w:val="212121"/>
          <w:sz w:val="27"/>
          <w:szCs w:val="27"/>
        </w:rPr>
      </w:pPr>
    </w:p>
    <w:p w14:paraId="1D8F72CA" w14:textId="77777777" w:rsidR="00B54F07" w:rsidRPr="008C251E" w:rsidRDefault="00B54F07" w:rsidP="00B54F07">
      <w:pPr>
        <w:numPr>
          <w:ilvl w:val="0"/>
          <w:numId w:val="3"/>
        </w:numPr>
        <w:spacing w:before="90" w:after="90"/>
        <w:ind w:left="0"/>
        <w:rPr>
          <w:rFonts w:ascii="Roboto" w:eastAsia="Times New Roman" w:hAnsi="Roboto"/>
          <w:b/>
          <w:color w:val="212121"/>
          <w:sz w:val="27"/>
          <w:szCs w:val="27"/>
        </w:rPr>
      </w:pPr>
      <w:r w:rsidRPr="008C251E">
        <w:rPr>
          <w:rFonts w:ascii="Roboto" w:eastAsia="Times New Roman" w:hAnsi="Roboto"/>
          <w:b/>
          <w:color w:val="212121"/>
          <w:sz w:val="27"/>
          <w:szCs w:val="27"/>
        </w:rPr>
        <w:t>Why did you choose this venue?</w:t>
      </w:r>
    </w:p>
    <w:p w14:paraId="23337153" w14:textId="46E68A5E" w:rsidR="00F4390D" w:rsidRDefault="003267D9"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 xml:space="preserve">I chose to place the information in grocery stores, since there is a diverse set of individuals passing through. The grocery store is a common place that common people need to go to, and thus would reach those who are local to a specific region. </w:t>
      </w:r>
    </w:p>
    <w:p w14:paraId="078F41A4" w14:textId="77777777" w:rsidR="00FA6E3C" w:rsidRDefault="00FA6E3C" w:rsidP="00FA6E3C">
      <w:pPr>
        <w:spacing w:before="90" w:after="90"/>
        <w:rPr>
          <w:rFonts w:ascii="Roboto" w:eastAsia="Times New Roman" w:hAnsi="Roboto"/>
          <w:color w:val="212121"/>
          <w:sz w:val="27"/>
          <w:szCs w:val="27"/>
        </w:rPr>
      </w:pPr>
    </w:p>
    <w:p w14:paraId="1DD5E4CE" w14:textId="77777777" w:rsidR="00B54F07" w:rsidRPr="008C251E" w:rsidRDefault="00B54F07" w:rsidP="00B54F07">
      <w:pPr>
        <w:numPr>
          <w:ilvl w:val="0"/>
          <w:numId w:val="3"/>
        </w:numPr>
        <w:spacing w:before="90" w:after="90"/>
        <w:ind w:left="0"/>
        <w:rPr>
          <w:rFonts w:ascii="Roboto" w:eastAsia="Times New Roman" w:hAnsi="Roboto"/>
          <w:b/>
          <w:color w:val="212121"/>
          <w:sz w:val="27"/>
          <w:szCs w:val="27"/>
        </w:rPr>
      </w:pPr>
      <w:r w:rsidRPr="008C251E">
        <w:rPr>
          <w:rFonts w:ascii="Roboto" w:eastAsia="Times New Roman" w:hAnsi="Roboto"/>
          <w:b/>
          <w:color w:val="212121"/>
          <w:sz w:val="27"/>
          <w:szCs w:val="27"/>
        </w:rPr>
        <w:t>What do you imagine are the interests, needs, and values of your audience?</w:t>
      </w:r>
    </w:p>
    <w:p w14:paraId="31B77D77" w14:textId="1810B496" w:rsidR="00F4390D" w:rsidRDefault="00377ED1"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 xml:space="preserve">The interest of the person checking out their groceries in the moment is probably far from going through the trouble to check </w:t>
      </w:r>
      <w:r>
        <w:rPr>
          <w:rFonts w:ascii="Roboto" w:eastAsia="Times New Roman" w:hAnsi="Roboto" w:hint="eastAsia"/>
          <w:color w:val="212121"/>
          <w:sz w:val="27"/>
          <w:szCs w:val="27"/>
        </w:rPr>
        <w:t xml:space="preserve">if their data has been leaked, but it is important </w:t>
      </w:r>
      <w:r>
        <w:rPr>
          <w:rFonts w:ascii="Roboto" w:eastAsia="Times New Roman" w:hAnsi="Roboto"/>
          <w:color w:val="212121"/>
          <w:sz w:val="27"/>
          <w:szCs w:val="27"/>
        </w:rPr>
        <w:t>that they are informed. On a larger scale, these individuals care about maintaining stability in their lives (in this instance being able to eat), but this extrapolates to being able to use their credit cards. Thus, this is a financial and more fear or shock approach to grab the attention of the shopper.</w:t>
      </w:r>
    </w:p>
    <w:p w14:paraId="7E748950" w14:textId="77777777" w:rsidR="00377ED1" w:rsidRDefault="00377ED1" w:rsidP="00F4390D">
      <w:pPr>
        <w:spacing w:before="90" w:after="90"/>
        <w:rPr>
          <w:rFonts w:ascii="Roboto" w:eastAsia="Times New Roman" w:hAnsi="Roboto"/>
          <w:color w:val="212121"/>
          <w:sz w:val="27"/>
          <w:szCs w:val="27"/>
        </w:rPr>
      </w:pPr>
    </w:p>
    <w:p w14:paraId="57C4B454" w14:textId="48D74C13" w:rsidR="00377ED1" w:rsidRDefault="00377ED1"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The needs of this person for the moment are groceries. However, this is analogous to having resources that maintain one</w:t>
      </w:r>
      <w:r>
        <w:rPr>
          <w:rFonts w:ascii="Roboto" w:eastAsia="Times New Roman" w:hAnsi="Roboto" w:hint="eastAsia"/>
          <w:color w:val="212121"/>
          <w:sz w:val="27"/>
          <w:szCs w:val="27"/>
        </w:rPr>
        <w:t>’</w:t>
      </w:r>
      <w:r>
        <w:rPr>
          <w:rFonts w:ascii="Roboto" w:eastAsia="Times New Roman" w:hAnsi="Roboto"/>
          <w:color w:val="212121"/>
          <w:sz w:val="27"/>
          <w:szCs w:val="27"/>
        </w:rPr>
        <w:t>s stability in life. Thus, maintaining one</w:t>
      </w:r>
      <w:r>
        <w:rPr>
          <w:rFonts w:ascii="Roboto" w:eastAsia="Times New Roman" w:hAnsi="Roboto" w:hint="eastAsia"/>
          <w:color w:val="212121"/>
          <w:sz w:val="27"/>
          <w:szCs w:val="27"/>
        </w:rPr>
        <w:t>’</w:t>
      </w:r>
      <w:r>
        <w:rPr>
          <w:rFonts w:ascii="Roboto" w:eastAsia="Times New Roman" w:hAnsi="Roboto"/>
          <w:color w:val="212121"/>
          <w:sz w:val="27"/>
          <w:szCs w:val="27"/>
        </w:rPr>
        <w:t xml:space="preserve">s identity is essential to the shopper. </w:t>
      </w:r>
    </w:p>
    <w:p w14:paraId="068E4621" w14:textId="77777777" w:rsidR="00377ED1" w:rsidRDefault="00377ED1" w:rsidP="00F4390D">
      <w:pPr>
        <w:spacing w:before="90" w:after="90"/>
        <w:rPr>
          <w:rFonts w:ascii="Roboto" w:eastAsia="Times New Roman" w:hAnsi="Roboto"/>
          <w:color w:val="212121"/>
          <w:sz w:val="27"/>
          <w:szCs w:val="27"/>
        </w:rPr>
      </w:pPr>
    </w:p>
    <w:p w14:paraId="0846615F" w14:textId="19537B12" w:rsidR="003267D9" w:rsidRDefault="00377ED1"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 xml:space="preserve">The shopper in the moment likely values good prices at the store, which is a reveal of the financial incentives that are underlying. People do not appreciate when </w:t>
      </w:r>
      <w:r>
        <w:rPr>
          <w:rFonts w:ascii="Roboto" w:eastAsia="Times New Roman" w:hAnsi="Roboto" w:hint="eastAsia"/>
          <w:color w:val="212121"/>
          <w:sz w:val="27"/>
          <w:szCs w:val="27"/>
        </w:rPr>
        <w:t>their</w:t>
      </w:r>
      <w:r>
        <w:rPr>
          <w:rFonts w:ascii="Roboto" w:eastAsia="Times New Roman" w:hAnsi="Roboto"/>
          <w:color w:val="212121"/>
          <w:sz w:val="27"/>
          <w:szCs w:val="27"/>
        </w:rPr>
        <w:t xml:space="preserve"> </w:t>
      </w:r>
      <w:r>
        <w:rPr>
          <w:rFonts w:ascii="Roboto" w:eastAsia="Times New Roman" w:hAnsi="Roboto" w:hint="eastAsia"/>
          <w:color w:val="212121"/>
          <w:sz w:val="27"/>
          <w:szCs w:val="27"/>
        </w:rPr>
        <w:t>money</w:t>
      </w:r>
      <w:r>
        <w:rPr>
          <w:rFonts w:ascii="Roboto" w:eastAsia="Times New Roman" w:hAnsi="Roboto"/>
          <w:color w:val="212121"/>
          <w:sz w:val="27"/>
          <w:szCs w:val="27"/>
        </w:rPr>
        <w:t xml:space="preserve"> is unsafe and has the potential to be stolen.</w:t>
      </w:r>
    </w:p>
    <w:p w14:paraId="675514C5" w14:textId="77777777" w:rsidR="00FA6E3C" w:rsidRDefault="00FA6E3C" w:rsidP="00FA6E3C">
      <w:pPr>
        <w:spacing w:before="90" w:after="90"/>
        <w:rPr>
          <w:rFonts w:ascii="Roboto" w:eastAsia="Times New Roman" w:hAnsi="Roboto"/>
          <w:color w:val="212121"/>
          <w:sz w:val="27"/>
          <w:szCs w:val="27"/>
        </w:rPr>
      </w:pPr>
    </w:p>
    <w:p w14:paraId="460AC1E7" w14:textId="77777777" w:rsidR="00B54F07" w:rsidRPr="008C251E" w:rsidRDefault="00B54F07" w:rsidP="00B54F07">
      <w:pPr>
        <w:numPr>
          <w:ilvl w:val="0"/>
          <w:numId w:val="3"/>
        </w:numPr>
        <w:spacing w:before="90" w:after="90"/>
        <w:ind w:left="0"/>
        <w:rPr>
          <w:rFonts w:ascii="Roboto" w:eastAsia="Times New Roman" w:hAnsi="Roboto"/>
          <w:b/>
          <w:color w:val="212121"/>
          <w:sz w:val="27"/>
          <w:szCs w:val="27"/>
        </w:rPr>
      </w:pPr>
      <w:r w:rsidRPr="008C251E">
        <w:rPr>
          <w:rFonts w:ascii="Roboto" w:eastAsia="Times New Roman" w:hAnsi="Roboto"/>
          <w:b/>
          <w:color w:val="212121"/>
          <w:sz w:val="27"/>
          <w:szCs w:val="27"/>
        </w:rPr>
        <w:t>What technical details did you leave out, simplify, or analogize?</w:t>
      </w:r>
    </w:p>
    <w:p w14:paraId="25BD89D2" w14:textId="6F171C29" w:rsidR="00F4390D" w:rsidRDefault="00AA32CF"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I excluded a lot of information regarding people</w:t>
      </w:r>
      <w:r>
        <w:rPr>
          <w:rFonts w:ascii="Roboto" w:eastAsia="Times New Roman" w:hAnsi="Roboto" w:hint="eastAsia"/>
          <w:color w:val="212121"/>
          <w:sz w:val="27"/>
          <w:szCs w:val="27"/>
        </w:rPr>
        <w:t>’</w:t>
      </w:r>
      <w:r>
        <w:rPr>
          <w:rFonts w:ascii="Roboto" w:eastAsia="Times New Roman" w:hAnsi="Roboto"/>
          <w:color w:val="212121"/>
          <w:sz w:val="27"/>
          <w:szCs w:val="27"/>
        </w:rPr>
        <w:t xml:space="preserve">s mental models and their perception of risk and instead jumped directly to the lack of action that people took. For all the instances where I described lack of action, I continued the metaphor of a shark being in the water. This is to get the point across in a vivid and </w:t>
      </w:r>
      <w:r>
        <w:rPr>
          <w:rFonts w:ascii="Roboto" w:eastAsia="Times New Roman" w:hAnsi="Roboto" w:hint="eastAsia"/>
          <w:color w:val="212121"/>
          <w:sz w:val="27"/>
          <w:szCs w:val="27"/>
        </w:rPr>
        <w:t>succinct</w:t>
      </w:r>
      <w:r>
        <w:rPr>
          <w:rFonts w:ascii="Roboto" w:eastAsia="Times New Roman" w:hAnsi="Roboto"/>
          <w:color w:val="212121"/>
          <w:sz w:val="27"/>
          <w:szCs w:val="27"/>
        </w:rPr>
        <w:t xml:space="preserve"> manner. </w:t>
      </w:r>
    </w:p>
    <w:p w14:paraId="64A03692" w14:textId="2D92009E" w:rsidR="00AA32CF" w:rsidRDefault="00AA32CF" w:rsidP="00F4390D">
      <w:pPr>
        <w:spacing w:before="90" w:after="90"/>
        <w:rPr>
          <w:rFonts w:ascii="Roboto" w:eastAsia="Times New Roman" w:hAnsi="Roboto"/>
          <w:color w:val="212121"/>
          <w:sz w:val="27"/>
          <w:szCs w:val="27"/>
        </w:rPr>
      </w:pPr>
      <w:r>
        <w:rPr>
          <w:rFonts w:ascii="Roboto" w:eastAsia="Times New Roman" w:hAnsi="Roboto"/>
          <w:color w:val="212121"/>
          <w:sz w:val="27"/>
          <w:szCs w:val="27"/>
        </w:rPr>
        <w:t xml:space="preserve">I also did not include how the paper gathered such information (such as method </w:t>
      </w:r>
      <w:r>
        <w:rPr>
          <w:rFonts w:ascii="Roboto" w:eastAsia="Times New Roman" w:hAnsi="Roboto" w:hint="eastAsia"/>
          <w:color w:val="212121"/>
          <w:sz w:val="27"/>
          <w:szCs w:val="27"/>
        </w:rPr>
        <w:t>process</w:t>
      </w:r>
      <w:r>
        <w:rPr>
          <w:rFonts w:ascii="Roboto" w:eastAsia="Times New Roman" w:hAnsi="Roboto"/>
          <w:color w:val="212121"/>
          <w:sz w:val="27"/>
          <w:szCs w:val="27"/>
        </w:rPr>
        <w:t xml:space="preserve">, scientific questions posed) </w:t>
      </w:r>
      <w:proofErr w:type="spellStart"/>
      <w:r>
        <w:rPr>
          <w:rFonts w:ascii="Roboto" w:eastAsia="Times New Roman" w:hAnsi="Roboto"/>
          <w:color w:val="212121"/>
          <w:sz w:val="27"/>
          <w:szCs w:val="27"/>
        </w:rPr>
        <w:t>etc</w:t>
      </w:r>
      <w:proofErr w:type="spellEnd"/>
      <w:r>
        <w:rPr>
          <w:rFonts w:ascii="Roboto" w:eastAsia="Times New Roman" w:hAnsi="Roboto"/>
          <w:color w:val="212121"/>
          <w:sz w:val="27"/>
          <w:szCs w:val="27"/>
        </w:rPr>
        <w:t xml:space="preserve"> and instead I chose to apply </w:t>
      </w:r>
      <w:r>
        <w:rPr>
          <w:rFonts w:ascii="Roboto" w:eastAsia="Times New Roman" w:hAnsi="Roboto" w:hint="eastAsia"/>
          <w:color w:val="212121"/>
          <w:sz w:val="27"/>
          <w:szCs w:val="27"/>
        </w:rPr>
        <w:t>what</w:t>
      </w:r>
      <w:r>
        <w:rPr>
          <w:rFonts w:ascii="Roboto" w:eastAsia="Times New Roman" w:hAnsi="Roboto"/>
          <w:color w:val="212121"/>
          <w:sz w:val="27"/>
          <w:szCs w:val="27"/>
        </w:rPr>
        <w:t xml:space="preserve"> the article suggests we do to improve the systematic issues. </w:t>
      </w:r>
    </w:p>
    <w:p w14:paraId="735CFB07" w14:textId="77777777" w:rsidR="00FA6E3C" w:rsidRDefault="00FA6E3C" w:rsidP="00FA6E3C">
      <w:pPr>
        <w:spacing w:before="90" w:after="90"/>
        <w:rPr>
          <w:rFonts w:ascii="Roboto" w:eastAsia="Times New Roman" w:hAnsi="Roboto"/>
          <w:color w:val="212121"/>
          <w:sz w:val="27"/>
          <w:szCs w:val="27"/>
        </w:rPr>
      </w:pPr>
    </w:p>
    <w:p w14:paraId="51172F28" w14:textId="77777777" w:rsidR="00B54F07" w:rsidRPr="008C251E" w:rsidRDefault="00B54F07" w:rsidP="00B54F07">
      <w:pPr>
        <w:numPr>
          <w:ilvl w:val="0"/>
          <w:numId w:val="3"/>
        </w:numPr>
        <w:spacing w:before="90"/>
        <w:ind w:left="0"/>
        <w:rPr>
          <w:rFonts w:ascii="Roboto" w:eastAsia="Times New Roman" w:hAnsi="Roboto"/>
          <w:b/>
          <w:color w:val="212121"/>
          <w:sz w:val="27"/>
          <w:szCs w:val="27"/>
        </w:rPr>
      </w:pPr>
      <w:r w:rsidRPr="008C251E">
        <w:rPr>
          <w:rFonts w:ascii="Roboto" w:eastAsia="Times New Roman" w:hAnsi="Roboto"/>
          <w:b/>
          <w:color w:val="212121"/>
          <w:sz w:val="27"/>
          <w:szCs w:val="27"/>
        </w:rPr>
        <w:t>How are the above choices reflected in your writing?</w:t>
      </w:r>
    </w:p>
    <w:p w14:paraId="4A931E77" w14:textId="77F5BE1D" w:rsidR="003267D9" w:rsidRDefault="003267D9" w:rsidP="003267D9">
      <w:pPr>
        <w:spacing w:before="90"/>
        <w:rPr>
          <w:rFonts w:ascii="Roboto" w:eastAsia="Times New Roman" w:hAnsi="Roboto"/>
          <w:color w:val="212121"/>
          <w:sz w:val="27"/>
          <w:szCs w:val="27"/>
        </w:rPr>
      </w:pPr>
      <w:r>
        <w:rPr>
          <w:rFonts w:ascii="Roboto" w:eastAsia="Times New Roman" w:hAnsi="Roboto"/>
          <w:color w:val="212121"/>
          <w:sz w:val="27"/>
          <w:szCs w:val="27"/>
        </w:rPr>
        <w:t xml:space="preserve">The writing </w:t>
      </w:r>
      <w:r w:rsidR="00AA32CF">
        <w:rPr>
          <w:rFonts w:ascii="Roboto" w:eastAsia="Times New Roman" w:hAnsi="Roboto"/>
          <w:color w:val="212121"/>
          <w:sz w:val="27"/>
          <w:szCs w:val="27"/>
        </w:rPr>
        <w:t>is kept simple, and is in a</w:t>
      </w:r>
      <w:r>
        <w:rPr>
          <w:rFonts w:ascii="Roboto" w:eastAsia="Times New Roman" w:hAnsi="Roboto"/>
          <w:color w:val="212121"/>
          <w:sz w:val="27"/>
          <w:szCs w:val="27"/>
        </w:rPr>
        <w:t xml:space="preserve"> catchy manner.</w:t>
      </w:r>
    </w:p>
    <w:p w14:paraId="16463F5C" w14:textId="77777777" w:rsidR="00F4390D" w:rsidRDefault="00F4390D"/>
    <w:sectPr w:rsidR="00F4390D" w:rsidSect="00D12429">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E31A7" w14:textId="77777777" w:rsidR="003E2737" w:rsidRDefault="003E2737" w:rsidP="00AD617A">
      <w:r>
        <w:separator/>
      </w:r>
    </w:p>
  </w:endnote>
  <w:endnote w:type="continuationSeparator" w:id="0">
    <w:p w14:paraId="5B195EDB" w14:textId="77777777" w:rsidR="003E2737" w:rsidRDefault="003E2737" w:rsidP="00AD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Roboto">
    <w:altName w:val="Times New Roman"/>
    <w:panose1 w:val="00000000000000000000"/>
    <w:charset w:val="00"/>
    <w:family w:val="roman"/>
    <w:notTrueType/>
    <w:pitch w:val="default"/>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F55AB" w14:textId="77777777" w:rsidR="003E2737" w:rsidRDefault="003E2737" w:rsidP="00AD617A">
      <w:r>
        <w:separator/>
      </w:r>
    </w:p>
  </w:footnote>
  <w:footnote w:type="continuationSeparator" w:id="0">
    <w:p w14:paraId="7A1174A3" w14:textId="77777777" w:rsidR="003E2737" w:rsidRDefault="003E2737" w:rsidP="00AD61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5DBC" w14:textId="38728862" w:rsidR="00AD617A" w:rsidRDefault="00AD617A" w:rsidP="00AD617A">
    <w:pPr>
      <w:pStyle w:val="Header"/>
      <w:jc w:val="right"/>
      <w:rPr>
        <w:rFonts w:ascii="Rockwell" w:hAnsi="Rockwell"/>
      </w:rPr>
    </w:pPr>
    <w:r w:rsidRPr="00AD617A">
      <w:rPr>
        <w:rFonts w:ascii="Rockwell" w:hAnsi="Rockwell"/>
      </w:rPr>
      <w:t xml:space="preserve">Jocelyn Shiue </w:t>
    </w:r>
  </w:p>
  <w:p w14:paraId="1BBDC581" w14:textId="5A4E9C09" w:rsidR="00AD617A" w:rsidRPr="00AD617A" w:rsidRDefault="00AD617A" w:rsidP="00AD617A">
    <w:pPr>
      <w:pStyle w:val="Header"/>
      <w:jc w:val="right"/>
      <w:rPr>
        <w:rFonts w:ascii="Rockwell" w:hAnsi="Rockwell"/>
      </w:rPr>
    </w:pPr>
    <w:r>
      <w:rPr>
        <w:rFonts w:ascii="Rockwell" w:hAnsi="Rockwell"/>
      </w:rPr>
      <w:t>CS342</w:t>
    </w:r>
  </w:p>
  <w:p w14:paraId="1CE6D9B1" w14:textId="12276DDD" w:rsidR="00AD617A" w:rsidRPr="00AD617A" w:rsidRDefault="00AD617A" w:rsidP="00AD617A">
    <w:pPr>
      <w:pStyle w:val="Header"/>
      <w:jc w:val="center"/>
      <w:rPr>
        <w:rFonts w:ascii="Rockwell" w:hAnsi="Rockwell"/>
      </w:rPr>
    </w:pPr>
    <w:r w:rsidRPr="00AD617A">
      <w:rPr>
        <w:rFonts w:ascii="Rockwell" w:hAnsi="Rockwell"/>
      </w:rPr>
      <w:t>Paper 1 –</w:t>
    </w:r>
    <w:r>
      <w:rPr>
        <w:rFonts w:ascii="Rockwell" w:hAnsi="Rockwell"/>
      </w:rPr>
      <w:t xml:space="preserve"> On Equifax Data Breach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37C59"/>
    <w:multiLevelType w:val="multilevel"/>
    <w:tmpl w:val="7D406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B30DB"/>
    <w:multiLevelType w:val="multilevel"/>
    <w:tmpl w:val="1614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DB286E"/>
    <w:multiLevelType w:val="multilevel"/>
    <w:tmpl w:val="7638A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05"/>
    <w:rsid w:val="00016B5D"/>
    <w:rsid w:val="00036FF9"/>
    <w:rsid w:val="00051B74"/>
    <w:rsid w:val="000D67D6"/>
    <w:rsid w:val="00145D72"/>
    <w:rsid w:val="00204ABA"/>
    <w:rsid w:val="0022035C"/>
    <w:rsid w:val="003267D9"/>
    <w:rsid w:val="00351BC4"/>
    <w:rsid w:val="0037131F"/>
    <w:rsid w:val="00377ED1"/>
    <w:rsid w:val="003E2737"/>
    <w:rsid w:val="00412E91"/>
    <w:rsid w:val="0046670D"/>
    <w:rsid w:val="0048260D"/>
    <w:rsid w:val="004A428D"/>
    <w:rsid w:val="004E6F3E"/>
    <w:rsid w:val="005F61E4"/>
    <w:rsid w:val="006A61EE"/>
    <w:rsid w:val="00727748"/>
    <w:rsid w:val="007C52AF"/>
    <w:rsid w:val="00882D81"/>
    <w:rsid w:val="00890A59"/>
    <w:rsid w:val="008C251E"/>
    <w:rsid w:val="008F1A49"/>
    <w:rsid w:val="009508A5"/>
    <w:rsid w:val="009630A7"/>
    <w:rsid w:val="00A26844"/>
    <w:rsid w:val="00A531E9"/>
    <w:rsid w:val="00AA32CF"/>
    <w:rsid w:val="00AD2805"/>
    <w:rsid w:val="00AD617A"/>
    <w:rsid w:val="00B54F07"/>
    <w:rsid w:val="00B820EB"/>
    <w:rsid w:val="00BB5DEF"/>
    <w:rsid w:val="00BD1A28"/>
    <w:rsid w:val="00C842ED"/>
    <w:rsid w:val="00CF4C4E"/>
    <w:rsid w:val="00D10EAF"/>
    <w:rsid w:val="00D12429"/>
    <w:rsid w:val="00DA7569"/>
    <w:rsid w:val="00E11A95"/>
    <w:rsid w:val="00E40955"/>
    <w:rsid w:val="00E74109"/>
    <w:rsid w:val="00F11E51"/>
    <w:rsid w:val="00F4390D"/>
    <w:rsid w:val="00FA6E3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218CF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D280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AD28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805"/>
    <w:rPr>
      <w:rFonts w:ascii="Times New Roman" w:hAnsi="Times New Roman" w:cs="Times New Roman"/>
      <w:b/>
      <w:bCs/>
      <w:sz w:val="36"/>
      <w:szCs w:val="36"/>
    </w:rPr>
  </w:style>
  <w:style w:type="character" w:styleId="Strong">
    <w:name w:val="Strong"/>
    <w:basedOn w:val="DefaultParagraphFont"/>
    <w:uiPriority w:val="22"/>
    <w:qFormat/>
    <w:rsid w:val="00AD2805"/>
    <w:rPr>
      <w:b/>
      <w:bCs/>
    </w:rPr>
  </w:style>
  <w:style w:type="character" w:customStyle="1" w:styleId="Heading3Char">
    <w:name w:val="Heading 3 Char"/>
    <w:basedOn w:val="DefaultParagraphFont"/>
    <w:link w:val="Heading3"/>
    <w:uiPriority w:val="9"/>
    <w:rsid w:val="00AD2805"/>
    <w:rPr>
      <w:rFonts w:asciiTheme="majorHAnsi" w:eastAsiaTheme="majorEastAsia" w:hAnsiTheme="majorHAnsi" w:cstheme="majorBidi"/>
      <w:color w:val="1F3763" w:themeColor="accent1" w:themeShade="7F"/>
    </w:rPr>
  </w:style>
  <w:style w:type="paragraph" w:customStyle="1" w:styleId="zfr3q">
    <w:name w:val="zfr3q"/>
    <w:basedOn w:val="Normal"/>
    <w:rsid w:val="00AD280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B54F07"/>
    <w:rPr>
      <w:i/>
      <w:iCs/>
    </w:rPr>
  </w:style>
  <w:style w:type="character" w:styleId="Hyperlink">
    <w:name w:val="Hyperlink"/>
    <w:basedOn w:val="DefaultParagraphFont"/>
    <w:uiPriority w:val="99"/>
    <w:semiHidden/>
    <w:unhideWhenUsed/>
    <w:rsid w:val="00F4390D"/>
    <w:rPr>
      <w:color w:val="0000FF"/>
      <w:u w:val="single"/>
    </w:rPr>
  </w:style>
  <w:style w:type="paragraph" w:customStyle="1" w:styleId="p1">
    <w:name w:val="p1"/>
    <w:basedOn w:val="Normal"/>
    <w:rsid w:val="00204ABA"/>
    <w:rPr>
      <w:rFonts w:ascii="Helvetica" w:hAnsi="Helvetica" w:cs="Times New Roman"/>
      <w:color w:val="454545"/>
      <w:sz w:val="18"/>
      <w:szCs w:val="18"/>
    </w:rPr>
  </w:style>
  <w:style w:type="paragraph" w:styleId="Header">
    <w:name w:val="header"/>
    <w:basedOn w:val="Normal"/>
    <w:link w:val="HeaderChar"/>
    <w:uiPriority w:val="99"/>
    <w:unhideWhenUsed/>
    <w:rsid w:val="00AD617A"/>
    <w:pPr>
      <w:tabs>
        <w:tab w:val="center" w:pos="4680"/>
        <w:tab w:val="right" w:pos="9360"/>
      </w:tabs>
    </w:pPr>
  </w:style>
  <w:style w:type="character" w:customStyle="1" w:styleId="HeaderChar">
    <w:name w:val="Header Char"/>
    <w:basedOn w:val="DefaultParagraphFont"/>
    <w:link w:val="Header"/>
    <w:uiPriority w:val="99"/>
    <w:rsid w:val="00AD617A"/>
  </w:style>
  <w:style w:type="paragraph" w:styleId="Footer">
    <w:name w:val="footer"/>
    <w:basedOn w:val="Normal"/>
    <w:link w:val="FooterChar"/>
    <w:uiPriority w:val="99"/>
    <w:unhideWhenUsed/>
    <w:rsid w:val="00AD617A"/>
    <w:pPr>
      <w:tabs>
        <w:tab w:val="center" w:pos="4680"/>
        <w:tab w:val="right" w:pos="9360"/>
      </w:tabs>
    </w:pPr>
  </w:style>
  <w:style w:type="character" w:customStyle="1" w:styleId="FooterChar">
    <w:name w:val="Footer Char"/>
    <w:basedOn w:val="DefaultParagraphFont"/>
    <w:link w:val="Footer"/>
    <w:uiPriority w:val="99"/>
    <w:rsid w:val="00AD6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5290">
      <w:bodyDiv w:val="1"/>
      <w:marLeft w:val="0"/>
      <w:marRight w:val="0"/>
      <w:marTop w:val="0"/>
      <w:marBottom w:val="0"/>
      <w:divBdr>
        <w:top w:val="none" w:sz="0" w:space="0" w:color="auto"/>
        <w:left w:val="none" w:sz="0" w:space="0" w:color="auto"/>
        <w:bottom w:val="none" w:sz="0" w:space="0" w:color="auto"/>
        <w:right w:val="none" w:sz="0" w:space="0" w:color="auto"/>
      </w:divBdr>
    </w:div>
    <w:div w:id="1027869963">
      <w:bodyDiv w:val="1"/>
      <w:marLeft w:val="0"/>
      <w:marRight w:val="0"/>
      <w:marTop w:val="0"/>
      <w:marBottom w:val="0"/>
      <w:divBdr>
        <w:top w:val="none" w:sz="0" w:space="0" w:color="auto"/>
        <w:left w:val="none" w:sz="0" w:space="0" w:color="auto"/>
        <w:bottom w:val="none" w:sz="0" w:space="0" w:color="auto"/>
        <w:right w:val="none" w:sz="0" w:space="0" w:color="auto"/>
      </w:divBdr>
    </w:div>
    <w:div w:id="1209756459">
      <w:bodyDiv w:val="1"/>
      <w:marLeft w:val="0"/>
      <w:marRight w:val="0"/>
      <w:marTop w:val="0"/>
      <w:marBottom w:val="0"/>
      <w:divBdr>
        <w:top w:val="none" w:sz="0" w:space="0" w:color="auto"/>
        <w:left w:val="none" w:sz="0" w:space="0" w:color="auto"/>
        <w:bottom w:val="none" w:sz="0" w:space="0" w:color="auto"/>
        <w:right w:val="none" w:sz="0" w:space="0" w:color="auto"/>
      </w:divBdr>
    </w:div>
    <w:div w:id="1223760934">
      <w:bodyDiv w:val="1"/>
      <w:marLeft w:val="0"/>
      <w:marRight w:val="0"/>
      <w:marTop w:val="0"/>
      <w:marBottom w:val="0"/>
      <w:divBdr>
        <w:top w:val="none" w:sz="0" w:space="0" w:color="auto"/>
        <w:left w:val="none" w:sz="0" w:space="0" w:color="auto"/>
        <w:bottom w:val="none" w:sz="0" w:space="0" w:color="auto"/>
        <w:right w:val="none" w:sz="0" w:space="0" w:color="auto"/>
      </w:divBdr>
    </w:div>
    <w:div w:id="1322998503">
      <w:bodyDiv w:val="1"/>
      <w:marLeft w:val="0"/>
      <w:marRight w:val="0"/>
      <w:marTop w:val="0"/>
      <w:marBottom w:val="0"/>
      <w:divBdr>
        <w:top w:val="none" w:sz="0" w:space="0" w:color="auto"/>
        <w:left w:val="none" w:sz="0" w:space="0" w:color="auto"/>
        <w:bottom w:val="none" w:sz="0" w:space="0" w:color="auto"/>
        <w:right w:val="none" w:sz="0" w:space="0" w:color="auto"/>
      </w:divBdr>
    </w:div>
    <w:div w:id="1422029084">
      <w:bodyDiv w:val="1"/>
      <w:marLeft w:val="0"/>
      <w:marRight w:val="0"/>
      <w:marTop w:val="0"/>
      <w:marBottom w:val="0"/>
      <w:divBdr>
        <w:top w:val="none" w:sz="0" w:space="0" w:color="auto"/>
        <w:left w:val="none" w:sz="0" w:space="0" w:color="auto"/>
        <w:bottom w:val="none" w:sz="0" w:space="0" w:color="auto"/>
        <w:right w:val="none" w:sz="0" w:space="0" w:color="auto"/>
      </w:divBdr>
    </w:div>
    <w:div w:id="1714883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1560</Words>
  <Characters>8894</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The Assignment</vt:lpstr>
      <vt:lpstr>        Deliverable 1: Check Your Understanding</vt:lpstr>
      <vt:lpstr>        Reading scientific papers is challenging. To ensure that you understand the scie</vt:lpstr>
      <vt:lpstr>        Deliverable 2: Your Article</vt:lpstr>
      <vt:lpstr>        Deliverable 3: Metacognitive Reflection</vt:lpstr>
    </vt:vector>
  </TitlesOfParts>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2018-09-17T03:08:00Z</cp:lastPrinted>
  <dcterms:created xsi:type="dcterms:W3CDTF">2018-09-17T03:08:00Z</dcterms:created>
  <dcterms:modified xsi:type="dcterms:W3CDTF">2018-09-17T03:12:00Z</dcterms:modified>
</cp:coreProperties>
</file>