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tab/>
        <w:tab/>
        <w:tab/>
        <w:tab/>
        <w:tab/>
        <w:tab/>
        <w:tab/>
        <w:tab/>
        <w:tab/>
        <w:tab/>
        <w:tab/>
        <w:tab/>
        <w:t>CS-400</w:t>
      </w:r>
    </w:p>
    <w:p>
      <w:pPr>
        <w:pStyle w:val="Normal"/>
        <w:bidi w:val="0"/>
        <w:jc w:val="center"/>
        <w:rPr>
          <w:b/>
          <w:bCs/>
          <w:sz w:val="40"/>
          <w:szCs w:val="40"/>
        </w:rPr>
      </w:pPr>
      <w:r>
        <w:rPr>
          <w:b/>
          <w:bCs/>
          <w:sz w:val="40"/>
          <w:szCs w:val="40"/>
        </w:rPr>
        <w:t>Software Engineering Assignment 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28"/>
          <w:szCs w:val="28"/>
        </w:rPr>
      </w:pPr>
      <w:r>
        <w:rPr>
          <w:sz w:val="28"/>
          <w:szCs w:val="28"/>
          <w:u w:val="single"/>
        </w:rPr>
        <w:t>Name:</w:t>
      </w:r>
      <w:r>
        <w:rPr>
          <w:sz w:val="28"/>
          <w:szCs w:val="28"/>
          <w:u w:val="none"/>
        </w:rPr>
        <w:tab/>
      </w:r>
    </w:p>
    <w:p>
      <w:pPr>
        <w:pStyle w:val="Normal"/>
        <w:bidi w:val="0"/>
        <w:jc w:val="left"/>
        <w:rPr>
          <w:sz w:val="24"/>
          <w:szCs w:val="24"/>
        </w:rPr>
      </w:pPr>
      <w:r>
        <w:rPr>
          <w:sz w:val="24"/>
          <w:szCs w:val="24"/>
        </w:rPr>
        <w:t>- Team Rust</w:t>
      </w:r>
    </w:p>
    <w:p>
      <w:pPr>
        <w:pStyle w:val="Normal"/>
        <w:bidi w:val="0"/>
        <w:jc w:val="left"/>
        <w:rPr/>
      </w:pPr>
      <w:r>
        <w:rPr/>
      </w:r>
    </w:p>
    <w:p>
      <w:pPr>
        <w:pStyle w:val="Normal"/>
        <w:bidi w:val="0"/>
        <w:jc w:val="left"/>
        <w:rPr>
          <w:sz w:val="28"/>
          <w:szCs w:val="28"/>
          <w:u w:val="single"/>
        </w:rPr>
      </w:pPr>
      <w:r>
        <w:rPr>
          <w:sz w:val="28"/>
          <w:szCs w:val="28"/>
          <w:u w:val="single"/>
        </w:rPr>
        <w:t xml:space="preserve">Team Members: </w:t>
      </w:r>
    </w:p>
    <w:p>
      <w:pPr>
        <w:pStyle w:val="Normal"/>
        <w:bidi w:val="0"/>
        <w:jc w:val="left"/>
        <w:rPr/>
      </w:pPr>
      <w:r>
        <w:rPr/>
        <w:t xml:space="preserve">- Jerrin C. Redmon </w:t>
        <w:tab/>
        <w:t>(Project Manager)</w:t>
      </w:r>
    </w:p>
    <w:p>
      <w:pPr>
        <w:pStyle w:val="Normal"/>
        <w:bidi w:val="0"/>
        <w:jc w:val="left"/>
        <w:rPr/>
      </w:pPr>
      <w:r>
        <w:rPr/>
        <w:t>- William C. Brown</w:t>
      </w:r>
    </w:p>
    <w:p>
      <w:pPr>
        <w:pStyle w:val="Normal"/>
        <w:bidi w:val="0"/>
        <w:jc w:val="left"/>
        <w:rPr/>
      </w:pPr>
      <w:r>
        <w:rPr/>
      </w:r>
    </w:p>
    <w:p>
      <w:pPr>
        <w:pStyle w:val="Normal"/>
        <w:bidi w:val="0"/>
        <w:jc w:val="left"/>
        <w:rPr>
          <w:sz w:val="28"/>
          <w:szCs w:val="28"/>
          <w:u w:val="single"/>
        </w:rPr>
      </w:pPr>
      <w:r>
        <w:rPr>
          <w:sz w:val="28"/>
          <w:szCs w:val="28"/>
          <w:u w:val="single"/>
        </w:rPr>
        <w:t>Application Ideas:</w:t>
      </w:r>
    </w:p>
    <w:p>
      <w:pPr>
        <w:pStyle w:val="Normal"/>
        <w:bidi w:val="0"/>
        <w:jc w:val="left"/>
        <w:rPr>
          <w:sz w:val="28"/>
          <w:szCs w:val="28"/>
        </w:rPr>
      </w:pPr>
      <w:r>
        <w:rPr>
          <w:sz w:val="28"/>
          <w:szCs w:val="28"/>
        </w:rPr>
      </w:r>
    </w:p>
    <w:p>
      <w:pPr>
        <w:pStyle w:val="Normal"/>
        <w:bidi w:val="0"/>
        <w:jc w:val="left"/>
        <w:rPr>
          <w:sz w:val="24"/>
          <w:szCs w:val="24"/>
        </w:rPr>
      </w:pPr>
      <w:r>
        <w:rPr>
          <w:sz w:val="24"/>
          <w:szCs w:val="24"/>
        </w:rPr>
        <w:t>- Application #1: Visual Organizer for collectors</w:t>
      </w:r>
    </w:p>
    <w:p>
      <w:pPr>
        <w:pStyle w:val="Normal"/>
        <w:bidi w:val="0"/>
        <w:jc w:val="left"/>
        <w:rPr>
          <w:sz w:val="24"/>
          <w:szCs w:val="24"/>
        </w:rPr>
      </w:pPr>
      <w:r>
        <w:rPr>
          <w:sz w:val="24"/>
          <w:szCs w:val="24"/>
        </w:rPr>
        <w:tab/>
        <w:t>A visual organizer that allows collectors to organize and label any set of items (i.e. books, dvds, coins, games, cards, etc.) Provides better organization than an excel spreadsheet, with an ability to categorize, add and remove items.</w:t>
      </w:r>
    </w:p>
    <w:p>
      <w:pPr>
        <w:pStyle w:val="Normal"/>
        <w:bidi w:val="0"/>
        <w:jc w:val="left"/>
        <w:rPr>
          <w:sz w:val="24"/>
          <w:szCs w:val="24"/>
        </w:rPr>
      </w:pPr>
      <w:r>
        <w:rPr>
          <w:sz w:val="24"/>
          <w:szCs w:val="24"/>
        </w:rPr>
        <w:tab/>
      </w:r>
    </w:p>
    <w:p>
      <w:pPr>
        <w:pStyle w:val="Normal"/>
        <w:bidi w:val="0"/>
        <w:jc w:val="left"/>
        <w:rPr>
          <w:sz w:val="24"/>
          <w:szCs w:val="24"/>
        </w:rPr>
      </w:pPr>
      <w:r>
        <w:rPr>
          <w:sz w:val="24"/>
          <w:szCs w:val="24"/>
        </w:rPr>
        <w:t>- Application #2: 3D model viewer</w:t>
      </w:r>
    </w:p>
    <w:p>
      <w:pPr>
        <w:pStyle w:val="Normal"/>
        <w:bidi w:val="0"/>
        <w:jc w:val="left"/>
        <w:rPr>
          <w:sz w:val="24"/>
          <w:szCs w:val="24"/>
        </w:rPr>
      </w:pPr>
      <w:r>
        <w:rPr>
          <w:sz w:val="24"/>
          <w:szCs w:val="24"/>
        </w:rPr>
        <w:tab/>
        <w:t xml:space="preserve">A basic 3D render for 3d obj/stl files that provide a quick view of the file. Will allow basic rotation and view of the model. Have less bloat compared to most CAD software. </w:t>
      </w:r>
    </w:p>
    <w:p>
      <w:pPr>
        <w:pStyle w:val="Normal"/>
        <w:bidi w:val="0"/>
        <w:jc w:val="left"/>
        <w:rPr>
          <w:sz w:val="24"/>
          <w:szCs w:val="24"/>
        </w:rPr>
      </w:pPr>
      <w:r>
        <w:rPr>
          <w:sz w:val="24"/>
          <w:szCs w:val="24"/>
        </w:rPr>
      </w:r>
    </w:p>
    <w:p>
      <w:pPr>
        <w:pStyle w:val="Normal"/>
        <w:bidi w:val="0"/>
        <w:jc w:val="left"/>
        <w:rPr>
          <w:sz w:val="24"/>
          <w:szCs w:val="24"/>
        </w:rPr>
      </w:pPr>
      <w:r>
        <w:rPr>
          <w:sz w:val="24"/>
          <w:szCs w:val="24"/>
        </w:rPr>
        <w:t>- Application #3: Resource Monitor</w:t>
      </w:r>
    </w:p>
    <w:p>
      <w:pPr>
        <w:pStyle w:val="Normal"/>
        <w:bidi w:val="0"/>
        <w:jc w:val="left"/>
        <w:rPr>
          <w:sz w:val="24"/>
          <w:szCs w:val="24"/>
        </w:rPr>
      </w:pPr>
      <w:r>
        <w:rPr>
          <w:sz w:val="24"/>
          <w:szCs w:val="24"/>
        </w:rPr>
        <w:tab/>
        <w:t xml:space="preserve">A basic system/resource monitor that provides ease of use and visuals for cpu, disk, and ram usage. Provides simplicity compared to most monitors such “System monitor”(linux) and “Task manager”(windows).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LibreOffice/7.5.5.2$Linux_X86_64 LibreOffice_project/50$Build-2</Application>
  <AppVersion>15.0000</AppVersion>
  <Pages>1</Pages>
  <Words>140</Words>
  <Characters>741</Characters>
  <CharactersWithSpaces>889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2023-08-30T07:42:50Z</dcterms:created>
  <dc:creator/>
  <dc:description/>
  <dc:language>en-US</dc:language>
  <cp:lastModifiedBy/>
  <dcterms:modified xsi:type="dcterms:W3CDTF">2023-08-30T08:09:52Z</dcterms:modified>
  <cp:revision>2</cp:revision>
  <dc:subject/>
  <dc:title/>
</cp:coreProperties>
</file>