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07C7" w14:textId="138421A3" w:rsidR="00875632" w:rsidRPr="00875632" w:rsidRDefault="00875632" w:rsidP="00BC08D8">
      <w:pPr>
        <w:jc w:val="center"/>
        <w:rPr>
          <w:rFonts w:ascii="Times New Roman" w:eastAsia="宋体" w:hAnsi="Times New Roman" w:cs="Times New Roman"/>
        </w:rPr>
      </w:pPr>
    </w:p>
    <w:p w14:paraId="4F0B3092" w14:textId="26CCC719" w:rsidR="00875632" w:rsidRPr="00875632" w:rsidRDefault="00875632" w:rsidP="00BC08D8">
      <w:pPr>
        <w:jc w:val="center"/>
        <w:rPr>
          <w:rFonts w:ascii="Times New Roman" w:eastAsia="黑体" w:hAnsi="Times New Roman" w:cs="Times New Roman"/>
          <w:b/>
          <w:bCs/>
          <w:sz w:val="44"/>
          <w:szCs w:val="44"/>
        </w:rPr>
      </w:pPr>
      <w:r w:rsidRPr="00875632">
        <w:rPr>
          <w:rFonts w:ascii="Times New Roman" w:eastAsia="黑体" w:hAnsi="Times New Roman" w:cs="Times New Roman" w:hint="eastAsia"/>
          <w:b/>
          <w:bCs/>
          <w:sz w:val="44"/>
          <w:szCs w:val="44"/>
        </w:rPr>
        <w:t>程序报告</w:t>
      </w:r>
    </w:p>
    <w:p w14:paraId="43D9C64B" w14:textId="77777777" w:rsidR="00875632" w:rsidRPr="00875632" w:rsidRDefault="00875632" w:rsidP="00BC08D8">
      <w:pPr>
        <w:jc w:val="center"/>
        <w:rPr>
          <w:rFonts w:ascii="Times New Roman" w:eastAsia="宋体" w:hAnsi="Times New Roman" w:cs="Times New Roman"/>
        </w:rPr>
      </w:pPr>
    </w:p>
    <w:p w14:paraId="7CAB274B" w14:textId="5AB8FC19" w:rsidR="00875632" w:rsidRPr="00875632" w:rsidRDefault="00875632" w:rsidP="00875632">
      <w:pPr>
        <w:jc w:val="center"/>
        <w:rPr>
          <w:rFonts w:ascii="Times New Roman" w:eastAsia="宋体" w:hAnsi="Times New Roman" w:cs="Times New Roman"/>
        </w:rPr>
      </w:pPr>
      <w:r w:rsidRPr="00875632">
        <w:rPr>
          <w:rFonts w:ascii="Times New Roman" w:eastAsia="宋体" w:hAnsi="Times New Roman" w:cs="Times New Roman" w:hint="eastAsia"/>
        </w:rPr>
        <w:t>学号：</w:t>
      </w:r>
      <w:r w:rsidRPr="00875632">
        <w:rPr>
          <w:rFonts w:ascii="Times New Roman" w:eastAsia="宋体" w:hAnsi="Times New Roman" w:cs="Times New Roman" w:hint="eastAsia"/>
        </w:rPr>
        <w:t xml:space="preserve"> </w:t>
      </w:r>
      <w:r w:rsidRPr="00875632">
        <w:rPr>
          <w:rFonts w:ascii="Times New Roman" w:eastAsia="宋体" w:hAnsi="Times New Roman" w:cs="Times New Roman"/>
        </w:rPr>
        <w:t xml:space="preserve">                                    </w:t>
      </w:r>
      <w:r w:rsidRPr="00875632">
        <w:rPr>
          <w:rFonts w:ascii="Times New Roman" w:eastAsia="宋体" w:hAnsi="Times New Roman" w:cs="Times New Roman" w:hint="eastAsia"/>
        </w:rPr>
        <w:t>姓名：</w:t>
      </w:r>
    </w:p>
    <w:p w14:paraId="6004D988" w14:textId="351A0EAC" w:rsidR="00875632" w:rsidRPr="00875632" w:rsidRDefault="00875632" w:rsidP="00BC08D8">
      <w:pPr>
        <w:jc w:val="center"/>
        <w:rPr>
          <w:rFonts w:ascii="Times New Roman" w:eastAsia="宋体" w:hAnsi="Times New Roman" w:cs="Times New Roman"/>
        </w:rPr>
      </w:pPr>
    </w:p>
    <w:p w14:paraId="43B1B546" w14:textId="77777777" w:rsidR="00875632" w:rsidRPr="00875632" w:rsidRDefault="00875632" w:rsidP="00BC08D8">
      <w:pPr>
        <w:jc w:val="center"/>
        <w:rPr>
          <w:rFonts w:ascii="Times New Roman" w:eastAsia="宋体" w:hAnsi="Times New Roman" w:cs="Times New Roman"/>
        </w:rPr>
      </w:pPr>
    </w:p>
    <w:p w14:paraId="2402DF5F" w14:textId="1305E241" w:rsidR="00787688" w:rsidRPr="00875632" w:rsidRDefault="00F33D5D" w:rsidP="007876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问题</w:t>
      </w:r>
      <w:r w:rsidR="00787688">
        <w:rPr>
          <w:rFonts w:ascii="Times New Roman" w:eastAsia="宋体" w:hAnsi="Times New Roman" w:cs="Times New Roman" w:hint="eastAsia"/>
          <w:b/>
          <w:bCs/>
        </w:rPr>
        <w:t>重述</w:t>
      </w:r>
    </w:p>
    <w:p w14:paraId="1D3FF610" w14:textId="54A31AD0" w:rsidR="00787688" w:rsidRPr="00F33D5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="00F33D5D">
        <w:rPr>
          <w:rFonts w:ascii="Times New Roman" w:eastAsia="宋体" w:hAnsi="Times New Roman" w:cs="Times New Roman" w:hint="eastAsia"/>
        </w:rPr>
        <w:t>简单描述</w:t>
      </w:r>
      <w:r>
        <w:rPr>
          <w:rFonts w:ascii="Times New Roman" w:eastAsia="宋体" w:hAnsi="Times New Roman" w:cs="Times New Roman" w:hint="eastAsia"/>
        </w:rPr>
        <w:t>对问题的理解，从问题中抓住主干，</w:t>
      </w:r>
      <w:r w:rsidRPr="00A20BAD">
        <w:rPr>
          <w:rFonts w:ascii="Times New Roman" w:eastAsia="宋体" w:hAnsi="Times New Roman" w:cs="Times New Roman" w:hint="eastAsia"/>
          <w:color w:val="FF0000"/>
        </w:rPr>
        <w:t>必填</w:t>
      </w:r>
      <w:r>
        <w:rPr>
          <w:rFonts w:ascii="Times New Roman" w:eastAsia="宋体" w:hAnsi="Times New Roman" w:cs="Times New Roman" w:hint="eastAsia"/>
        </w:rPr>
        <w:t>）</w:t>
      </w:r>
    </w:p>
    <w:p w14:paraId="22EF70B0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====================================================================</w:t>
      </w:r>
    </w:p>
    <w:p w14:paraId="39CF8048" w14:textId="77777777" w:rsidR="00787688" w:rsidRPr="00875632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  <w:b/>
          <w:bCs/>
        </w:rPr>
      </w:pPr>
    </w:p>
    <w:p w14:paraId="34D16CC8" w14:textId="77777777" w:rsidR="00787688" w:rsidRPr="00787688" w:rsidRDefault="00787688" w:rsidP="00787688">
      <w:pPr>
        <w:rPr>
          <w:rFonts w:ascii="Times New Roman" w:eastAsia="宋体" w:hAnsi="Times New Roman" w:cs="Times New Roman"/>
          <w:b/>
          <w:bCs/>
        </w:rPr>
      </w:pPr>
    </w:p>
    <w:p w14:paraId="4C1DDB40" w14:textId="10E8249E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875632">
        <w:rPr>
          <w:rFonts w:ascii="Times New Roman" w:eastAsia="宋体" w:hAnsi="Times New Roman" w:cs="Times New Roman" w:hint="eastAsia"/>
          <w:b/>
          <w:bCs/>
        </w:rPr>
        <w:t>设计思想</w:t>
      </w:r>
    </w:p>
    <w:p w14:paraId="3070F1B4" w14:textId="69FAA3EB" w:rsidR="00787688" w:rsidRPr="00A20BA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A20BAD"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所采用的方法，有无对方法加以改进，该方法有哪些优化方向（参数调整，框架调整，或者指出方法的局限性和常见问题），伪代码，理论结果验证</w:t>
      </w:r>
      <w:r w:rsidR="00C47DE9">
        <w:rPr>
          <w:rFonts w:ascii="Times New Roman" w:eastAsia="宋体" w:hAnsi="Times New Roman" w:cs="Times New Roman" w:hint="eastAsia"/>
        </w:rPr>
        <w:t>等</w:t>
      </w:r>
      <w:r w:rsidR="00C47DE9">
        <w:rPr>
          <w:rFonts w:ascii="Times New Roman" w:eastAsia="宋体" w:hAnsi="Times New Roman" w:cs="Times New Roman"/>
        </w:rPr>
        <w:t xml:space="preserve">… </w:t>
      </w:r>
      <w:r w:rsidRPr="00A20BAD">
        <w:rPr>
          <w:rFonts w:ascii="Times New Roman" w:eastAsia="宋体" w:hAnsi="Times New Roman" w:cs="Times New Roman" w:hint="eastAsia"/>
          <w:b/>
          <w:bCs/>
        </w:rPr>
        <w:t>非必填</w:t>
      </w:r>
      <w:r w:rsidRPr="00A20BAD">
        <w:rPr>
          <w:rFonts w:ascii="Times New Roman" w:eastAsia="宋体" w:hAnsi="Times New Roman" w:cs="Times New Roman" w:hint="eastAsia"/>
        </w:rPr>
        <w:t>）</w:t>
      </w:r>
    </w:p>
    <w:p w14:paraId="1C8872A9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====================================================================</w:t>
      </w:r>
    </w:p>
    <w:p w14:paraId="77F55CDB" w14:textId="77777777" w:rsidR="00787688" w:rsidRPr="00875632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  <w:b/>
          <w:bCs/>
        </w:rPr>
      </w:pPr>
    </w:p>
    <w:p w14:paraId="33B1DC03" w14:textId="77777777" w:rsidR="00A20BAD" w:rsidRPr="00875632" w:rsidRDefault="00A20BAD" w:rsidP="00875632">
      <w:pPr>
        <w:rPr>
          <w:rFonts w:ascii="Times New Roman" w:eastAsia="宋体" w:hAnsi="Times New Roman" w:cs="Times New Roman"/>
          <w:b/>
          <w:bCs/>
        </w:rPr>
      </w:pPr>
    </w:p>
    <w:p w14:paraId="58B0CA83" w14:textId="279052FE" w:rsidR="00875632" w:rsidRPr="00875632" w:rsidRDefault="00BC08D8" w:rsidP="00875632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875632">
        <w:rPr>
          <w:rFonts w:ascii="Times New Roman" w:eastAsia="宋体" w:hAnsi="Times New Roman" w:cs="Times New Roman"/>
          <w:b/>
          <w:bCs/>
        </w:rPr>
        <w:t>代码内容</w:t>
      </w:r>
    </w:p>
    <w:p w14:paraId="2935F2F1" w14:textId="03726E15" w:rsid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（能体现解题思路的主要代码，有多个文件或模块可用多个</w:t>
      </w:r>
      <w:r>
        <w:rPr>
          <w:rFonts w:ascii="Times New Roman" w:eastAsia="宋体" w:hAnsi="Times New Roman" w:cs="Times New Roman" w:hint="eastAsia"/>
        </w:rPr>
        <w:t>"====</w:t>
      </w:r>
      <w:r>
        <w:rPr>
          <w:rFonts w:ascii="Times New Roman" w:eastAsia="宋体" w:hAnsi="Times New Roman" w:cs="Times New Roman"/>
        </w:rPr>
        <w:t>"</w:t>
      </w:r>
      <w:r>
        <w:rPr>
          <w:rFonts w:ascii="Times New Roman" w:eastAsia="宋体" w:hAnsi="Times New Roman" w:cs="Times New Roman" w:hint="eastAsia"/>
        </w:rPr>
        <w:t>隔开</w:t>
      </w:r>
      <w:r w:rsidR="00970FC8">
        <w:rPr>
          <w:rFonts w:ascii="Times New Roman" w:eastAsia="宋体" w:hAnsi="Times New Roman" w:cs="Times New Roman" w:hint="eastAsia"/>
        </w:rPr>
        <w:t>，</w:t>
      </w:r>
      <w:r w:rsidR="00970FC8" w:rsidRPr="00970FC8">
        <w:rPr>
          <w:rFonts w:ascii="Times New Roman" w:eastAsia="宋体" w:hAnsi="Times New Roman" w:cs="Times New Roman" w:hint="eastAsia"/>
          <w:color w:val="FF0000"/>
        </w:rPr>
        <w:t>必填</w:t>
      </w:r>
      <w:r>
        <w:rPr>
          <w:rFonts w:ascii="Times New Roman" w:eastAsia="宋体" w:hAnsi="Times New Roman" w:cs="Times New Roman" w:hint="eastAsia"/>
        </w:rPr>
        <w:t>）</w:t>
      </w:r>
    </w:p>
    <w:p w14:paraId="25317A1D" w14:textId="03BA168D" w:rsidR="00A20BAD" w:rsidRP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====================================================================</w:t>
      </w:r>
    </w:p>
    <w:p w14:paraId="27BB1FB4" w14:textId="50BC0C7D" w:rsidR="00875632" w:rsidRPr="00875632" w:rsidRDefault="00875632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5937F7EB" w14:textId="77777777" w:rsidR="00875632" w:rsidRPr="00875632" w:rsidRDefault="00875632" w:rsidP="00875632">
      <w:pPr>
        <w:rPr>
          <w:rFonts w:ascii="Times New Roman" w:eastAsia="宋体" w:hAnsi="Times New Roman" w:cs="Times New Roman"/>
        </w:rPr>
      </w:pPr>
    </w:p>
    <w:p w14:paraId="3EE5621F" w14:textId="09A97F9C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实验结果</w:t>
      </w:r>
    </w:p>
    <w:p w14:paraId="00F21E93" w14:textId="4C60C157" w:rsidR="00787688" w:rsidRPr="00C47DE9" w:rsidRDefault="00C47DE9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（实验结果，</w:t>
      </w:r>
      <w:r w:rsidRPr="00970FC8">
        <w:rPr>
          <w:rFonts w:ascii="Times New Roman" w:eastAsia="宋体" w:hAnsi="Times New Roman" w:cs="Times New Roman" w:hint="eastAsia"/>
          <w:color w:val="FF0000"/>
        </w:rPr>
        <w:t>必填</w:t>
      </w:r>
      <w:r>
        <w:rPr>
          <w:rFonts w:ascii="Times New Roman" w:eastAsia="宋体" w:hAnsi="Times New Roman" w:cs="Times New Roman" w:hint="eastAsia"/>
        </w:rPr>
        <w:t>）</w:t>
      </w:r>
    </w:p>
    <w:p w14:paraId="3803805B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====================================================================</w:t>
      </w:r>
    </w:p>
    <w:p w14:paraId="638BA2AD" w14:textId="77777777" w:rsidR="00787688" w:rsidRPr="00875632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72C34260" w14:textId="4E5F5914" w:rsidR="00875632" w:rsidRDefault="00875632" w:rsidP="00787688">
      <w:pPr>
        <w:rPr>
          <w:rFonts w:ascii="Times New Roman" w:eastAsia="宋体" w:hAnsi="Times New Roman" w:cs="Times New Roman"/>
        </w:rPr>
      </w:pPr>
    </w:p>
    <w:p w14:paraId="204C9FF4" w14:textId="07715119" w:rsidR="00A20BAD" w:rsidRPr="00875632" w:rsidRDefault="00A20BAD" w:rsidP="00A20BAD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总结</w:t>
      </w:r>
    </w:p>
    <w:p w14:paraId="17A2BEBB" w14:textId="7F865C9C" w:rsidR="00A20BAD" w:rsidRPr="00875632" w:rsidRDefault="00C47DE9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（自评分析</w:t>
      </w:r>
      <w:r w:rsidR="00494D2E">
        <w:rPr>
          <w:rFonts w:ascii="Times New Roman" w:eastAsia="宋体" w:hAnsi="Times New Roman" w:cs="Times New Roman" w:hint="eastAsia"/>
        </w:rPr>
        <w:t>（是否达到目标预期，可能改进的方向，实现过程中遇到的困难，从哪些方面可以提升性能，模型的超参数和框架搜索是否合理等）</w:t>
      </w:r>
      <w:r>
        <w:rPr>
          <w:rFonts w:ascii="Times New Roman" w:eastAsia="宋体" w:hAnsi="Times New Roman" w:cs="Times New Roman" w:hint="eastAsia"/>
        </w:rPr>
        <w:t>，</w:t>
      </w:r>
      <w:r w:rsidRPr="00461DEC">
        <w:rPr>
          <w:rFonts w:ascii="Times New Roman" w:eastAsia="宋体" w:hAnsi="Times New Roman" w:cs="Times New Roman" w:hint="eastAsia"/>
          <w:color w:val="FF0000"/>
        </w:rPr>
        <w:t>必填</w:t>
      </w:r>
      <w:r>
        <w:rPr>
          <w:rFonts w:ascii="Times New Roman" w:eastAsia="宋体" w:hAnsi="Times New Roman" w:cs="Times New Roman" w:hint="eastAsia"/>
        </w:rPr>
        <w:t>）</w:t>
      </w:r>
    </w:p>
    <w:p w14:paraId="7E331017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====================================================================</w:t>
      </w:r>
    </w:p>
    <w:p w14:paraId="597BD55D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3AE9396B" w14:textId="77777777" w:rsidR="00A20BAD" w:rsidRPr="00875632" w:rsidRDefault="00A20BAD" w:rsidP="00787688">
      <w:pPr>
        <w:rPr>
          <w:rFonts w:ascii="Times New Roman" w:eastAsia="宋体" w:hAnsi="Times New Roman" w:cs="Times New Roman"/>
        </w:rPr>
      </w:pPr>
    </w:p>
    <w:sectPr w:rsidR="00A20BAD" w:rsidRPr="00875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53F88"/>
    <w:multiLevelType w:val="hybridMultilevel"/>
    <w:tmpl w:val="BC0EE674"/>
    <w:lvl w:ilvl="0" w:tplc="8F9E076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2534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4"/>
    <w:rsid w:val="00461DEC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E039AE"/>
    <w:rsid w:val="00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C25"/>
  <w15:chartTrackingRefBased/>
  <w15:docId w15:val="{2D9861DB-9710-4D22-93FE-DCD2A191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6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Jing Zhang</cp:lastModifiedBy>
  <cp:revision>10</cp:revision>
  <dcterms:created xsi:type="dcterms:W3CDTF">2020-09-24T12:55:00Z</dcterms:created>
  <dcterms:modified xsi:type="dcterms:W3CDTF">2025-03-21T07:20:00Z</dcterms:modified>
</cp:coreProperties>
</file>