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查找监理过工程ID为1的监理姓名。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092575" cy="257048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查询监理过部门ID为1的部门干过的工程的监理姓名。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142740" cy="260921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查询所有职员ID及他们的经理ID（注意有的职员可能没有部门）。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185285" cy="2540000"/>
            <wp:effectExtent l="0" t="0" r="571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查询所有张姓员工参与的工程的总预算。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377690" cy="2599690"/>
            <wp:effectExtent l="0" t="0" r="381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查询工程预算比所有工程工期大于10天的工程都要多的工程ID。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434205" cy="2676525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查询所有职员最早的考勤记录。（给出查询结果：职员ID，最早考勤时间）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305300" cy="25501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查询参加过的工程的总预算额在10000以上的部门ID，及其预算额。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655820" cy="2587625"/>
            <wp:effectExtent l="0" t="0" r="190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请查询至少监理了三个工程的监理姓名。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62170" cy="2542540"/>
            <wp:effectExtent l="0" t="0" r="508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2-1. 查找选修了物理课的学生姓名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585335" cy="2615565"/>
            <wp:effectExtent l="0" t="0" r="571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2-2. 找出所有姓诸的学生姓名（排除姓‘诸葛’的学生）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600575" cy="2416810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2-3. 查找教的学生的成绩都大于60分的教师（给出教师号即可）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610735" cy="2797810"/>
            <wp:effectExtent l="0" t="0" r="889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2-4. 查询每个学生选修的课程数量， （给出查询结果： 学号， 选修课程数量）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580890" cy="2664460"/>
            <wp:effectExtent l="0" t="0" r="63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2-5. 查找李力的所有不及格的课程名称和成绩，按成绩降序排列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570095" cy="2750820"/>
            <wp:effectExtent l="0" t="0" r="190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2-6. 列出每门课的学分，选修的学生人数，及学生成绩的平均分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4587875" cy="2638425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2-7. 选出所修课程总学分在10分以下的学生（注：不及格的课程没有学分）</w:t>
      </w: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5</w:t>
      </w:r>
      <w:r>
        <w:drawing>
          <wp:inline distT="0" distB="0" distL="114300" distR="114300">
            <wp:extent cx="4581525" cy="2626360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B94A4"/>
    <w:multiLevelType w:val="multilevel"/>
    <w:tmpl w:val="B2BB94A4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284B7DAD"/>
    <w:rsid w:val="012B13DD"/>
    <w:rsid w:val="029E5780"/>
    <w:rsid w:val="05330914"/>
    <w:rsid w:val="19FD25EA"/>
    <w:rsid w:val="284B7DAD"/>
    <w:rsid w:val="50754B94"/>
    <w:rsid w:val="5D39366B"/>
    <w:rsid w:val="5ED6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378</Words>
  <Characters>413</Characters>
  <Lines>0</Lines>
  <Paragraphs>0</Paragraphs>
  <TotalTime>3696</TotalTime>
  <ScaleCrop>false</ScaleCrop>
  <LinksUpToDate>false</LinksUpToDate>
  <CharactersWithSpaces>423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2025-03-21T11:23:00Z</dcterms:created>
  <dc:creator>马祺言</dc:creator>
  <cp:lastModifiedBy>马祺言</cp:lastModifiedBy>
  <dcterms:modified xsi:type="dcterms:W3CDTF">2025-03-24T01:49:28Z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9E0D8B463A6C4A44BDFBC9AB5DF4C476_11</vt:lpwstr>
  </property>
</Properties>
</file>