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作业 1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多道程序设计是在内存中加载多道程序，在系统的控制下依据特定调动方式交替上CPU执行；多道程序设计与分时系统的区别在于前者注重提高CPU利用率，后者将CPU切割为时间片，轮流分配给不同用户，允许多个用户并行执行程序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批处理到多道程序：提高CPU和资源的利用率，减少程序等待时间。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多道程序到分时系统：多个用户同时使用计算机，减少响应时间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陷阱：系统内部触发的异常；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中断：外部引起的异常；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系统调用：用户程序请求操作系统提供服务的方式。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判断：错误。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（1）</w:t>
      </w:r>
      <w:r>
        <w:rPr>
          <w:rFonts w:hint="eastAsia" w:ascii="仿宋" w:hAnsi="仿宋" w:eastAsia="仿宋" w:cs="仿宋"/>
          <w:sz w:val="24"/>
          <w:szCs w:val="24"/>
        </w:rPr>
        <w:t>系统架构、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指令集、</w:t>
      </w:r>
      <w:r>
        <w:rPr>
          <w:rFonts w:hint="eastAsia" w:ascii="仿宋" w:hAnsi="仿宋" w:eastAsia="仿宋" w:cs="仿宋"/>
          <w:sz w:val="24"/>
          <w:szCs w:val="24"/>
        </w:rPr>
        <w:t>文件系统格式和接口等不同。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（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2）</w:t>
      </w:r>
      <w:r>
        <w:rPr>
          <w:rFonts w:hint="eastAsia" w:ascii="仿宋" w:hAnsi="仿宋" w:eastAsia="仿宋" w:cs="仿宋"/>
          <w:sz w:val="24"/>
          <w:szCs w:val="24"/>
        </w:rPr>
        <w:t>硬件抽象层：硬件细节提供统一接口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软件调用层：操作系统的API和接口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资源利用率在同时处理大量任务时较高，但响应时间因此延长，二者互相矛盾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仿宋" w:hAnsi="仿宋" w:eastAsia="仿宋" w:cs="仿宋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（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7325" cy="10191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有；在100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ms</w:t>
      </w:r>
      <w:r>
        <w:rPr>
          <w:rFonts w:hint="eastAsia" w:ascii="仿宋" w:hAnsi="仿宋" w:eastAsia="仿宋" w:cs="仿宋"/>
          <w:sz w:val="24"/>
          <w:szCs w:val="24"/>
        </w:rPr>
        <w:t>到150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ms</w:t>
      </w:r>
      <w:r>
        <w:rPr>
          <w:rFonts w:hint="eastAsia" w:ascii="仿宋" w:hAnsi="仿宋" w:eastAsia="仿宋" w:cs="仿宋"/>
          <w:sz w:val="24"/>
          <w:szCs w:val="24"/>
        </w:rPr>
        <w:t>之间等待；因为AB两段并发的程序此时都不需要CPU。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有；B在180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ms</w:t>
      </w:r>
      <w:r>
        <w:rPr>
          <w:rFonts w:hint="eastAsia" w:ascii="仿宋" w:hAnsi="仿宋" w:eastAsia="仿宋" w:cs="仿宋"/>
          <w:sz w:val="24"/>
          <w:szCs w:val="24"/>
        </w:rPr>
        <w:t>到200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ms</w:t>
      </w:r>
      <w:r>
        <w:rPr>
          <w:rFonts w:hint="eastAsia" w:ascii="仿宋" w:hAnsi="仿宋" w:eastAsia="仿宋" w:cs="仿宋"/>
          <w:sz w:val="24"/>
          <w:szCs w:val="24"/>
        </w:rPr>
        <w:t>等待。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D8A0B6"/>
    <w:multiLevelType w:val="singleLevel"/>
    <w:tmpl w:val="16D8A0B6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631124BE"/>
    <w:multiLevelType w:val="singleLevel"/>
    <w:tmpl w:val="631124B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18E62F42"/>
    <w:rsid w:val="08D50E29"/>
    <w:rsid w:val="09FF5075"/>
    <w:rsid w:val="18E62F42"/>
    <w:rsid w:val="19C808E7"/>
    <w:rsid w:val="40E332B9"/>
    <w:rsid w:val="4E99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347</Words>
  <Characters>376</Characters>
  <Lines>0</Lines>
  <Paragraphs>0</Paragraphs>
  <TotalTime>10</TotalTime>
  <ScaleCrop>false</ScaleCrop>
  <LinksUpToDate>false</LinksUpToDate>
  <CharactersWithSpaces>377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2025-03-12T08:26:00Z</dcterms:created>
  <dc:creator>马祺言</dc:creator>
  <cp:lastModifiedBy>马祺言</cp:lastModifiedBy>
  <dcterms:modified xsi:type="dcterms:W3CDTF">2025-03-12T08:58:41Z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60242D1310BB42638EFB3CBDA778A63E_11</vt:lpwstr>
  </property>
</Properties>
</file>