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使用位图：128MB=2^27，1字节=8位，需要2^24/n字节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使用链表：2^27/2^16*8=2^14字节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当n&lt;2^10，链表好；n&gt;2^10，位图好。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FirstFit: 20KB, 10KB, 18KB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BestFit: 12KB, 10KB, 9KB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WorstFit: 20KB, 18KB, 15KB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NextFit: 20KB, 18KB, 9KB</w:t>
      </w:r>
    </w:p>
    <w:p>
      <w:pPr>
        <w:numPr>
          <w:numId w:val="0"/>
        </w:numPr>
      </w:pPr>
      <w:r>
        <w:rPr>
          <w:rFonts w:hint="eastAsia"/>
          <w:lang w:val="en-US" w:eastAsia="zh-CN"/>
        </w:rPr>
        <w:t>3.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逻辑地址：进程使用的地址，由程序代码决定。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物理地址：内存单元的实际地址。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地址映射：将逻辑地址转换为物理地址的过程。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页表：记录每个逻辑页对应的物理页框的地址。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段表：记录每个段对应的段基址的地址。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快表：缓存页表的一部分，用于快速查找页表项。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地址转换：得到逻辑地址后，查询快表和页表，得到物理页号，与页内偏移量相接，的到物理地址。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缺页中断：</w:t>
      </w:r>
      <w:r>
        <w:rPr>
          <w:rFonts w:hint="eastAsia"/>
          <w:lang w:val="en-US" w:eastAsia="zh-CN"/>
        </w:rPr>
        <w:t>当进程访问的页不在内存中时，会发生缺页中断</w:t>
      </w:r>
      <w:r>
        <w:rPr>
          <w:rFonts w:hint="default"/>
          <w:lang w:val="en-US" w:eastAsia="zh-CN"/>
        </w:rPr>
        <w:t>，操作系统</w:t>
      </w:r>
      <w:r>
        <w:rPr>
          <w:rFonts w:hint="eastAsia"/>
          <w:lang w:val="en-US" w:eastAsia="zh-CN"/>
        </w:rPr>
        <w:t>访问</w:t>
      </w:r>
      <w:r>
        <w:rPr>
          <w:rFonts w:hint="default"/>
          <w:lang w:val="en-US" w:eastAsia="zh-CN"/>
        </w:rPr>
        <w:t>外存</w:t>
      </w:r>
      <w:r>
        <w:rPr>
          <w:rFonts w:hint="eastAsia"/>
          <w:lang w:val="en-US" w:eastAsia="zh-CN"/>
        </w:rPr>
        <w:t>，读取数据并装入内存，</w:t>
      </w:r>
      <w:r>
        <w:rPr>
          <w:rFonts w:hint="default"/>
          <w:lang w:val="en-US" w:eastAsia="zh-CN"/>
        </w:rPr>
        <w:t>更新页表。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（1）多级页表可以减少页表占用的内存，提高页表访问效率。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（2）16KB=2^14位，4=2^2位，二级页表14-2=12位，一级页表38-12-14=12位。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（1）不符合局部性原理，效果一致。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（2）</w:t>
      </w:r>
      <w:bookmarkStart w:id="0" w:name="_GoBack"/>
      <w:bookmarkEnd w:id="0"/>
      <w:r>
        <w:rPr>
          <w:rFonts w:hint="eastAsia"/>
          <w:lang w:val="en-US" w:eastAsia="zh-CN"/>
        </w:rPr>
        <w:t>0，1，2……511为工作集，不进行替换，每次出现随机访问的时候替换第513个页。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8.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32位=2^5，128MB=2^27，2*8*2^27/2^5*10nsec=2^26/10^-8=0.67sec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5563C0B"/>
    <w:multiLevelType w:val="singleLevel"/>
    <w:tmpl w:val="05563C0B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g4YmZhNDlkYWI1ZjlmYzA5MWQ1NWVlMDg2OGFmNmUifQ=="/>
  </w:docVars>
  <w:rsids>
    <w:rsidRoot w:val="7B750F6D"/>
    <w:rsid w:val="08660B7E"/>
    <w:rsid w:val="09BB74E9"/>
    <w:rsid w:val="166927F9"/>
    <w:rsid w:val="19D04FB2"/>
    <w:rsid w:val="1F3031D7"/>
    <w:rsid w:val="20863CB7"/>
    <w:rsid w:val="20EF1296"/>
    <w:rsid w:val="2759151E"/>
    <w:rsid w:val="30B72EC3"/>
    <w:rsid w:val="39397FA5"/>
    <w:rsid w:val="3ACF1C8D"/>
    <w:rsid w:val="45777DC8"/>
    <w:rsid w:val="59D52DCE"/>
    <w:rsid w:val="65BB732C"/>
    <w:rsid w:val="6ABA73A5"/>
    <w:rsid w:val="7B750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2025-03-21T07:54:00Z</dcterms:created>
  <dc:creator>马祺言</dc:creator>
  <cp:lastModifiedBy>马祺言</cp:lastModifiedBy>
  <dcterms:modified xsi:type="dcterms:W3CDTF">2025-03-21T08:31:10Z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BAB3CD77A92B482981B6A10D03A92CCA_11</vt:lpwstr>
  </property>
</Properties>
</file>