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8A14E9" w:rsidRPr="0060548C" w:rsidRDefault="009A658D"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w:t>
                                    </w:r>
                                    <w:r w:rsidR="008A14E9">
                                      <w:rPr>
                                        <w:color w:val="1F4E79"/>
                                        <w:lang w:val="en-GB"/>
                                      </w:rPr>
                                      <w:t xml:space="preserve">D </w:t>
                                    </w:r>
                                    <w:r w:rsidR="00C664BC">
                                      <w:rPr>
                                        <w:color w:val="1F4E79"/>
                                        <w:lang w:val="en-GB"/>
                                      </w:rPr>
                                      <w:t>System</w:t>
                                    </w:r>
                                    <w:r w:rsidR="008A14E9">
                                      <w:rPr>
                                        <w:color w:val="1F4E79"/>
                                        <w:lang w:val="en-GB"/>
                                      </w:rPr>
                                      <w:t xml:space="preserve"> </w:t>
                                    </w:r>
                                    <w:r w:rsidR="00C664BC">
                                      <w:rPr>
                                        <w:color w:val="1F4E79"/>
                                        <w:lang w:val="en-GB"/>
                                      </w:rPr>
                                      <w:t>Design</w:t>
                                    </w:r>
                                    <w:r w:rsidR="008A14E9">
                                      <w:rPr>
                                        <w:color w:val="1F4E79"/>
                                        <w:lang w:val="en-GB"/>
                                      </w:rPr>
                                      <w:t xml:space="preserve"> Document</w:t>
                                    </w:r>
                                  </w:sdtContent>
                                </w:sdt>
                              </w:p>
                              <w:p w14:paraId="1ABC13FC" w14:textId="77777777" w:rsidR="008A14E9" w:rsidRPr="00EA0C01" w:rsidRDefault="009A658D"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A14E9" w:rsidRPr="00EA0C01">
                                      <w:rPr>
                                        <w:color w:val="1F4E79"/>
                                        <w:sz w:val="44"/>
                                        <w:szCs w:val="44"/>
                                        <w:lang w:val="en-GB"/>
                                      </w:rPr>
                                      <w:t>NewDM</w:t>
                                    </w:r>
                                  </w:sdtContent>
                                </w:sdt>
                              </w:p>
                              <w:p w14:paraId="3C577DB8" w14:textId="77777777" w:rsidR="008A14E9" w:rsidRPr="00EA0C01" w:rsidRDefault="008A14E9" w:rsidP="003005F4">
                                <w:pPr>
                                  <w:jc w:val="right"/>
                                  <w:rPr>
                                    <w:lang w:val="en-GB"/>
                                  </w:rPr>
                                </w:pPr>
                              </w:p>
                              <w:p w14:paraId="037EC727" w14:textId="77777777" w:rsidR="008A14E9" w:rsidRPr="00EA0C01" w:rsidRDefault="008A14E9" w:rsidP="0024194F">
                                <w:pPr>
                                  <w:pStyle w:val="Sottotitolo"/>
                                  <w:jc w:val="right"/>
                                  <w:rPr>
                                    <w:color w:val="1F4E79"/>
                                    <w:lang w:val="en-GB"/>
                                  </w:rPr>
                                </w:pPr>
                                <w:r w:rsidRPr="00EA0C01">
                                  <w:rPr>
                                    <w:b/>
                                    <w:bCs/>
                                    <w:color w:val="1F4E79"/>
                                    <w:lang w:val="en-GB"/>
                                  </w:rPr>
                                  <w:t xml:space="preserve"> </w:t>
                                </w:r>
                              </w:p>
                              <w:p w14:paraId="31AAC556" w14:textId="77777777" w:rsidR="008A14E9" w:rsidRPr="00EA0C01" w:rsidRDefault="008A14E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8A14E9" w:rsidRPr="00845537" w14:paraId="097D9DE9" w14:textId="77777777" w:rsidTr="0060548C">
                                  <w:trPr>
                                    <w:trHeight w:val="174"/>
                                  </w:trPr>
                                  <w:tc>
                                    <w:tcPr>
                                      <w:tcW w:w="1697" w:type="dxa"/>
                                    </w:tcPr>
                                    <w:p w14:paraId="7F87B90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8A14E9" w:rsidRPr="00845537" w:rsidRDefault="008A14E9" w:rsidP="0060548C">
                                      <w:pPr>
                                        <w:spacing w:after="160" w:line="259" w:lineRule="auto"/>
                                        <w:jc w:val="right"/>
                                        <w:rPr>
                                          <w:rFonts w:ascii="Century Gothic" w:eastAsia="Calibri" w:hAnsi="Century Gothic" w:cs="Arial"/>
                                          <w:color w:val="auto"/>
                                          <w:sz w:val="22"/>
                                          <w:szCs w:val="22"/>
                                          <w:lang w:eastAsia="en-US"/>
                                        </w:rPr>
                                      </w:pPr>
                                    </w:p>
                                  </w:tc>
                                </w:tr>
                                <w:tr w:rsidR="008A14E9" w:rsidRPr="00845537" w14:paraId="24BB33F5" w14:textId="77777777" w:rsidTr="0060548C">
                                  <w:trPr>
                                    <w:trHeight w:val="174"/>
                                  </w:trPr>
                                  <w:tc>
                                    <w:tcPr>
                                      <w:tcW w:w="1697" w:type="dxa"/>
                                    </w:tcPr>
                                    <w:p w14:paraId="331FB86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8A14E9" w:rsidRPr="00845537" w14:paraId="3ABCD018" w14:textId="77777777" w:rsidTr="0060548C">
                                  <w:trPr>
                                    <w:trHeight w:val="174"/>
                                  </w:trPr>
                                  <w:tc>
                                    <w:tcPr>
                                      <w:tcW w:w="1697" w:type="dxa"/>
                                    </w:tcPr>
                                    <w:p w14:paraId="3CC5160C"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8A14E9" w:rsidRPr="00845537" w14:paraId="0ED5CC1D" w14:textId="77777777" w:rsidTr="0060548C">
                                  <w:trPr>
                                    <w:trHeight w:val="421"/>
                                  </w:trPr>
                                  <w:tc>
                                    <w:tcPr>
                                      <w:tcW w:w="1697" w:type="dxa"/>
                                    </w:tcPr>
                                    <w:p w14:paraId="7887EE0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8A14E9" w:rsidRPr="00845537" w14:paraId="1F0613E8" w14:textId="77777777" w:rsidTr="0060548C">
                                  <w:trPr>
                                    <w:trHeight w:val="421"/>
                                  </w:trPr>
                                  <w:tc>
                                    <w:tcPr>
                                      <w:tcW w:w="1697" w:type="dxa"/>
                                    </w:tcPr>
                                    <w:p w14:paraId="3B0428D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8A14E9" w:rsidRPr="00845537" w:rsidRDefault="008A14E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8A14E9" w:rsidRPr="00845537" w14:paraId="660BF67E" w14:textId="77777777" w:rsidTr="0060548C">
                                  <w:trPr>
                                    <w:trHeight w:val="421"/>
                                  </w:trPr>
                                  <w:tc>
                                    <w:tcPr>
                                      <w:tcW w:w="1697" w:type="dxa"/>
                                    </w:tcPr>
                                    <w:p w14:paraId="473661FB"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8A14E9" w:rsidRPr="00845537" w:rsidRDefault="008A14E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8A14E9" w:rsidRPr="0060548C" w:rsidRDefault="008A14E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SDD System Design Document</w:t>
                                    </w:r>
                                  </w:sdtContent>
                                </w:sdt>
                              </w:p>
                              <w:p w14:paraId="15B8697A" w14:textId="24CEC7ED" w:rsidR="008A14E9" w:rsidRPr="000A331D" w:rsidRDefault="009A658D"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A14E9" w:rsidRPr="003005F4">
                                      <w:rPr>
                                        <w:b/>
                                        <w:bCs/>
                                        <w:color w:val="1F4E79"/>
                                        <w:sz w:val="44"/>
                                        <w:szCs w:val="44"/>
                                      </w:rPr>
                                      <w:t>NewDM</w:t>
                                    </w:r>
                                  </w:sdtContent>
                                </w:sdt>
                              </w:p>
                              <w:p w14:paraId="5EB31C60" w14:textId="07440CCF" w:rsidR="008A14E9" w:rsidRDefault="008A14E9" w:rsidP="003005F4">
                                <w:pPr>
                                  <w:jc w:val="right"/>
                                </w:pPr>
                              </w:p>
                              <w:p w14:paraId="4B6280BC" w14:textId="4CC8F372" w:rsidR="008A14E9" w:rsidRPr="000A331D" w:rsidRDefault="008A14E9"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8A14E9" w:rsidRPr="0060548C" w:rsidRDefault="009A658D"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w:t>
                              </w:r>
                              <w:r w:rsidR="008A14E9">
                                <w:rPr>
                                  <w:color w:val="1F4E79"/>
                                  <w:lang w:val="en-GB"/>
                                </w:rPr>
                                <w:t xml:space="preserve">D </w:t>
                              </w:r>
                              <w:r w:rsidR="00C664BC">
                                <w:rPr>
                                  <w:color w:val="1F4E79"/>
                                  <w:lang w:val="en-GB"/>
                                </w:rPr>
                                <w:t>System</w:t>
                              </w:r>
                              <w:r w:rsidR="008A14E9">
                                <w:rPr>
                                  <w:color w:val="1F4E79"/>
                                  <w:lang w:val="en-GB"/>
                                </w:rPr>
                                <w:t xml:space="preserve"> </w:t>
                              </w:r>
                              <w:r w:rsidR="00C664BC">
                                <w:rPr>
                                  <w:color w:val="1F4E79"/>
                                  <w:lang w:val="en-GB"/>
                                </w:rPr>
                                <w:t>Design</w:t>
                              </w:r>
                              <w:r w:rsidR="008A14E9">
                                <w:rPr>
                                  <w:color w:val="1F4E79"/>
                                  <w:lang w:val="en-GB"/>
                                </w:rPr>
                                <w:t xml:space="preserve"> Document</w:t>
                              </w:r>
                            </w:sdtContent>
                          </w:sdt>
                        </w:p>
                        <w:p w14:paraId="1ABC13FC" w14:textId="77777777" w:rsidR="008A14E9" w:rsidRPr="00EA0C01" w:rsidRDefault="009A658D"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8A14E9" w:rsidRPr="00EA0C01">
                                <w:rPr>
                                  <w:color w:val="1F4E79"/>
                                  <w:sz w:val="44"/>
                                  <w:szCs w:val="44"/>
                                  <w:lang w:val="en-GB"/>
                                </w:rPr>
                                <w:t>NewDM</w:t>
                              </w:r>
                            </w:sdtContent>
                          </w:sdt>
                        </w:p>
                        <w:p w14:paraId="3C577DB8" w14:textId="77777777" w:rsidR="008A14E9" w:rsidRPr="00EA0C01" w:rsidRDefault="008A14E9" w:rsidP="003005F4">
                          <w:pPr>
                            <w:jc w:val="right"/>
                            <w:rPr>
                              <w:lang w:val="en-GB"/>
                            </w:rPr>
                          </w:pPr>
                        </w:p>
                        <w:p w14:paraId="037EC727" w14:textId="77777777" w:rsidR="008A14E9" w:rsidRPr="00EA0C01" w:rsidRDefault="008A14E9" w:rsidP="0024194F">
                          <w:pPr>
                            <w:pStyle w:val="Sottotitolo"/>
                            <w:jc w:val="right"/>
                            <w:rPr>
                              <w:color w:val="1F4E79"/>
                              <w:lang w:val="en-GB"/>
                            </w:rPr>
                          </w:pPr>
                          <w:r w:rsidRPr="00EA0C01">
                            <w:rPr>
                              <w:b/>
                              <w:bCs/>
                              <w:color w:val="1F4E79"/>
                              <w:lang w:val="en-GB"/>
                            </w:rPr>
                            <w:t xml:space="preserve"> </w:t>
                          </w:r>
                        </w:p>
                        <w:p w14:paraId="31AAC556" w14:textId="77777777" w:rsidR="008A14E9" w:rsidRPr="00EA0C01" w:rsidRDefault="008A14E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8A14E9" w:rsidRPr="00845537" w14:paraId="097D9DE9" w14:textId="77777777" w:rsidTr="0060548C">
                            <w:trPr>
                              <w:trHeight w:val="174"/>
                            </w:trPr>
                            <w:tc>
                              <w:tcPr>
                                <w:tcW w:w="1697" w:type="dxa"/>
                              </w:tcPr>
                              <w:p w14:paraId="7F87B90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8A14E9" w:rsidRPr="00845537" w:rsidRDefault="008A14E9" w:rsidP="0060548C">
                                <w:pPr>
                                  <w:spacing w:after="160" w:line="259" w:lineRule="auto"/>
                                  <w:jc w:val="right"/>
                                  <w:rPr>
                                    <w:rFonts w:ascii="Century Gothic" w:eastAsia="Calibri" w:hAnsi="Century Gothic" w:cs="Arial"/>
                                    <w:color w:val="auto"/>
                                    <w:sz w:val="22"/>
                                    <w:szCs w:val="22"/>
                                    <w:lang w:eastAsia="en-US"/>
                                  </w:rPr>
                                </w:pPr>
                              </w:p>
                            </w:tc>
                          </w:tr>
                          <w:tr w:rsidR="008A14E9" w:rsidRPr="00845537" w14:paraId="24BB33F5" w14:textId="77777777" w:rsidTr="0060548C">
                            <w:trPr>
                              <w:trHeight w:val="174"/>
                            </w:trPr>
                            <w:tc>
                              <w:tcPr>
                                <w:tcW w:w="1697" w:type="dxa"/>
                              </w:tcPr>
                              <w:p w14:paraId="331FB86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8A14E9" w:rsidRPr="00845537" w14:paraId="3ABCD018" w14:textId="77777777" w:rsidTr="0060548C">
                            <w:trPr>
                              <w:trHeight w:val="174"/>
                            </w:trPr>
                            <w:tc>
                              <w:tcPr>
                                <w:tcW w:w="1697" w:type="dxa"/>
                              </w:tcPr>
                              <w:p w14:paraId="3CC5160C"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8A14E9" w:rsidRPr="00845537" w14:paraId="0ED5CC1D" w14:textId="77777777" w:rsidTr="0060548C">
                            <w:trPr>
                              <w:trHeight w:val="421"/>
                            </w:trPr>
                            <w:tc>
                              <w:tcPr>
                                <w:tcW w:w="1697" w:type="dxa"/>
                              </w:tcPr>
                              <w:p w14:paraId="7887EE0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8A14E9" w:rsidRPr="00845537" w14:paraId="1F0613E8" w14:textId="77777777" w:rsidTr="0060548C">
                            <w:trPr>
                              <w:trHeight w:val="421"/>
                            </w:trPr>
                            <w:tc>
                              <w:tcPr>
                                <w:tcW w:w="1697" w:type="dxa"/>
                              </w:tcPr>
                              <w:p w14:paraId="3B0428D6"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8A14E9" w:rsidRPr="00845537" w:rsidRDefault="008A14E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8A14E9" w:rsidRPr="00845537" w:rsidRDefault="008A14E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8A14E9" w:rsidRPr="00845537" w14:paraId="660BF67E" w14:textId="77777777" w:rsidTr="0060548C">
                            <w:trPr>
                              <w:trHeight w:val="421"/>
                            </w:trPr>
                            <w:tc>
                              <w:tcPr>
                                <w:tcW w:w="1697" w:type="dxa"/>
                              </w:tcPr>
                              <w:p w14:paraId="473661FB" w14:textId="77777777" w:rsidR="008A14E9" w:rsidRPr="00845537" w:rsidRDefault="008A14E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8A14E9" w:rsidRPr="00845537" w:rsidRDefault="008A14E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8A14E9" w:rsidRPr="0060548C" w:rsidRDefault="008A14E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664BC">
                                <w:rPr>
                                  <w:color w:val="1F4E79"/>
                                  <w:lang w:val="en-GB"/>
                                </w:rPr>
                                <w:t>SDD System Design Document</w:t>
                              </w:r>
                            </w:sdtContent>
                          </w:sdt>
                        </w:p>
                        <w:p w14:paraId="15B8697A" w14:textId="24CEC7ED" w:rsidR="008A14E9" w:rsidRPr="000A331D" w:rsidRDefault="009A658D"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8A14E9" w:rsidRPr="003005F4">
                                <w:rPr>
                                  <w:b/>
                                  <w:bCs/>
                                  <w:color w:val="1F4E79"/>
                                  <w:sz w:val="44"/>
                                  <w:szCs w:val="44"/>
                                </w:rPr>
                                <w:t>NewDM</w:t>
                              </w:r>
                            </w:sdtContent>
                          </w:sdt>
                        </w:p>
                        <w:p w14:paraId="5EB31C60" w14:textId="07440CCF" w:rsidR="008A14E9" w:rsidRDefault="008A14E9" w:rsidP="003005F4">
                          <w:pPr>
                            <w:jc w:val="right"/>
                          </w:pPr>
                        </w:p>
                        <w:p w14:paraId="4B6280BC" w14:textId="4CC8F372" w:rsidR="008A14E9" w:rsidRPr="000A331D" w:rsidRDefault="008A14E9"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9A658D"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3C072F77" w14:textId="61418A31" w:rsidR="001953E7" w:rsidRPr="001953E7" w:rsidRDefault="00DA6CDD" w:rsidP="00D2768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469040" w:history="1">
            <w:r w:rsidR="001953E7" w:rsidRPr="0027709C">
              <w:rPr>
                <w:rStyle w:val="Collegamentoipertestuale"/>
                <w:noProof/>
              </w:rPr>
              <w:t>1. Introduzione</w:t>
            </w:r>
            <w:r w:rsidR="001953E7">
              <w:rPr>
                <w:noProof/>
                <w:webHidden/>
              </w:rPr>
              <w:tab/>
            </w:r>
            <w:r w:rsidR="001953E7">
              <w:rPr>
                <w:noProof/>
                <w:webHidden/>
              </w:rPr>
              <w:fldChar w:fldCharType="begin"/>
            </w:r>
            <w:r w:rsidR="001953E7">
              <w:rPr>
                <w:noProof/>
                <w:webHidden/>
              </w:rPr>
              <w:instrText xml:space="preserve"> PAGEREF _Toc57469040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AB4B5DA" w14:textId="7BD22E95" w:rsidR="001953E7" w:rsidRDefault="009A658D">
          <w:pPr>
            <w:pStyle w:val="Sommario2"/>
            <w:rPr>
              <w:noProof/>
              <w:color w:val="auto"/>
              <w:lang w:eastAsia="it-IT"/>
            </w:rPr>
          </w:pPr>
          <w:hyperlink w:anchor="_Toc57469041" w:history="1">
            <w:r w:rsidR="001953E7" w:rsidRPr="0027709C">
              <w:rPr>
                <w:rStyle w:val="Collegamentoipertestuale"/>
                <w:noProof/>
              </w:rPr>
              <w:t>1.1 Obiettivi del sistema</w:t>
            </w:r>
            <w:r w:rsidR="001953E7">
              <w:rPr>
                <w:noProof/>
                <w:webHidden/>
              </w:rPr>
              <w:tab/>
            </w:r>
            <w:r w:rsidR="001953E7">
              <w:rPr>
                <w:noProof/>
                <w:webHidden/>
              </w:rPr>
              <w:fldChar w:fldCharType="begin"/>
            </w:r>
            <w:r w:rsidR="001953E7">
              <w:rPr>
                <w:noProof/>
                <w:webHidden/>
              </w:rPr>
              <w:instrText xml:space="preserve"> PAGEREF _Toc57469041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1B1734C" w14:textId="74B620A1" w:rsidR="001953E7" w:rsidRDefault="009A658D">
          <w:pPr>
            <w:pStyle w:val="Sommario2"/>
            <w:rPr>
              <w:noProof/>
              <w:color w:val="auto"/>
              <w:lang w:eastAsia="it-IT"/>
            </w:rPr>
          </w:pPr>
          <w:hyperlink w:anchor="_Toc57469042" w:history="1">
            <w:r w:rsidR="001953E7" w:rsidRPr="0027709C">
              <w:rPr>
                <w:rStyle w:val="Collegamentoipertestuale"/>
                <w:noProof/>
              </w:rPr>
              <w:t>1.2 Design Goals &amp; Trade-offs</w:t>
            </w:r>
            <w:r w:rsidR="001953E7">
              <w:rPr>
                <w:noProof/>
                <w:webHidden/>
              </w:rPr>
              <w:tab/>
            </w:r>
            <w:r w:rsidR="001953E7">
              <w:rPr>
                <w:noProof/>
                <w:webHidden/>
              </w:rPr>
              <w:fldChar w:fldCharType="begin"/>
            </w:r>
            <w:r w:rsidR="001953E7">
              <w:rPr>
                <w:noProof/>
                <w:webHidden/>
              </w:rPr>
              <w:instrText xml:space="preserve"> PAGEREF _Toc57469042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A0CAE8" w14:textId="70629AD3" w:rsidR="001953E7" w:rsidRDefault="009A658D">
          <w:pPr>
            <w:pStyle w:val="Sommario2"/>
            <w:rPr>
              <w:noProof/>
              <w:color w:val="auto"/>
              <w:lang w:eastAsia="it-IT"/>
            </w:rPr>
          </w:pPr>
          <w:hyperlink w:anchor="_Toc57469043" w:history="1">
            <w:r w:rsidR="001953E7" w:rsidRPr="0027709C">
              <w:rPr>
                <w:rStyle w:val="Collegamentoipertestuale"/>
                <w:noProof/>
              </w:rPr>
              <w:t>1.3 Definizioni, acronimi e abbreviazioni</w:t>
            </w:r>
            <w:r w:rsidR="001953E7">
              <w:rPr>
                <w:noProof/>
                <w:webHidden/>
              </w:rPr>
              <w:tab/>
            </w:r>
            <w:r w:rsidR="001953E7">
              <w:rPr>
                <w:noProof/>
                <w:webHidden/>
              </w:rPr>
              <w:fldChar w:fldCharType="begin"/>
            </w:r>
            <w:r w:rsidR="001953E7">
              <w:rPr>
                <w:noProof/>
                <w:webHidden/>
              </w:rPr>
              <w:instrText xml:space="preserve"> PAGEREF _Toc57469043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694E4C7" w14:textId="033243BF" w:rsidR="001953E7" w:rsidRDefault="009A658D">
          <w:pPr>
            <w:pStyle w:val="Sommario2"/>
            <w:rPr>
              <w:noProof/>
              <w:color w:val="auto"/>
              <w:lang w:eastAsia="it-IT"/>
            </w:rPr>
          </w:pPr>
          <w:hyperlink w:anchor="_Toc57469044" w:history="1">
            <w:r w:rsidR="001953E7" w:rsidRPr="0027709C">
              <w:rPr>
                <w:rStyle w:val="Collegamentoipertestuale"/>
                <w:noProof/>
                <w:lang w:val="en-GB"/>
              </w:rPr>
              <w:t>1.4 Riferimenti</w:t>
            </w:r>
            <w:r w:rsidR="001953E7">
              <w:rPr>
                <w:noProof/>
                <w:webHidden/>
              </w:rPr>
              <w:tab/>
            </w:r>
            <w:r w:rsidR="001953E7">
              <w:rPr>
                <w:noProof/>
                <w:webHidden/>
              </w:rPr>
              <w:fldChar w:fldCharType="begin"/>
            </w:r>
            <w:r w:rsidR="001953E7">
              <w:rPr>
                <w:noProof/>
                <w:webHidden/>
              </w:rPr>
              <w:instrText xml:space="preserve"> PAGEREF _Toc57469044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39195D24" w14:textId="0471960B" w:rsidR="001953E7" w:rsidRDefault="009A658D">
          <w:pPr>
            <w:pStyle w:val="Sommario2"/>
            <w:rPr>
              <w:noProof/>
              <w:color w:val="auto"/>
              <w:lang w:eastAsia="it-IT"/>
            </w:rPr>
          </w:pPr>
          <w:hyperlink w:anchor="_Toc57469045" w:history="1">
            <w:r w:rsidR="001953E7" w:rsidRPr="0027709C">
              <w:rPr>
                <w:rStyle w:val="Collegamentoipertestuale"/>
                <w:noProof/>
              </w:rPr>
              <w:t>1.6 Panoramica</w:t>
            </w:r>
            <w:r w:rsidR="001953E7">
              <w:rPr>
                <w:noProof/>
                <w:webHidden/>
              </w:rPr>
              <w:tab/>
            </w:r>
            <w:r w:rsidR="001953E7">
              <w:rPr>
                <w:noProof/>
                <w:webHidden/>
              </w:rPr>
              <w:fldChar w:fldCharType="begin"/>
            </w:r>
            <w:r w:rsidR="001953E7">
              <w:rPr>
                <w:noProof/>
                <w:webHidden/>
              </w:rPr>
              <w:instrText xml:space="preserve"> PAGEREF _Toc57469045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D17066C" w14:textId="0E52A5B0" w:rsidR="001953E7" w:rsidRDefault="009A658D">
          <w:pPr>
            <w:pStyle w:val="Sommario1"/>
            <w:rPr>
              <w:b w:val="0"/>
              <w:bCs w:val="0"/>
              <w:noProof/>
              <w:color w:val="auto"/>
              <w:sz w:val="22"/>
              <w:szCs w:val="22"/>
              <w:lang w:eastAsia="it-IT"/>
            </w:rPr>
          </w:pPr>
          <w:hyperlink w:anchor="_Toc57469046" w:history="1">
            <w:r w:rsidR="001953E7" w:rsidRPr="0027709C">
              <w:rPr>
                <w:rStyle w:val="Collegamentoipertestuale"/>
                <w:noProof/>
              </w:rPr>
              <w:t>2. Architettura di Sistemi simili</w:t>
            </w:r>
            <w:r w:rsidR="001953E7">
              <w:rPr>
                <w:noProof/>
                <w:webHidden/>
              </w:rPr>
              <w:tab/>
            </w:r>
            <w:r w:rsidR="001953E7">
              <w:rPr>
                <w:noProof/>
                <w:webHidden/>
              </w:rPr>
              <w:fldChar w:fldCharType="begin"/>
            </w:r>
            <w:r w:rsidR="001953E7">
              <w:rPr>
                <w:noProof/>
                <w:webHidden/>
              </w:rPr>
              <w:instrText xml:space="preserve"> PAGEREF _Toc57469046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75E16A2" w14:textId="04147B0C" w:rsidR="001953E7" w:rsidRDefault="009A658D">
          <w:pPr>
            <w:pStyle w:val="Sommario1"/>
            <w:rPr>
              <w:b w:val="0"/>
              <w:bCs w:val="0"/>
              <w:noProof/>
              <w:color w:val="auto"/>
              <w:sz w:val="22"/>
              <w:szCs w:val="22"/>
              <w:lang w:eastAsia="it-IT"/>
            </w:rPr>
          </w:pPr>
          <w:hyperlink w:anchor="_Toc57469047" w:history="1">
            <w:r w:rsidR="001953E7" w:rsidRPr="0027709C">
              <w:rPr>
                <w:rStyle w:val="Collegamentoipertestuale"/>
                <w:noProof/>
              </w:rPr>
              <w:t>3. Architettura del Sistema proposto</w:t>
            </w:r>
            <w:r w:rsidR="001953E7">
              <w:rPr>
                <w:noProof/>
                <w:webHidden/>
              </w:rPr>
              <w:tab/>
            </w:r>
            <w:r w:rsidR="001953E7">
              <w:rPr>
                <w:noProof/>
                <w:webHidden/>
              </w:rPr>
              <w:fldChar w:fldCharType="begin"/>
            </w:r>
            <w:r w:rsidR="001953E7">
              <w:rPr>
                <w:noProof/>
                <w:webHidden/>
              </w:rPr>
              <w:instrText xml:space="preserve"> PAGEREF _Toc57469047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0F96FD93" w14:textId="68C5FBA5" w:rsidR="001953E7" w:rsidRDefault="009A658D">
          <w:pPr>
            <w:pStyle w:val="Sommario2"/>
            <w:rPr>
              <w:noProof/>
              <w:color w:val="auto"/>
              <w:lang w:eastAsia="it-IT"/>
            </w:rPr>
          </w:pPr>
          <w:hyperlink w:anchor="_Toc57469048" w:history="1">
            <w:r w:rsidR="001953E7" w:rsidRPr="0027709C">
              <w:rPr>
                <w:rStyle w:val="Collegamentoipertestuale"/>
                <w:noProof/>
              </w:rPr>
              <w:t>3.1 Panoramica</w:t>
            </w:r>
            <w:r w:rsidR="001953E7">
              <w:rPr>
                <w:noProof/>
                <w:webHidden/>
              </w:rPr>
              <w:tab/>
            </w:r>
            <w:r w:rsidR="001953E7">
              <w:rPr>
                <w:noProof/>
                <w:webHidden/>
              </w:rPr>
              <w:fldChar w:fldCharType="begin"/>
            </w:r>
            <w:r w:rsidR="001953E7">
              <w:rPr>
                <w:noProof/>
                <w:webHidden/>
              </w:rPr>
              <w:instrText xml:space="preserve"> PAGEREF _Toc57469048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2E8AB723" w14:textId="79CCF33C" w:rsidR="001953E7" w:rsidRDefault="009A658D">
          <w:pPr>
            <w:pStyle w:val="Sommario2"/>
            <w:rPr>
              <w:noProof/>
              <w:color w:val="auto"/>
              <w:lang w:eastAsia="it-IT"/>
            </w:rPr>
          </w:pPr>
          <w:hyperlink w:anchor="_Toc57469049" w:history="1">
            <w:r w:rsidR="001953E7" w:rsidRPr="0027709C">
              <w:rPr>
                <w:rStyle w:val="Collegamentoipertestuale"/>
                <w:noProof/>
              </w:rPr>
              <w:t>3.2 Decomposizione in sottosistemi</w:t>
            </w:r>
            <w:r w:rsidR="001953E7">
              <w:rPr>
                <w:noProof/>
                <w:webHidden/>
              </w:rPr>
              <w:tab/>
            </w:r>
            <w:r w:rsidR="001953E7">
              <w:rPr>
                <w:noProof/>
                <w:webHidden/>
              </w:rPr>
              <w:fldChar w:fldCharType="begin"/>
            </w:r>
            <w:r w:rsidR="001953E7">
              <w:rPr>
                <w:noProof/>
                <w:webHidden/>
              </w:rPr>
              <w:instrText xml:space="preserve"> PAGEREF _Toc57469049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A07F2D" w14:textId="3EFA7627" w:rsidR="001953E7" w:rsidRDefault="009A658D">
          <w:pPr>
            <w:pStyle w:val="Sommario3"/>
            <w:tabs>
              <w:tab w:val="right" w:leader="dot" w:pos="9061"/>
            </w:tabs>
            <w:rPr>
              <w:noProof/>
              <w:color w:val="auto"/>
              <w:sz w:val="22"/>
              <w:szCs w:val="22"/>
              <w:lang w:eastAsia="it-IT"/>
            </w:rPr>
          </w:pPr>
          <w:hyperlink w:anchor="_Toc57469050" w:history="1">
            <w:r w:rsidR="001953E7" w:rsidRPr="0027709C">
              <w:rPr>
                <w:rStyle w:val="Collegamentoipertestuale"/>
                <w:noProof/>
              </w:rPr>
              <w:t>3.2.1 Diagramma di deployment</w:t>
            </w:r>
            <w:r w:rsidR="001953E7">
              <w:rPr>
                <w:noProof/>
                <w:webHidden/>
              </w:rPr>
              <w:tab/>
            </w:r>
            <w:r w:rsidR="001953E7">
              <w:rPr>
                <w:noProof/>
                <w:webHidden/>
              </w:rPr>
              <w:fldChar w:fldCharType="begin"/>
            </w:r>
            <w:r w:rsidR="001953E7">
              <w:rPr>
                <w:noProof/>
                <w:webHidden/>
              </w:rPr>
              <w:instrText xml:space="preserve"> PAGEREF _Toc57469050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A3BA370" w14:textId="25601487" w:rsidR="001953E7" w:rsidRDefault="009A658D">
          <w:pPr>
            <w:pStyle w:val="Sommario2"/>
            <w:rPr>
              <w:noProof/>
              <w:color w:val="auto"/>
              <w:lang w:eastAsia="it-IT"/>
            </w:rPr>
          </w:pPr>
          <w:hyperlink w:anchor="_Toc57469051" w:history="1">
            <w:r w:rsidR="001953E7" w:rsidRPr="0027709C">
              <w:rPr>
                <w:rStyle w:val="Collegamentoipertestuale"/>
                <w:noProof/>
              </w:rPr>
              <w:t>3.3 Mapping hardware/software</w:t>
            </w:r>
            <w:r w:rsidR="001953E7">
              <w:rPr>
                <w:noProof/>
                <w:webHidden/>
              </w:rPr>
              <w:tab/>
            </w:r>
            <w:r w:rsidR="001953E7">
              <w:rPr>
                <w:noProof/>
                <w:webHidden/>
              </w:rPr>
              <w:fldChar w:fldCharType="begin"/>
            </w:r>
            <w:r w:rsidR="001953E7">
              <w:rPr>
                <w:noProof/>
                <w:webHidden/>
              </w:rPr>
              <w:instrText xml:space="preserve"> PAGEREF _Toc57469051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7CF9BB1A" w14:textId="7257A357" w:rsidR="001953E7" w:rsidRDefault="009A658D">
          <w:pPr>
            <w:pStyle w:val="Sommario2"/>
            <w:rPr>
              <w:noProof/>
              <w:color w:val="auto"/>
              <w:lang w:eastAsia="it-IT"/>
            </w:rPr>
          </w:pPr>
          <w:hyperlink w:anchor="_Toc57469052" w:history="1">
            <w:r w:rsidR="001953E7" w:rsidRPr="0027709C">
              <w:rPr>
                <w:rStyle w:val="Collegamentoipertestuale"/>
                <w:noProof/>
              </w:rPr>
              <w:t>3.4 Gestione dati persistenti</w:t>
            </w:r>
            <w:r w:rsidR="001953E7">
              <w:rPr>
                <w:noProof/>
                <w:webHidden/>
              </w:rPr>
              <w:tab/>
            </w:r>
            <w:r w:rsidR="001953E7">
              <w:rPr>
                <w:noProof/>
                <w:webHidden/>
              </w:rPr>
              <w:fldChar w:fldCharType="begin"/>
            </w:r>
            <w:r w:rsidR="001953E7">
              <w:rPr>
                <w:noProof/>
                <w:webHidden/>
              </w:rPr>
              <w:instrText xml:space="preserve"> PAGEREF _Toc57469052 \h </w:instrText>
            </w:r>
            <w:r w:rsidR="001953E7">
              <w:rPr>
                <w:noProof/>
                <w:webHidden/>
              </w:rPr>
            </w:r>
            <w:r w:rsidR="001953E7">
              <w:rPr>
                <w:noProof/>
                <w:webHidden/>
              </w:rPr>
              <w:fldChar w:fldCharType="separate"/>
            </w:r>
            <w:r w:rsidR="001953E7">
              <w:rPr>
                <w:noProof/>
                <w:webHidden/>
              </w:rPr>
              <w:t>4</w:t>
            </w:r>
            <w:r w:rsidR="001953E7">
              <w:rPr>
                <w:noProof/>
                <w:webHidden/>
              </w:rPr>
              <w:fldChar w:fldCharType="end"/>
            </w:r>
          </w:hyperlink>
        </w:p>
        <w:p w14:paraId="138BD639" w14:textId="5EAD1DBF" w:rsidR="001953E7" w:rsidRDefault="009A658D">
          <w:pPr>
            <w:pStyle w:val="Sommario2"/>
            <w:rPr>
              <w:noProof/>
              <w:color w:val="auto"/>
              <w:lang w:eastAsia="it-IT"/>
            </w:rPr>
          </w:pPr>
          <w:hyperlink w:anchor="_Toc57469053" w:history="1">
            <w:r w:rsidR="001953E7" w:rsidRPr="0027709C">
              <w:rPr>
                <w:rStyle w:val="Collegamentoipertestuale"/>
                <w:noProof/>
              </w:rPr>
              <w:t>3.5 Controllo degli accessi e sicurezza</w:t>
            </w:r>
            <w:r w:rsidR="001953E7">
              <w:rPr>
                <w:noProof/>
                <w:webHidden/>
              </w:rPr>
              <w:tab/>
            </w:r>
            <w:r w:rsidR="001953E7">
              <w:rPr>
                <w:noProof/>
                <w:webHidden/>
              </w:rPr>
              <w:fldChar w:fldCharType="begin"/>
            </w:r>
            <w:r w:rsidR="001953E7">
              <w:rPr>
                <w:noProof/>
                <w:webHidden/>
              </w:rPr>
              <w:instrText xml:space="preserve"> PAGEREF _Toc57469053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76A61342" w14:textId="42CFD10C" w:rsidR="001953E7" w:rsidRDefault="009A658D">
          <w:pPr>
            <w:pStyle w:val="Sommario2"/>
            <w:rPr>
              <w:noProof/>
              <w:color w:val="auto"/>
              <w:lang w:eastAsia="it-IT"/>
            </w:rPr>
          </w:pPr>
          <w:hyperlink w:anchor="_Toc57469054" w:history="1">
            <w:r w:rsidR="001953E7" w:rsidRPr="0027709C">
              <w:rPr>
                <w:rStyle w:val="Collegamentoipertestuale"/>
                <w:noProof/>
              </w:rPr>
              <w:t>3.6 Controllo flusso globale del sistema</w:t>
            </w:r>
            <w:r w:rsidR="001953E7">
              <w:rPr>
                <w:noProof/>
                <w:webHidden/>
              </w:rPr>
              <w:tab/>
            </w:r>
            <w:r w:rsidR="001953E7">
              <w:rPr>
                <w:noProof/>
                <w:webHidden/>
              </w:rPr>
              <w:fldChar w:fldCharType="begin"/>
            </w:r>
            <w:r w:rsidR="001953E7">
              <w:rPr>
                <w:noProof/>
                <w:webHidden/>
              </w:rPr>
              <w:instrText xml:space="preserve"> PAGEREF _Toc57469054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C3DC0EA" w14:textId="2AD7AF6D" w:rsidR="001953E7" w:rsidRDefault="009A658D">
          <w:pPr>
            <w:pStyle w:val="Sommario2"/>
            <w:rPr>
              <w:noProof/>
              <w:color w:val="auto"/>
              <w:lang w:eastAsia="it-IT"/>
            </w:rPr>
          </w:pPr>
          <w:hyperlink w:anchor="_Toc57469055" w:history="1">
            <w:r w:rsidR="001953E7" w:rsidRPr="0027709C">
              <w:rPr>
                <w:rStyle w:val="Collegamentoipertestuale"/>
                <w:noProof/>
              </w:rPr>
              <w:t>3.7 Condizione limite</w:t>
            </w:r>
            <w:r w:rsidR="001953E7">
              <w:rPr>
                <w:noProof/>
                <w:webHidden/>
              </w:rPr>
              <w:tab/>
            </w:r>
            <w:r w:rsidR="001953E7">
              <w:rPr>
                <w:noProof/>
                <w:webHidden/>
              </w:rPr>
              <w:fldChar w:fldCharType="begin"/>
            </w:r>
            <w:r w:rsidR="001953E7">
              <w:rPr>
                <w:noProof/>
                <w:webHidden/>
              </w:rPr>
              <w:instrText xml:space="preserve"> PAGEREF _Toc57469055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481EA740" w14:textId="65E4543A" w:rsidR="001953E7" w:rsidRDefault="009A658D">
          <w:pPr>
            <w:pStyle w:val="Sommario3"/>
            <w:tabs>
              <w:tab w:val="right" w:leader="dot" w:pos="9061"/>
            </w:tabs>
            <w:rPr>
              <w:noProof/>
              <w:color w:val="auto"/>
              <w:sz w:val="22"/>
              <w:szCs w:val="22"/>
              <w:lang w:eastAsia="it-IT"/>
            </w:rPr>
          </w:pPr>
          <w:hyperlink w:anchor="_Toc57469056" w:history="1">
            <w:r w:rsidR="001953E7" w:rsidRPr="0027709C">
              <w:rPr>
                <w:rStyle w:val="Collegamentoipertestuale"/>
                <w:noProof/>
              </w:rPr>
              <w:t>3.7.1 Start-up</w:t>
            </w:r>
            <w:r w:rsidR="001953E7">
              <w:rPr>
                <w:noProof/>
                <w:webHidden/>
              </w:rPr>
              <w:tab/>
            </w:r>
            <w:r w:rsidR="001953E7">
              <w:rPr>
                <w:noProof/>
                <w:webHidden/>
              </w:rPr>
              <w:fldChar w:fldCharType="begin"/>
            </w:r>
            <w:r w:rsidR="001953E7">
              <w:rPr>
                <w:noProof/>
                <w:webHidden/>
              </w:rPr>
              <w:instrText xml:space="preserve"> PAGEREF _Toc57469056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5B031EB6" w14:textId="13A1A0DC" w:rsidR="001953E7" w:rsidRDefault="009A658D">
          <w:pPr>
            <w:pStyle w:val="Sommario3"/>
            <w:tabs>
              <w:tab w:val="right" w:leader="dot" w:pos="9061"/>
            </w:tabs>
            <w:rPr>
              <w:noProof/>
              <w:color w:val="auto"/>
              <w:sz w:val="22"/>
              <w:szCs w:val="22"/>
              <w:lang w:eastAsia="it-IT"/>
            </w:rPr>
          </w:pPr>
          <w:hyperlink w:anchor="_Toc57469057" w:history="1">
            <w:r w:rsidR="001953E7" w:rsidRPr="0027709C">
              <w:rPr>
                <w:rStyle w:val="Collegamentoipertestuale"/>
                <w:noProof/>
              </w:rPr>
              <w:t>3.7.2 Terminazione</w:t>
            </w:r>
            <w:r w:rsidR="001953E7">
              <w:rPr>
                <w:noProof/>
                <w:webHidden/>
              </w:rPr>
              <w:tab/>
            </w:r>
            <w:r w:rsidR="001953E7">
              <w:rPr>
                <w:noProof/>
                <w:webHidden/>
              </w:rPr>
              <w:fldChar w:fldCharType="begin"/>
            </w:r>
            <w:r w:rsidR="001953E7">
              <w:rPr>
                <w:noProof/>
                <w:webHidden/>
              </w:rPr>
              <w:instrText xml:space="preserve"> PAGEREF _Toc57469057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21BE0B81" w14:textId="4F9DB7FC" w:rsidR="001953E7" w:rsidRDefault="009A658D">
          <w:pPr>
            <w:pStyle w:val="Sommario3"/>
            <w:tabs>
              <w:tab w:val="right" w:leader="dot" w:pos="9061"/>
            </w:tabs>
            <w:rPr>
              <w:noProof/>
              <w:color w:val="auto"/>
              <w:sz w:val="22"/>
              <w:szCs w:val="22"/>
              <w:lang w:eastAsia="it-IT"/>
            </w:rPr>
          </w:pPr>
          <w:hyperlink w:anchor="_Toc57469058" w:history="1">
            <w:r w:rsidR="001953E7" w:rsidRPr="0027709C">
              <w:rPr>
                <w:rStyle w:val="Collegamentoipertestuale"/>
                <w:noProof/>
              </w:rPr>
              <w:t>3.7.3 Fallimento</w:t>
            </w:r>
            <w:r w:rsidR="001953E7">
              <w:rPr>
                <w:noProof/>
                <w:webHidden/>
              </w:rPr>
              <w:tab/>
            </w:r>
            <w:r w:rsidR="001953E7">
              <w:rPr>
                <w:noProof/>
                <w:webHidden/>
              </w:rPr>
              <w:fldChar w:fldCharType="begin"/>
            </w:r>
            <w:r w:rsidR="001953E7">
              <w:rPr>
                <w:noProof/>
                <w:webHidden/>
              </w:rPr>
              <w:instrText xml:space="preserve"> PAGEREF _Toc57469058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12CC101C" w14:textId="0E702A87" w:rsidR="001953E7" w:rsidRDefault="009A658D">
          <w:pPr>
            <w:pStyle w:val="Sommario1"/>
            <w:rPr>
              <w:b w:val="0"/>
              <w:bCs w:val="0"/>
              <w:noProof/>
              <w:color w:val="auto"/>
              <w:sz w:val="22"/>
              <w:szCs w:val="22"/>
              <w:lang w:eastAsia="it-IT"/>
            </w:rPr>
          </w:pPr>
          <w:hyperlink w:anchor="_Toc57469059" w:history="1">
            <w:r w:rsidR="001953E7" w:rsidRPr="0027709C">
              <w:rPr>
                <w:rStyle w:val="Collegamentoipertestuale"/>
                <w:noProof/>
              </w:rPr>
              <w:t>4. Servizi dei sottosistemi</w:t>
            </w:r>
            <w:r w:rsidR="001953E7">
              <w:rPr>
                <w:noProof/>
                <w:webHidden/>
              </w:rPr>
              <w:tab/>
            </w:r>
            <w:r w:rsidR="001953E7">
              <w:rPr>
                <w:noProof/>
                <w:webHidden/>
              </w:rPr>
              <w:fldChar w:fldCharType="begin"/>
            </w:r>
            <w:r w:rsidR="001953E7">
              <w:rPr>
                <w:noProof/>
                <w:webHidden/>
              </w:rPr>
              <w:instrText xml:space="preserve"> PAGEREF _Toc57469059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3992B726" w14:textId="25F02D50" w:rsidR="001953E7" w:rsidRDefault="009A658D">
          <w:pPr>
            <w:pStyle w:val="Sommario1"/>
            <w:rPr>
              <w:b w:val="0"/>
              <w:bCs w:val="0"/>
              <w:noProof/>
              <w:color w:val="auto"/>
              <w:sz w:val="22"/>
              <w:szCs w:val="22"/>
              <w:lang w:eastAsia="it-IT"/>
            </w:rPr>
          </w:pPr>
          <w:hyperlink w:anchor="_Toc57469060" w:history="1">
            <w:r w:rsidR="001953E7" w:rsidRPr="0027709C">
              <w:rPr>
                <w:rStyle w:val="Collegamentoipertestuale"/>
                <w:noProof/>
              </w:rPr>
              <w:t>Glossario</w:t>
            </w:r>
            <w:r w:rsidR="001953E7">
              <w:rPr>
                <w:noProof/>
                <w:webHidden/>
              </w:rPr>
              <w:tab/>
            </w:r>
            <w:r w:rsidR="001953E7">
              <w:rPr>
                <w:noProof/>
                <w:webHidden/>
              </w:rPr>
              <w:fldChar w:fldCharType="begin"/>
            </w:r>
            <w:r w:rsidR="001953E7">
              <w:rPr>
                <w:noProof/>
                <w:webHidden/>
              </w:rPr>
              <w:instrText xml:space="preserve"> PAGEREF _Toc57469060 \h </w:instrText>
            </w:r>
            <w:r w:rsidR="001953E7">
              <w:rPr>
                <w:noProof/>
                <w:webHidden/>
              </w:rPr>
            </w:r>
            <w:r w:rsidR="001953E7">
              <w:rPr>
                <w:noProof/>
                <w:webHidden/>
              </w:rPr>
              <w:fldChar w:fldCharType="separate"/>
            </w:r>
            <w:r w:rsidR="001953E7">
              <w:rPr>
                <w:noProof/>
                <w:webHidden/>
              </w:rPr>
              <w:t>5</w:t>
            </w:r>
            <w:r w:rsidR="001953E7">
              <w:rPr>
                <w:noProof/>
                <w:webHidden/>
              </w:rPr>
              <w:fldChar w:fldCharType="end"/>
            </w:r>
          </w:hyperlink>
        </w:p>
        <w:p w14:paraId="02F2C34E" w14:textId="4C88F064"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5" w:name="_Toc57469040"/>
      <w:r w:rsidRPr="00880D67">
        <w:lastRenderedPageBreak/>
        <w:t xml:space="preserve">1. </w:t>
      </w:r>
      <w:r w:rsidRPr="006453DE">
        <w:t>Int</w:t>
      </w:r>
      <w:r w:rsidR="004A29E6" w:rsidRPr="006453DE">
        <w:t>roduzione</w:t>
      </w:r>
      <w:bookmarkEnd w:id="5"/>
    </w:p>
    <w:p w14:paraId="1B7269E7" w14:textId="6E9AA8AD" w:rsidR="0026167D" w:rsidRDefault="0026167D" w:rsidP="0026167D">
      <w:pPr>
        <w:pStyle w:val="Titolo2"/>
      </w:pPr>
      <w:bookmarkStart w:id="6" w:name="_Toc57469041"/>
      <w:r w:rsidRPr="004A29E6">
        <w:t xml:space="preserve">1.1 </w:t>
      </w:r>
      <w:r w:rsidR="00C664BC">
        <w:t>Obiettivi</w:t>
      </w:r>
      <w:r w:rsidR="004A29E6" w:rsidRPr="004A29E6">
        <w:t xml:space="preserve"> del sistem</w:t>
      </w:r>
      <w:r w:rsidR="00384A57">
        <w:t>a</w:t>
      </w:r>
      <w:bookmarkEnd w:id="6"/>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556FBF6D"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aree(commesso, magazziniere, addetto assistenza) autenticando i propri utenti con uno username e password.</w:t>
      </w:r>
    </w:p>
    <w:p w14:paraId="0201A60E" w14:textId="13341E51" w:rsidR="0026167D" w:rsidRDefault="0026167D" w:rsidP="0026167D">
      <w:pPr>
        <w:pStyle w:val="Titolo2"/>
      </w:pPr>
      <w:bookmarkStart w:id="7" w:name="_Toc57469042"/>
      <w:r w:rsidRPr="004A29E6">
        <w:t xml:space="preserve">1.2 </w:t>
      </w:r>
      <w:r w:rsidR="00C664BC">
        <w:t>Design Goals &amp; Trade-offs</w:t>
      </w:r>
      <w:bookmarkEnd w:id="7"/>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EB25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EB257C">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8" w:name="_Toc57469043"/>
      <w:r w:rsidRPr="005B708C">
        <w:t>1.</w:t>
      </w:r>
      <w:r w:rsidR="00C664BC">
        <w:t>3</w:t>
      </w:r>
      <w:r w:rsidRPr="005B708C">
        <w:t xml:space="preserve"> </w:t>
      </w:r>
      <w:r w:rsidR="004A29E6" w:rsidRPr="005B708C">
        <w:t>Definizioni, acronimi e abbreviazioni</w:t>
      </w:r>
      <w:bookmarkEnd w:id="8"/>
    </w:p>
    <w:p w14:paraId="24507D91" w14:textId="50D3D99E" w:rsidR="00C664BC" w:rsidRPr="00684AC4" w:rsidRDefault="00684AC4" w:rsidP="00684AC4">
      <w:pPr>
        <w:pStyle w:val="Paragrafoelenco"/>
        <w:numPr>
          <w:ilvl w:val="0"/>
          <w:numId w:val="31"/>
        </w:numPr>
        <w:jc w:val="both"/>
        <w:rPr>
          <w:sz w:val="24"/>
          <w:szCs w:val="24"/>
        </w:rPr>
      </w:pPr>
      <w:r w:rsidRPr="00684AC4">
        <w:rPr>
          <w:sz w:val="24"/>
          <w:szCs w:val="24"/>
        </w:rPr>
        <w:t>dbms</w:t>
      </w:r>
      <w:r>
        <w:rPr>
          <w:sz w:val="24"/>
          <w:szCs w:val="24"/>
        </w:rPr>
        <w:t>: database management system</w:t>
      </w:r>
    </w:p>
    <w:p w14:paraId="0A1AC460" w14:textId="104D31F2" w:rsidR="0026167D" w:rsidRPr="006B719A" w:rsidRDefault="0026167D" w:rsidP="0026167D">
      <w:pPr>
        <w:pStyle w:val="Titolo2"/>
      </w:pPr>
      <w:bookmarkStart w:id="9" w:name="_Toc57469044"/>
      <w:r w:rsidRPr="006B719A">
        <w:t>1.</w:t>
      </w:r>
      <w:r w:rsidR="00C664BC" w:rsidRPr="006B719A">
        <w:t>4</w:t>
      </w:r>
      <w:r w:rsidRPr="006B719A">
        <w:t xml:space="preserve"> </w:t>
      </w:r>
      <w:r w:rsidR="004A29E6" w:rsidRPr="006B719A">
        <w:t>Riferimenti</w:t>
      </w:r>
      <w:bookmarkEnd w:id="9"/>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0" w:name="_Toc57469045"/>
      <w:r w:rsidRPr="00162EC1">
        <w:t>1.</w:t>
      </w:r>
      <w:r>
        <w:t>6</w:t>
      </w:r>
      <w:r w:rsidRPr="00162EC1">
        <w:t xml:space="preserve"> </w:t>
      </w:r>
      <w:r>
        <w:t>Panoramic</w:t>
      </w:r>
      <w:r w:rsidR="00D62CF7">
        <w:t>a</w:t>
      </w:r>
      <w:bookmarkEnd w:id="10"/>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1" w:name="_Toc57469046"/>
      <w:r w:rsidRPr="00E06621">
        <w:t xml:space="preserve">2. </w:t>
      </w:r>
      <w:r w:rsidR="00C664BC">
        <w:t xml:space="preserve">Architettura </w:t>
      </w:r>
      <w:r w:rsidR="00774C44">
        <w:t>di Sistemi simili</w:t>
      </w:r>
      <w:bookmarkEnd w:id="11"/>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Foodmanager”.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2" w:name="_Toc57469047"/>
      <w:r w:rsidRPr="00E06621">
        <w:lastRenderedPageBreak/>
        <w:t xml:space="preserve">3. </w:t>
      </w:r>
      <w:r w:rsidR="00774C44">
        <w:t xml:space="preserve">Architettura del </w:t>
      </w:r>
      <w:r w:rsidR="004A29E6" w:rsidRPr="00E06621">
        <w:t>Sistema proposto</w:t>
      </w:r>
      <w:bookmarkEnd w:id="12"/>
    </w:p>
    <w:p w14:paraId="55592466" w14:textId="77777777" w:rsidR="0026167D" w:rsidRDefault="0026167D" w:rsidP="0026167D">
      <w:pPr>
        <w:pStyle w:val="Titolo2"/>
      </w:pPr>
      <w:bookmarkStart w:id="13" w:name="_Toc57469048"/>
      <w:r w:rsidRPr="004A29E6">
        <w:t xml:space="preserve">3.1 </w:t>
      </w:r>
      <w:r w:rsidR="004A29E6" w:rsidRPr="004A29E6">
        <w:t>Panoramica</w:t>
      </w:r>
      <w:bookmarkEnd w:id="13"/>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4" w:name="_Toc57469049"/>
      <w:r w:rsidRPr="004A29E6">
        <w:t xml:space="preserve">3.2 </w:t>
      </w:r>
      <w:r w:rsidR="00774C44">
        <w:t>Decomposizione in sottosistemi</w:t>
      </w:r>
      <w:bookmarkEnd w:id="14"/>
    </w:p>
    <w:p w14:paraId="492F8DB4" w14:textId="616BD272" w:rsidR="00774C44" w:rsidRDefault="00AF0A65" w:rsidP="00774C44">
      <w:pPr>
        <w:rPr>
          <w:sz w:val="24"/>
          <w:szCs w:val="24"/>
        </w:rPr>
      </w:pPr>
      <w:r>
        <w:rPr>
          <w:noProof/>
          <w:sz w:val="24"/>
          <w:szCs w:val="24"/>
        </w:rPr>
        <w:drawing>
          <wp:inline distT="0" distB="0" distL="0" distR="0" wp14:anchorId="66D1AD6C" wp14:editId="05BDE7A2">
            <wp:extent cx="5760085" cy="6705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5760085" cy="6705600"/>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presentazione è composto da un solo sottosistema:</w:t>
      </w:r>
    </w:p>
    <w:p w14:paraId="652174AD"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UI: definisce l’interfaccia utente</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07539C8" w14:textId="5E24B6F3"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 in modo specifico, sulla base del pattern MVC. La gestione di View e Controller è affidata al livello di presentazione, mentre la gestione del Model è affidata al livello di business e al livello di persistenza.</w:t>
      </w:r>
    </w:p>
    <w:p w14:paraId="33223DF5" w14:textId="2B81AB22" w:rsidR="004E36AF" w:rsidRPr="00E94D91" w:rsidRDefault="00774C44" w:rsidP="00684AC4">
      <w:pPr>
        <w:pStyle w:val="Titolo3"/>
        <w:jc w:val="both"/>
      </w:pPr>
      <w:bookmarkStart w:id="15" w:name="_Toc57469050"/>
      <w:r w:rsidRPr="00E94D91">
        <w:t>3.2.1 Diagramma di deployment</w:t>
      </w:r>
      <w:bookmarkEnd w:id="15"/>
    </w:p>
    <w:p w14:paraId="4AA6E508" w14:textId="77777777"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un’applicazione desktop e un database MySQL  eseguito su un server.</w:t>
      </w:r>
    </w:p>
    <w:p w14:paraId="7FAD3E31" w14:textId="77777777" w:rsidR="006D5FDF" w:rsidRPr="006D5FDF" w:rsidRDefault="006D5FDF" w:rsidP="00684AC4">
      <w:pPr>
        <w:spacing w:after="160" w:line="259" w:lineRule="auto"/>
        <w:jc w:val="both"/>
        <w:rPr>
          <w:rFonts w:ascii="Calibri" w:eastAsia="Calibri" w:hAnsi="Calibri" w:cs="Times New Roman"/>
          <w:color w:val="auto"/>
          <w:sz w:val="22"/>
          <w:szCs w:val="22"/>
          <w:lang w:eastAsia="en-US"/>
        </w:rPr>
      </w:pPr>
      <w:r w:rsidRPr="006D5FDF">
        <w:rPr>
          <w:rFonts w:ascii="Calibri" w:eastAsia="Calibri" w:hAnsi="Calibri" w:cs="Times New Roman"/>
          <w:color w:val="auto"/>
          <w:sz w:val="22"/>
          <w:szCs w:val="22"/>
          <w:lang w:eastAsia="en-US"/>
        </w:rPr>
        <w:t>L’architettura scelta prevede l’interazione dell’applicazione desktop con il database: queste due componenti sono installate nella stessa rete locale e si scambiano informazioni tramite un driver di protocollo di rete, ossia, JDBC.</w:t>
      </w:r>
    </w:p>
    <w:p w14:paraId="288EF552" w14:textId="37C09CD9" w:rsidR="00774C44" w:rsidRPr="006D5FDF" w:rsidRDefault="006D5FDF" w:rsidP="00774C44">
      <w:pPr>
        <w:rPr>
          <w:sz w:val="24"/>
          <w:szCs w:val="24"/>
        </w:rPr>
      </w:pPr>
      <w:r>
        <w:rPr>
          <w:noProof/>
          <w:sz w:val="24"/>
          <w:szCs w:val="24"/>
        </w:rPr>
        <w:drawing>
          <wp:inline distT="0" distB="0" distL="0" distR="0" wp14:anchorId="734DF444" wp14:editId="4D36686B">
            <wp:extent cx="5760085" cy="1623695"/>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7"/>
                    <a:stretch>
                      <a:fillRect/>
                    </a:stretch>
                  </pic:blipFill>
                  <pic:spPr>
                    <a:xfrm>
                      <a:off x="0" y="0"/>
                      <a:ext cx="5760085" cy="1623695"/>
                    </a:xfrm>
                    <a:prstGeom prst="rect">
                      <a:avLst/>
                    </a:prstGeom>
                  </pic:spPr>
                </pic:pic>
              </a:graphicData>
            </a:graphic>
          </wp:inline>
        </w:drawing>
      </w:r>
    </w:p>
    <w:p w14:paraId="004B739E" w14:textId="0909E621" w:rsidR="004E36AF" w:rsidRPr="00E94D91" w:rsidRDefault="0026167D" w:rsidP="004E36AF">
      <w:pPr>
        <w:pStyle w:val="Titolo2"/>
      </w:pPr>
      <w:bookmarkStart w:id="16" w:name="_Toc57469051"/>
      <w:r w:rsidRPr="00E94D91">
        <w:t xml:space="preserve">3.3 </w:t>
      </w:r>
      <w:r w:rsidR="00774C44" w:rsidRPr="00E94D91">
        <w:t>Mapping hardware/software</w:t>
      </w:r>
      <w:bookmarkEnd w:id="16"/>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Piattaforma desktop, cui saranno allocati i layer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lastRenderedPageBreak/>
        <w:t>Il sistema necessita di diverse macchine con sistema operativo Windows al fine di garantire l’operabilità della suddetta piattaforma desktop.</w:t>
      </w:r>
    </w:p>
    <w:p w14:paraId="25270472"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 MySQL per garantire l’operabilità del database con cui le diverse piattaforme desktop si interfacciano.</w:t>
      </w:r>
    </w:p>
    <w:p w14:paraId="64E24548"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p>
    <w:p w14:paraId="5BCE2AC5" w14:textId="4363089B" w:rsidR="00774C44"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connessione alla rete locale verranno utilizzati cavi ethernet.</w:t>
      </w:r>
    </w:p>
    <w:p w14:paraId="48D8935D" w14:textId="5865ACE8" w:rsidR="00170781" w:rsidRDefault="0026167D" w:rsidP="00774C44">
      <w:pPr>
        <w:pStyle w:val="Titolo2"/>
      </w:pPr>
      <w:bookmarkStart w:id="17" w:name="_Toc57469052"/>
      <w:r w:rsidRPr="004A29E6">
        <w:t xml:space="preserve">3.4 </w:t>
      </w:r>
      <w:r w:rsidR="00774C44">
        <w:t>Gestione dati persistenti</w:t>
      </w:r>
      <w:bookmarkEnd w:id="17"/>
    </w:p>
    <w:p w14:paraId="5AA9186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 La struttura dei dati memorizzati segue il seguente schema:</w:t>
      </w:r>
    </w:p>
    <w:p w14:paraId="4FA736E4" w14:textId="17F4FD81" w:rsidR="00774C44" w:rsidRDefault="00537453" w:rsidP="00774C44">
      <w:pPr>
        <w:rPr>
          <w:sz w:val="24"/>
          <w:szCs w:val="24"/>
        </w:rPr>
      </w:pPr>
      <w:r>
        <w:rPr>
          <w:noProof/>
          <w:sz w:val="24"/>
          <w:szCs w:val="24"/>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8" w:name="_Toc57469053"/>
      <w:r>
        <w:t>3.5 Controllo degli accessi e sicurezza</w:t>
      </w:r>
      <w:bookmarkEnd w:id="18"/>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E94D91"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5C35A3">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5C35A3">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5C35A3">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E94D91"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5C35A3">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Scanner prodotto</w:t>
            </w:r>
          </w:p>
        </w:tc>
        <w:tc>
          <w:tcPr>
            <w:tcW w:w="1508" w:type="dxa"/>
          </w:tcPr>
          <w:p w14:paraId="73FA76BD"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Stampa scontrino</w:t>
            </w:r>
          </w:p>
        </w:tc>
        <w:tc>
          <w:tcPr>
            <w:tcW w:w="1458" w:type="dxa"/>
          </w:tcPr>
          <w:p w14:paraId="6AAA2B2A"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E94D91"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5C35A3">
            <w:pPr>
              <w:jc w:val="center"/>
              <w:rPr>
                <w:rFonts w:ascii="Century Gothic" w:hAnsi="Century Gothic"/>
              </w:rPr>
            </w:pPr>
            <w:r w:rsidRPr="00D2587D">
              <w:rPr>
                <w:rFonts w:ascii="Century Gothic" w:hAnsi="Century Gothic"/>
              </w:rPr>
              <w:lastRenderedPageBreak/>
              <w:t>Magazziniere</w:t>
            </w:r>
          </w:p>
        </w:tc>
        <w:tc>
          <w:tcPr>
            <w:tcW w:w="1835" w:type="dxa"/>
          </w:tcPr>
          <w:p w14:paraId="7C9B7E48"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 nuovo prodotto</w:t>
            </w:r>
          </w:p>
        </w:tc>
        <w:tc>
          <w:tcPr>
            <w:tcW w:w="1508" w:type="dxa"/>
          </w:tcPr>
          <w:p w14:paraId="24EAAC7B"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5C35A3">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E94D91"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5C35A3">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5C35A3">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19" w:name="_Toc57469054"/>
      <w:r>
        <w:t>3.6 Controllo flusso globale del sistema</w:t>
      </w:r>
      <w:bookmarkEnd w:id="19"/>
    </w:p>
    <w:p w14:paraId="64F1AFC3" w14:textId="27827B1D"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Il sistema adotta un controllo del flusso globale del tipo Procedure-Driven, permettendo a tutti gli attori di interagire con un controllore il quale per garantire l’integrità dei dati e la persistenza prende in carico tutte le azioni e, va a modificare il database.</w:t>
      </w:r>
    </w:p>
    <w:p w14:paraId="58E6E4D2" w14:textId="0787C261" w:rsidR="00774C44" w:rsidRDefault="00774C44" w:rsidP="00774C44">
      <w:pPr>
        <w:pStyle w:val="Titolo2"/>
      </w:pPr>
      <w:bookmarkStart w:id="20" w:name="_Toc57469055"/>
      <w:r>
        <w:t>3.7 Condizione limite</w:t>
      </w:r>
      <w:bookmarkEnd w:id="20"/>
    </w:p>
    <w:p w14:paraId="7E38AE8B" w14:textId="32390573" w:rsidR="00774C44" w:rsidRDefault="00774C44" w:rsidP="00774C44">
      <w:pPr>
        <w:rPr>
          <w:sz w:val="24"/>
          <w:szCs w:val="24"/>
        </w:rPr>
      </w:pPr>
    </w:p>
    <w:p w14:paraId="5092D1A3" w14:textId="2C74A159" w:rsidR="00774C44" w:rsidRDefault="00774C44" w:rsidP="00774C44">
      <w:pPr>
        <w:pStyle w:val="Titolo3"/>
      </w:pPr>
      <w:bookmarkStart w:id="21" w:name="_Toc57469056"/>
      <w:r>
        <w:t>3.7.1 Start-up</w:t>
      </w:r>
      <w:bookmarkEnd w:id="21"/>
    </w:p>
    <w:p w14:paraId="115E8B9B" w14:textId="4EA38009" w:rsidR="00774C44" w:rsidRDefault="00774C44" w:rsidP="00774C44">
      <w:pPr>
        <w:rPr>
          <w:sz w:val="24"/>
          <w:szCs w:val="24"/>
        </w:rPr>
      </w:pPr>
    </w:p>
    <w:p w14:paraId="7173C1F1" w14:textId="524EE2E1" w:rsidR="00774C44" w:rsidRDefault="00774C44" w:rsidP="00774C44">
      <w:pPr>
        <w:pStyle w:val="Titolo3"/>
      </w:pPr>
      <w:bookmarkStart w:id="22" w:name="_Toc57469057"/>
      <w:r>
        <w:t>3.7.2 Terminazione</w:t>
      </w:r>
      <w:bookmarkEnd w:id="22"/>
    </w:p>
    <w:p w14:paraId="3762B492" w14:textId="12C18112" w:rsidR="00774C44" w:rsidRDefault="00774C44" w:rsidP="00774C44">
      <w:pPr>
        <w:rPr>
          <w:sz w:val="24"/>
          <w:szCs w:val="24"/>
        </w:rPr>
      </w:pPr>
    </w:p>
    <w:p w14:paraId="24815872" w14:textId="56A9F70A" w:rsidR="00774C44" w:rsidRDefault="00774C44" w:rsidP="00774C44">
      <w:pPr>
        <w:pStyle w:val="Titolo3"/>
      </w:pPr>
      <w:bookmarkStart w:id="23" w:name="_Toc57469058"/>
      <w:r>
        <w:t xml:space="preserve">3.7.3 </w:t>
      </w:r>
      <w:r w:rsidR="00D96A94">
        <w:t>Fallimento</w:t>
      </w:r>
      <w:bookmarkEnd w:id="23"/>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4" w:name="_Toc57469059"/>
      <w:r>
        <w:t>4. Servizi dei sottosistemi</w:t>
      </w:r>
      <w:bookmarkEnd w:id="24"/>
      <w:r>
        <w:rPr>
          <w:sz w:val="24"/>
          <w:szCs w:val="24"/>
        </w:rPr>
        <w:tab/>
      </w:r>
    </w:p>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5" w:name="_Toc57469060"/>
      <w:r w:rsidRPr="00EB1A90">
        <w:t>Glossario</w:t>
      </w:r>
      <w:bookmarkEnd w:id="25"/>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0C370" w14:textId="77777777" w:rsidR="009A658D" w:rsidRDefault="009A658D">
      <w:pPr>
        <w:spacing w:after="0" w:line="240" w:lineRule="auto"/>
      </w:pPr>
      <w:r>
        <w:separator/>
      </w:r>
    </w:p>
  </w:endnote>
  <w:endnote w:type="continuationSeparator" w:id="0">
    <w:p w14:paraId="740291CE" w14:textId="77777777" w:rsidR="009A658D" w:rsidRDefault="009A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04F2513F" w:rsidR="008A14E9" w:rsidRPr="0067614F" w:rsidRDefault="008A14E9">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436F336D" w14:textId="5BCE1A41" w:rsidR="008A14E9" w:rsidRPr="0067614F" w:rsidRDefault="00C664BC" w:rsidP="00483E09">
    <w:pPr>
      <w:pStyle w:val="Pidipagina"/>
      <w:rPr>
        <w:color w:val="0070C0"/>
        <w:lang w:val="en-GB"/>
      </w:rPr>
    </w:pPr>
    <w:r>
      <w:rPr>
        <w:color w:val="0070C0"/>
        <w:lang w:val="en-GB"/>
      </w:rPr>
      <w:t>SDD</w:t>
    </w:r>
    <w:r w:rsidR="008A14E9" w:rsidRPr="0067614F">
      <w:rPr>
        <w:color w:val="0070C0"/>
        <w:lang w:val="en-GB"/>
      </w:rPr>
      <w:t xml:space="preserve"> - </w:t>
    </w:r>
    <w:r>
      <w:rPr>
        <w:color w:val="0070C0"/>
        <w:lang w:val="en-GB"/>
      </w:rPr>
      <w:t>SySTEM</w:t>
    </w:r>
    <w:r w:rsidR="008A14E9" w:rsidRPr="0067614F">
      <w:rPr>
        <w:color w:val="0070C0"/>
        <w:lang w:val="en-GB"/>
      </w:rPr>
      <w:t xml:space="preserve"> </w:t>
    </w:r>
    <w:r>
      <w:rPr>
        <w:color w:val="0070C0"/>
        <w:lang w:val="en-GB"/>
      </w:rPr>
      <w:t>DESIGN</w:t>
    </w:r>
    <w:r w:rsidR="008A14E9" w:rsidRPr="0067614F">
      <w:rPr>
        <w:color w:val="0070C0"/>
        <w:lang w:val="en-GB"/>
      </w:rPr>
      <w:t xml:space="preserve"> document</w:t>
    </w:r>
  </w:p>
  <w:p w14:paraId="58012EBE" w14:textId="77777777" w:rsidR="008A14E9" w:rsidRPr="0067614F" w:rsidRDefault="008A14E9">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5F429A6D" w:rsidR="008A14E9" w:rsidRPr="0067614F" w:rsidRDefault="008A14E9">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sidRPr="0067614F">
              <w:rPr>
                <w:b/>
                <w:bCs/>
                <w:color w:val="0070C0"/>
                <w:lang w:val="en-GB"/>
              </w:rPr>
              <w:t>2</w:t>
            </w:r>
            <w:r w:rsidRPr="00483E09">
              <w:rPr>
                <w:b/>
                <w:bCs/>
                <w:color w:val="0070C0"/>
                <w:sz w:val="24"/>
                <w:szCs w:val="24"/>
              </w:rPr>
              <w:fldChar w:fldCharType="end"/>
            </w:r>
          </w:p>
        </w:sdtContent>
      </w:sdt>
    </w:sdtContent>
  </w:sdt>
  <w:p w14:paraId="022CB6D2" w14:textId="66A47E6C" w:rsidR="008A14E9" w:rsidRPr="0067614F" w:rsidRDefault="00C664BC">
    <w:pPr>
      <w:pStyle w:val="Pidipagina"/>
      <w:rPr>
        <w:color w:val="0070C0"/>
        <w:lang w:val="en-GB"/>
      </w:rPr>
    </w:pPr>
    <w:r>
      <w:rPr>
        <w:color w:val="0070C0"/>
        <w:lang w:val="en-GB"/>
      </w:rPr>
      <w:t>SD</w:t>
    </w:r>
    <w:r w:rsidR="008A14E9" w:rsidRPr="0067614F">
      <w:rPr>
        <w:color w:val="0070C0"/>
        <w:lang w:val="en-GB"/>
      </w:rPr>
      <w:t xml:space="preserve">d </w:t>
    </w:r>
    <w:r>
      <w:rPr>
        <w:color w:val="0070C0"/>
        <w:lang w:val="en-GB"/>
      </w:rPr>
      <w:t>–</w:t>
    </w:r>
    <w:r w:rsidR="008A14E9" w:rsidRPr="0067614F">
      <w:rPr>
        <w:color w:val="0070C0"/>
        <w:lang w:val="en-GB"/>
      </w:rPr>
      <w:t xml:space="preserve"> </w:t>
    </w:r>
    <w:r>
      <w:rPr>
        <w:color w:val="0070C0"/>
        <w:lang w:val="en-GB"/>
      </w:rPr>
      <w:t>SYSTEM DESIGN</w:t>
    </w:r>
    <w:r w:rsidR="008A14E9"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52405" w14:textId="77777777" w:rsidR="009A658D" w:rsidRDefault="009A658D">
      <w:pPr>
        <w:spacing w:after="0" w:line="240" w:lineRule="auto"/>
      </w:pPr>
      <w:r>
        <w:separator/>
      </w:r>
    </w:p>
  </w:footnote>
  <w:footnote w:type="continuationSeparator" w:id="0">
    <w:p w14:paraId="380E2876" w14:textId="77777777" w:rsidR="009A658D" w:rsidRDefault="009A6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8A14E9" w:rsidRPr="00251814" w:rsidRDefault="008A14E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8A14E9" w:rsidRPr="00251814" w:rsidRDefault="008A14E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8A14E9" w:rsidRPr="00251814" w:rsidRDefault="008A14E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8A14E9" w:rsidRDefault="008A14E9"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8A14E9" w:rsidRDefault="008A14E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8A14E9" w:rsidRPr="00251814" w:rsidRDefault="008A14E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8A14E9" w:rsidRPr="00251814" w:rsidRDefault="008A14E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8A14E9" w:rsidRPr="00251814" w:rsidRDefault="008A14E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8A14E9" w:rsidRDefault="008A14E9"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8A14E9" w:rsidRPr="00251814" w:rsidRDefault="008A14E9"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7"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9"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2"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5"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8"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3"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9"/>
  </w:num>
  <w:num w:numId="4">
    <w:abstractNumId w:val="21"/>
  </w:num>
  <w:num w:numId="5">
    <w:abstractNumId w:val="4"/>
  </w:num>
  <w:num w:numId="6">
    <w:abstractNumId w:val="1"/>
  </w:num>
  <w:num w:numId="7">
    <w:abstractNumId w:val="22"/>
  </w:num>
  <w:num w:numId="8">
    <w:abstractNumId w:val="11"/>
  </w:num>
  <w:num w:numId="9">
    <w:abstractNumId w:val="26"/>
  </w:num>
  <w:num w:numId="10">
    <w:abstractNumId w:val="12"/>
  </w:num>
  <w:num w:numId="11">
    <w:abstractNumId w:val="14"/>
  </w:num>
  <w:num w:numId="12">
    <w:abstractNumId w:val="17"/>
  </w:num>
  <w:num w:numId="13">
    <w:abstractNumId w:val="7"/>
  </w:num>
  <w:num w:numId="14">
    <w:abstractNumId w:val="6"/>
  </w:num>
  <w:num w:numId="15">
    <w:abstractNumId w:val="16"/>
  </w:num>
  <w:num w:numId="16">
    <w:abstractNumId w:val="30"/>
  </w:num>
  <w:num w:numId="17">
    <w:abstractNumId w:val="8"/>
  </w:num>
  <w:num w:numId="18">
    <w:abstractNumId w:val="24"/>
  </w:num>
  <w:num w:numId="19">
    <w:abstractNumId w:val="0"/>
  </w:num>
  <w:num w:numId="20">
    <w:abstractNumId w:val="13"/>
  </w:num>
  <w:num w:numId="21">
    <w:abstractNumId w:val="19"/>
  </w:num>
  <w:num w:numId="22">
    <w:abstractNumId w:val="23"/>
  </w:num>
  <w:num w:numId="23">
    <w:abstractNumId w:val="3"/>
  </w:num>
  <w:num w:numId="24">
    <w:abstractNumId w:val="10"/>
  </w:num>
  <w:num w:numId="25">
    <w:abstractNumId w:val="29"/>
  </w:num>
  <w:num w:numId="26">
    <w:abstractNumId w:val="28"/>
  </w:num>
  <w:num w:numId="27">
    <w:abstractNumId w:val="2"/>
  </w:num>
  <w:num w:numId="28">
    <w:abstractNumId w:val="25"/>
  </w:num>
  <w:num w:numId="29">
    <w:abstractNumId w:val="18"/>
  </w:num>
  <w:num w:numId="30">
    <w:abstractNumId w:val="2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36F26"/>
    <w:rsid w:val="00063304"/>
    <w:rsid w:val="00072E55"/>
    <w:rsid w:val="00074C8B"/>
    <w:rsid w:val="00090AB1"/>
    <w:rsid w:val="000A2E3D"/>
    <w:rsid w:val="000A331D"/>
    <w:rsid w:val="000A573B"/>
    <w:rsid w:val="000A743A"/>
    <w:rsid w:val="000C1120"/>
    <w:rsid w:val="000C2B04"/>
    <w:rsid w:val="000D0C87"/>
    <w:rsid w:val="000D6C2D"/>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124F1"/>
    <w:rsid w:val="00240C03"/>
    <w:rsid w:val="0024194F"/>
    <w:rsid w:val="00246C96"/>
    <w:rsid w:val="00251814"/>
    <w:rsid w:val="0026167D"/>
    <w:rsid w:val="00267B22"/>
    <w:rsid w:val="002B77AA"/>
    <w:rsid w:val="002C5716"/>
    <w:rsid w:val="002C6DD5"/>
    <w:rsid w:val="002D1575"/>
    <w:rsid w:val="002D3745"/>
    <w:rsid w:val="002F67FE"/>
    <w:rsid w:val="002F69D2"/>
    <w:rsid w:val="002F7F31"/>
    <w:rsid w:val="003005F4"/>
    <w:rsid w:val="00305F80"/>
    <w:rsid w:val="003170C7"/>
    <w:rsid w:val="003173D8"/>
    <w:rsid w:val="00321735"/>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300F1"/>
    <w:rsid w:val="004310EF"/>
    <w:rsid w:val="00440942"/>
    <w:rsid w:val="00444A2F"/>
    <w:rsid w:val="00447C65"/>
    <w:rsid w:val="00462CA1"/>
    <w:rsid w:val="0046340C"/>
    <w:rsid w:val="004672E3"/>
    <w:rsid w:val="00483E09"/>
    <w:rsid w:val="00491E05"/>
    <w:rsid w:val="00491E10"/>
    <w:rsid w:val="004A29E6"/>
    <w:rsid w:val="004B1E5F"/>
    <w:rsid w:val="004D0BA2"/>
    <w:rsid w:val="004D3AFE"/>
    <w:rsid w:val="004E12E2"/>
    <w:rsid w:val="004E1527"/>
    <w:rsid w:val="004E36AF"/>
    <w:rsid w:val="004E53EE"/>
    <w:rsid w:val="00523C3A"/>
    <w:rsid w:val="0053435D"/>
    <w:rsid w:val="00537453"/>
    <w:rsid w:val="00543756"/>
    <w:rsid w:val="00545763"/>
    <w:rsid w:val="00545EE8"/>
    <w:rsid w:val="0054672D"/>
    <w:rsid w:val="00564D17"/>
    <w:rsid w:val="00565C86"/>
    <w:rsid w:val="005666B0"/>
    <w:rsid w:val="00584F42"/>
    <w:rsid w:val="005A09DF"/>
    <w:rsid w:val="005B4A06"/>
    <w:rsid w:val="005B708C"/>
    <w:rsid w:val="005D6110"/>
    <w:rsid w:val="005D67B3"/>
    <w:rsid w:val="005F21E8"/>
    <w:rsid w:val="0060548C"/>
    <w:rsid w:val="006453DE"/>
    <w:rsid w:val="006756C0"/>
    <w:rsid w:val="0067614F"/>
    <w:rsid w:val="00682D30"/>
    <w:rsid w:val="00684AC4"/>
    <w:rsid w:val="00685074"/>
    <w:rsid w:val="0069499F"/>
    <w:rsid w:val="00697C5A"/>
    <w:rsid w:val="006B4A8D"/>
    <w:rsid w:val="006B719A"/>
    <w:rsid w:val="006C4199"/>
    <w:rsid w:val="006C7A6A"/>
    <w:rsid w:val="006D5FDF"/>
    <w:rsid w:val="006E1EEC"/>
    <w:rsid w:val="006E369B"/>
    <w:rsid w:val="00724AD5"/>
    <w:rsid w:val="00734922"/>
    <w:rsid w:val="00734F6D"/>
    <w:rsid w:val="00752606"/>
    <w:rsid w:val="007540C8"/>
    <w:rsid w:val="00774466"/>
    <w:rsid w:val="00774C44"/>
    <w:rsid w:val="00776AF5"/>
    <w:rsid w:val="007A52BA"/>
    <w:rsid w:val="007D5C6E"/>
    <w:rsid w:val="007D6A83"/>
    <w:rsid w:val="007F0746"/>
    <w:rsid w:val="007F54B3"/>
    <w:rsid w:val="0081265D"/>
    <w:rsid w:val="00817C84"/>
    <w:rsid w:val="00845065"/>
    <w:rsid w:val="00845537"/>
    <w:rsid w:val="00870AEA"/>
    <w:rsid w:val="0087310B"/>
    <w:rsid w:val="00880D67"/>
    <w:rsid w:val="008A14E9"/>
    <w:rsid w:val="008A4635"/>
    <w:rsid w:val="008B5A1C"/>
    <w:rsid w:val="008C36F8"/>
    <w:rsid w:val="008D4D9D"/>
    <w:rsid w:val="00907AA6"/>
    <w:rsid w:val="00910CB4"/>
    <w:rsid w:val="00914709"/>
    <w:rsid w:val="009148B8"/>
    <w:rsid w:val="00950C1A"/>
    <w:rsid w:val="00954F56"/>
    <w:rsid w:val="00962AEF"/>
    <w:rsid w:val="00970098"/>
    <w:rsid w:val="009A2830"/>
    <w:rsid w:val="009A658D"/>
    <w:rsid w:val="009B0B10"/>
    <w:rsid w:val="009B1CDC"/>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F1BB8"/>
    <w:rsid w:val="00CF5069"/>
    <w:rsid w:val="00D07F2F"/>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2BA5"/>
    <w:rsid w:val="00E4397A"/>
    <w:rsid w:val="00E50410"/>
    <w:rsid w:val="00E5253F"/>
    <w:rsid w:val="00E5431E"/>
    <w:rsid w:val="00E743CA"/>
    <w:rsid w:val="00E94B4F"/>
    <w:rsid w:val="00E94D91"/>
    <w:rsid w:val="00EA0C01"/>
    <w:rsid w:val="00EB1A90"/>
    <w:rsid w:val="00EB5F8F"/>
    <w:rsid w:val="00EC3BEA"/>
    <w:rsid w:val="00ED14D7"/>
    <w:rsid w:val="00EE4F96"/>
    <w:rsid w:val="00EF3A8B"/>
    <w:rsid w:val="00F01CCE"/>
    <w:rsid w:val="00F07285"/>
    <w:rsid w:val="00F16ACC"/>
    <w:rsid w:val="00F26D2F"/>
    <w:rsid w:val="00F34290"/>
    <w:rsid w:val="00F47F5D"/>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6745A0-09F1-4AA9-AFF0-06A09A42E428}">
  <ds:schemaRefs>
    <ds:schemaRef ds:uri="http://schemas.openxmlformats.org/officeDocument/2006/bibliography"/>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15</TotalTime>
  <Pages>10</Pages>
  <Words>1973</Words>
  <Characters>11248</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Luigi Cirillo</cp:lastModifiedBy>
  <cp:revision>97</cp:revision>
  <dcterms:created xsi:type="dcterms:W3CDTF">2015-10-30T11:24:00Z</dcterms:created>
  <dcterms:modified xsi:type="dcterms:W3CDTF">2020-11-28T19:24:00Z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