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118A8C38">
                    <wp:simplePos x="0" y="0"/>
                    <wp:positionH relativeFrom="margin">
                      <wp:posOffset>2429510</wp:posOffset>
                    </wp:positionH>
                    <wp:positionV relativeFrom="margin">
                      <wp:posOffset>2376170</wp:posOffset>
                    </wp:positionV>
                    <wp:extent cx="3649345" cy="2948940"/>
                    <wp:effectExtent l="0" t="0" r="8255"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649345" cy="2948940"/>
                            </a:xfrm>
                            <a:prstGeom prst="rect">
                              <a:avLst/>
                            </a:prstGeom>
                            <a:noFill/>
                            <a:ln w="6350">
                              <a:noFill/>
                            </a:ln>
                            <a:effectLst/>
                          </wps:spPr>
                          <wps:txbx>
                            <w:txbxContent>
                              <w:p w14:paraId="50B06914" w14:textId="4E942EBA" w:rsidR="00115F5C" w:rsidRPr="0060548C" w:rsidRDefault="003542EB" w:rsidP="003B2DC6">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15F5C">
                                      <w:rPr>
                                        <w:color w:val="1F4E79"/>
                                        <w:lang w:val="en-GB"/>
                                      </w:rPr>
                                      <w:t>T</w:t>
                                    </w:r>
                                    <w:r w:rsidR="001444D3">
                                      <w:rPr>
                                        <w:color w:val="1F4E79"/>
                                        <w:lang w:val="en-GB"/>
                                      </w:rPr>
                                      <w:t>CID</w:t>
                                    </w:r>
                                    <w:r w:rsidR="009E494D">
                                      <w:rPr>
                                        <w:color w:val="1F4E79"/>
                                        <w:lang w:val="en-GB"/>
                                      </w:rPr>
                                      <w:t xml:space="preserve"> </w:t>
                                    </w:r>
                                    <w:r w:rsidR="00115F5C">
                                      <w:rPr>
                                        <w:color w:val="1F4E79"/>
                                        <w:lang w:val="en-GB"/>
                                      </w:rPr>
                                      <w:t xml:space="preserve"> </w:t>
                                    </w:r>
                                    <w:r w:rsidR="003B2DC6">
                                      <w:rPr>
                                        <w:color w:val="1F4E79"/>
                                        <w:lang w:val="en-GB"/>
                                      </w:rPr>
                                      <w:t xml:space="preserve">         </w:t>
                                    </w:r>
                                    <w:r w:rsidR="00BD25B6">
                                      <w:rPr>
                                        <w:color w:val="1F4E79"/>
                                        <w:lang w:val="en-GB"/>
                                      </w:rPr>
                                      <w:t xml:space="preserve"> </w:t>
                                    </w:r>
                                    <w:r w:rsidR="003B2DC6">
                                      <w:rPr>
                                        <w:color w:val="1F4E79"/>
                                        <w:lang w:val="en-GB"/>
                                      </w:rPr>
                                      <w:t xml:space="preserve"> </w:t>
                                    </w:r>
                                    <w:r w:rsidR="00115F5C">
                                      <w:rPr>
                                        <w:color w:val="1F4E79"/>
                                        <w:lang w:val="en-GB"/>
                                      </w:rPr>
                                      <w:t>Test</w:t>
                                    </w:r>
                                    <w:r w:rsidR="001444D3">
                                      <w:rPr>
                                        <w:color w:val="1F4E79"/>
                                        <w:lang w:val="en-GB"/>
                                      </w:rPr>
                                      <w:t xml:space="preserve"> Case</w:t>
                                    </w:r>
                                    <w:r w:rsidR="003B2DC6">
                                      <w:rPr>
                                        <w:color w:val="1F4E79"/>
                                        <w:lang w:val="en-GB"/>
                                      </w:rPr>
                                      <w:t xml:space="preserve"> </w:t>
                                    </w:r>
                                    <w:r w:rsidR="00BD25B6">
                                      <w:rPr>
                                        <w:color w:val="1F4E79"/>
                                        <w:lang w:val="en-GB"/>
                                      </w:rPr>
                                      <w:t xml:space="preserve">  </w:t>
                                    </w:r>
                                    <w:r w:rsidR="001444D3">
                                      <w:rPr>
                                        <w:color w:val="1F4E79"/>
                                        <w:lang w:val="en-GB"/>
                                      </w:rPr>
                                      <w:t>Integration</w:t>
                                    </w:r>
                                    <w:r w:rsidR="00115F5C">
                                      <w:rPr>
                                        <w:color w:val="1F4E79"/>
                                        <w:lang w:val="en-GB"/>
                                      </w:rPr>
                                      <w:t xml:space="preserve"> </w:t>
                                    </w:r>
                                    <w:r w:rsidR="001444D3">
                                      <w:rPr>
                                        <w:color w:val="1F4E79"/>
                                        <w:lang w:val="en-GB"/>
                                      </w:rPr>
                                      <w:t>Document</w:t>
                                    </w:r>
                                  </w:sdtContent>
                                </w:sdt>
                              </w:p>
                              <w:p w14:paraId="1ABC13FC" w14:textId="77777777" w:rsidR="00115F5C" w:rsidRPr="00EA0C01" w:rsidRDefault="003542EB"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15F5C"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3542EB"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15F5C"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91.3pt;margin-top:187.1pt;width:287.35pt;height:232.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" filled="f" stroked="f" strokeweight=".5pt">
                    <v:textbox inset="0,0,0,0">
                      <w:txbxContent>
                        <w:p w14:paraId="50B06914" w14:textId="4E942EBA" w:rsidR="00115F5C" w:rsidRPr="0060548C" w:rsidRDefault="003542EB" w:rsidP="003B2DC6">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15F5C">
                                <w:rPr>
                                  <w:color w:val="1F4E79"/>
                                  <w:lang w:val="en-GB"/>
                                </w:rPr>
                                <w:t>T</w:t>
                              </w:r>
                              <w:r w:rsidR="001444D3">
                                <w:rPr>
                                  <w:color w:val="1F4E79"/>
                                  <w:lang w:val="en-GB"/>
                                </w:rPr>
                                <w:t>CID</w:t>
                              </w:r>
                              <w:r w:rsidR="009E494D">
                                <w:rPr>
                                  <w:color w:val="1F4E79"/>
                                  <w:lang w:val="en-GB"/>
                                </w:rPr>
                                <w:t xml:space="preserve"> </w:t>
                              </w:r>
                              <w:r w:rsidR="00115F5C">
                                <w:rPr>
                                  <w:color w:val="1F4E79"/>
                                  <w:lang w:val="en-GB"/>
                                </w:rPr>
                                <w:t xml:space="preserve"> </w:t>
                              </w:r>
                              <w:r w:rsidR="003B2DC6">
                                <w:rPr>
                                  <w:color w:val="1F4E79"/>
                                  <w:lang w:val="en-GB"/>
                                </w:rPr>
                                <w:t xml:space="preserve">         </w:t>
                              </w:r>
                              <w:r w:rsidR="00BD25B6">
                                <w:rPr>
                                  <w:color w:val="1F4E79"/>
                                  <w:lang w:val="en-GB"/>
                                </w:rPr>
                                <w:t xml:space="preserve"> </w:t>
                              </w:r>
                              <w:r w:rsidR="003B2DC6">
                                <w:rPr>
                                  <w:color w:val="1F4E79"/>
                                  <w:lang w:val="en-GB"/>
                                </w:rPr>
                                <w:t xml:space="preserve"> </w:t>
                              </w:r>
                              <w:r w:rsidR="00115F5C">
                                <w:rPr>
                                  <w:color w:val="1F4E79"/>
                                  <w:lang w:val="en-GB"/>
                                </w:rPr>
                                <w:t>Test</w:t>
                              </w:r>
                              <w:r w:rsidR="001444D3">
                                <w:rPr>
                                  <w:color w:val="1F4E79"/>
                                  <w:lang w:val="en-GB"/>
                                </w:rPr>
                                <w:t xml:space="preserve"> Case</w:t>
                              </w:r>
                              <w:r w:rsidR="003B2DC6">
                                <w:rPr>
                                  <w:color w:val="1F4E79"/>
                                  <w:lang w:val="en-GB"/>
                                </w:rPr>
                                <w:t xml:space="preserve"> </w:t>
                              </w:r>
                              <w:r w:rsidR="00BD25B6">
                                <w:rPr>
                                  <w:color w:val="1F4E79"/>
                                  <w:lang w:val="en-GB"/>
                                </w:rPr>
                                <w:t xml:space="preserve">  </w:t>
                              </w:r>
                              <w:r w:rsidR="001444D3">
                                <w:rPr>
                                  <w:color w:val="1F4E79"/>
                                  <w:lang w:val="en-GB"/>
                                </w:rPr>
                                <w:t>Integration</w:t>
                              </w:r>
                              <w:r w:rsidR="00115F5C">
                                <w:rPr>
                                  <w:color w:val="1F4E79"/>
                                  <w:lang w:val="en-GB"/>
                                </w:rPr>
                                <w:t xml:space="preserve"> </w:t>
                              </w:r>
                              <w:r w:rsidR="001444D3">
                                <w:rPr>
                                  <w:color w:val="1F4E79"/>
                                  <w:lang w:val="en-GB"/>
                                </w:rPr>
                                <w:t>Document</w:t>
                              </w:r>
                            </w:sdtContent>
                          </w:sdt>
                        </w:p>
                        <w:p w14:paraId="1ABC13FC" w14:textId="77777777" w:rsidR="00115F5C" w:rsidRPr="00EA0C01" w:rsidRDefault="003542EB"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15F5C"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3542EB"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15F5C"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76C1436D" w:rsidR="003005F4" w:rsidRPr="00845537" w:rsidRDefault="00A2636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3</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AD1B06">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2B22BE1" w:rsidR="003005F4" w:rsidRPr="004A29E6" w:rsidRDefault="00DE37E9" w:rsidP="00A81EAD">
                <w:pPr>
                  <w:pStyle w:val="Logo"/>
                  <w:spacing w:before="0" w:after="0"/>
                  <w:jc w:val="center"/>
                  <w:rPr>
                    <w:sz w:val="24"/>
                  </w:rPr>
                </w:pPr>
                <w:r>
                  <w:rPr>
                    <w:sz w:val="24"/>
                  </w:rPr>
                  <w:t>30</w:t>
                </w:r>
                <w:r w:rsidR="003005F4" w:rsidRPr="004A29E6">
                  <w:rPr>
                    <w:sz w:val="24"/>
                  </w:rPr>
                  <w:t>/</w:t>
                </w:r>
                <w:r w:rsidR="0052791B">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bookmarkStart w:id="7" w:name="_Toc62896135"/>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3542EB"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90CBDC2" w14:textId="051E34A9" w:rsidR="00CC70EB" w:rsidRPr="00CC70EB" w:rsidRDefault="00DA6CDD" w:rsidP="003936F8">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896136" w:history="1">
            <w:r w:rsidR="00CC70EB" w:rsidRPr="00042E92">
              <w:rPr>
                <w:rStyle w:val="Collegamentoipertestuale"/>
                <w:noProof/>
              </w:rPr>
              <w:t>1. Introduzione</w:t>
            </w:r>
            <w:r w:rsidR="00CC70EB">
              <w:rPr>
                <w:noProof/>
                <w:webHidden/>
              </w:rPr>
              <w:tab/>
            </w:r>
            <w:r w:rsidR="00CC70EB">
              <w:rPr>
                <w:noProof/>
                <w:webHidden/>
              </w:rPr>
              <w:fldChar w:fldCharType="begin"/>
            </w:r>
            <w:r w:rsidR="00CC70EB">
              <w:rPr>
                <w:noProof/>
                <w:webHidden/>
              </w:rPr>
              <w:instrText xml:space="preserve"> PAGEREF _Toc62896136 \h </w:instrText>
            </w:r>
            <w:r w:rsidR="00CC70EB">
              <w:rPr>
                <w:noProof/>
                <w:webHidden/>
              </w:rPr>
            </w:r>
            <w:r w:rsidR="00CC70EB">
              <w:rPr>
                <w:noProof/>
                <w:webHidden/>
              </w:rPr>
              <w:fldChar w:fldCharType="separate"/>
            </w:r>
            <w:r w:rsidR="00CC70EB">
              <w:rPr>
                <w:noProof/>
                <w:webHidden/>
              </w:rPr>
              <w:t>4</w:t>
            </w:r>
            <w:r w:rsidR="00CC70EB">
              <w:rPr>
                <w:noProof/>
                <w:webHidden/>
              </w:rPr>
              <w:fldChar w:fldCharType="end"/>
            </w:r>
          </w:hyperlink>
        </w:p>
        <w:p w14:paraId="78D8C20B" w14:textId="54A85DE8" w:rsidR="00CC70EB" w:rsidRDefault="003542EB">
          <w:pPr>
            <w:pStyle w:val="Sommario1"/>
            <w:rPr>
              <w:b w:val="0"/>
              <w:bCs w:val="0"/>
              <w:noProof/>
              <w:color w:val="auto"/>
              <w:sz w:val="22"/>
              <w:szCs w:val="22"/>
              <w:lang w:eastAsia="it-IT"/>
            </w:rPr>
          </w:pPr>
          <w:hyperlink w:anchor="_Toc62896137" w:history="1">
            <w:r w:rsidR="00CC70EB" w:rsidRPr="00042E92">
              <w:rPr>
                <w:rStyle w:val="Collegamentoipertestuale"/>
                <w:noProof/>
              </w:rPr>
              <w:t>2. Relazione con altri documenti di testing</w:t>
            </w:r>
            <w:r w:rsidR="00CC70EB">
              <w:rPr>
                <w:noProof/>
                <w:webHidden/>
              </w:rPr>
              <w:tab/>
            </w:r>
            <w:r w:rsidR="00CC70EB">
              <w:rPr>
                <w:noProof/>
                <w:webHidden/>
              </w:rPr>
              <w:fldChar w:fldCharType="begin"/>
            </w:r>
            <w:r w:rsidR="00CC70EB">
              <w:rPr>
                <w:noProof/>
                <w:webHidden/>
              </w:rPr>
              <w:instrText xml:space="preserve"> PAGEREF _Toc62896137 \h </w:instrText>
            </w:r>
            <w:r w:rsidR="00CC70EB">
              <w:rPr>
                <w:noProof/>
                <w:webHidden/>
              </w:rPr>
            </w:r>
            <w:r w:rsidR="00CC70EB">
              <w:rPr>
                <w:noProof/>
                <w:webHidden/>
              </w:rPr>
              <w:fldChar w:fldCharType="separate"/>
            </w:r>
            <w:r w:rsidR="00CC70EB">
              <w:rPr>
                <w:noProof/>
                <w:webHidden/>
              </w:rPr>
              <w:t>4</w:t>
            </w:r>
            <w:r w:rsidR="00CC70EB">
              <w:rPr>
                <w:noProof/>
                <w:webHidden/>
              </w:rPr>
              <w:fldChar w:fldCharType="end"/>
            </w:r>
          </w:hyperlink>
        </w:p>
        <w:p w14:paraId="2E9928E4" w14:textId="27921438" w:rsidR="00CC70EB" w:rsidRDefault="003542EB">
          <w:pPr>
            <w:pStyle w:val="Sommario2"/>
            <w:rPr>
              <w:noProof/>
              <w:color w:val="auto"/>
              <w:lang w:eastAsia="it-IT"/>
            </w:rPr>
          </w:pPr>
          <w:hyperlink w:anchor="_Toc62896138" w:history="1">
            <w:r w:rsidR="00CC70EB" w:rsidRPr="00042E92">
              <w:rPr>
                <w:rStyle w:val="Collegamentoipertestuale"/>
                <w:noProof/>
                <w:lang w:val="en-GB"/>
              </w:rPr>
              <w:t>2.1 Test Plan (TP)</w:t>
            </w:r>
            <w:r w:rsidR="00CC70EB">
              <w:rPr>
                <w:noProof/>
                <w:webHidden/>
              </w:rPr>
              <w:tab/>
            </w:r>
            <w:r w:rsidR="00CC70EB">
              <w:rPr>
                <w:noProof/>
                <w:webHidden/>
              </w:rPr>
              <w:fldChar w:fldCharType="begin"/>
            </w:r>
            <w:r w:rsidR="00CC70EB">
              <w:rPr>
                <w:noProof/>
                <w:webHidden/>
              </w:rPr>
              <w:instrText xml:space="preserve"> PAGEREF _Toc62896138 \h </w:instrText>
            </w:r>
            <w:r w:rsidR="00CC70EB">
              <w:rPr>
                <w:noProof/>
                <w:webHidden/>
              </w:rPr>
            </w:r>
            <w:r w:rsidR="00CC70EB">
              <w:rPr>
                <w:noProof/>
                <w:webHidden/>
              </w:rPr>
              <w:fldChar w:fldCharType="separate"/>
            </w:r>
            <w:r w:rsidR="00CC70EB">
              <w:rPr>
                <w:noProof/>
                <w:webHidden/>
              </w:rPr>
              <w:t>4</w:t>
            </w:r>
            <w:r w:rsidR="00CC70EB">
              <w:rPr>
                <w:noProof/>
                <w:webHidden/>
              </w:rPr>
              <w:fldChar w:fldCharType="end"/>
            </w:r>
          </w:hyperlink>
        </w:p>
        <w:p w14:paraId="44C28746" w14:textId="76195B2D" w:rsidR="00CC70EB" w:rsidRDefault="003542EB">
          <w:pPr>
            <w:pStyle w:val="Sommario2"/>
            <w:rPr>
              <w:noProof/>
              <w:color w:val="auto"/>
              <w:lang w:eastAsia="it-IT"/>
            </w:rPr>
          </w:pPr>
          <w:hyperlink w:anchor="_Toc62896139" w:history="1">
            <w:r w:rsidR="00CC70EB" w:rsidRPr="00042E92">
              <w:rPr>
                <w:rStyle w:val="Collegamentoipertestuale"/>
                <w:noProof/>
              </w:rPr>
              <w:t>2.2 Test Summary Report (TSR)</w:t>
            </w:r>
            <w:r w:rsidR="00CC70EB">
              <w:rPr>
                <w:noProof/>
                <w:webHidden/>
              </w:rPr>
              <w:tab/>
            </w:r>
            <w:r w:rsidR="00CC70EB">
              <w:rPr>
                <w:noProof/>
                <w:webHidden/>
              </w:rPr>
              <w:fldChar w:fldCharType="begin"/>
            </w:r>
            <w:r w:rsidR="00CC70EB">
              <w:rPr>
                <w:noProof/>
                <w:webHidden/>
              </w:rPr>
              <w:instrText xml:space="preserve"> PAGEREF _Toc62896139 \h </w:instrText>
            </w:r>
            <w:r w:rsidR="00CC70EB">
              <w:rPr>
                <w:noProof/>
                <w:webHidden/>
              </w:rPr>
            </w:r>
            <w:r w:rsidR="00CC70EB">
              <w:rPr>
                <w:noProof/>
                <w:webHidden/>
              </w:rPr>
              <w:fldChar w:fldCharType="separate"/>
            </w:r>
            <w:r w:rsidR="00CC70EB">
              <w:rPr>
                <w:noProof/>
                <w:webHidden/>
              </w:rPr>
              <w:t>4</w:t>
            </w:r>
            <w:r w:rsidR="00CC70EB">
              <w:rPr>
                <w:noProof/>
                <w:webHidden/>
              </w:rPr>
              <w:fldChar w:fldCharType="end"/>
            </w:r>
          </w:hyperlink>
        </w:p>
        <w:p w14:paraId="75CC571A" w14:textId="46971A22" w:rsidR="00CC70EB" w:rsidRDefault="003542EB">
          <w:pPr>
            <w:pStyle w:val="Sommario1"/>
            <w:rPr>
              <w:b w:val="0"/>
              <w:bCs w:val="0"/>
              <w:noProof/>
              <w:color w:val="auto"/>
              <w:sz w:val="22"/>
              <w:szCs w:val="22"/>
              <w:lang w:eastAsia="it-IT"/>
            </w:rPr>
          </w:pPr>
          <w:hyperlink w:anchor="_Toc62896140" w:history="1">
            <w:r w:rsidR="00CC70EB" w:rsidRPr="00042E92">
              <w:rPr>
                <w:rStyle w:val="Collegamentoipertestuale"/>
                <w:noProof/>
              </w:rPr>
              <w:t>3. Test di integrazione</w:t>
            </w:r>
            <w:r w:rsidR="00CC70EB">
              <w:rPr>
                <w:noProof/>
                <w:webHidden/>
              </w:rPr>
              <w:tab/>
            </w:r>
            <w:r w:rsidR="00CC70EB">
              <w:rPr>
                <w:noProof/>
                <w:webHidden/>
              </w:rPr>
              <w:fldChar w:fldCharType="begin"/>
            </w:r>
            <w:r w:rsidR="00CC70EB">
              <w:rPr>
                <w:noProof/>
                <w:webHidden/>
              </w:rPr>
              <w:instrText xml:space="preserve"> PAGEREF _Toc62896140 \h </w:instrText>
            </w:r>
            <w:r w:rsidR="00CC70EB">
              <w:rPr>
                <w:noProof/>
                <w:webHidden/>
              </w:rPr>
            </w:r>
            <w:r w:rsidR="00CC70EB">
              <w:rPr>
                <w:noProof/>
                <w:webHidden/>
              </w:rPr>
              <w:fldChar w:fldCharType="separate"/>
            </w:r>
            <w:r w:rsidR="00CC70EB">
              <w:rPr>
                <w:noProof/>
                <w:webHidden/>
              </w:rPr>
              <w:t>4</w:t>
            </w:r>
            <w:r w:rsidR="00CC70EB">
              <w:rPr>
                <w:noProof/>
                <w:webHidden/>
              </w:rPr>
              <w:fldChar w:fldCharType="end"/>
            </w:r>
          </w:hyperlink>
        </w:p>
        <w:p w14:paraId="3B367602" w14:textId="2E86071A" w:rsidR="00CC70EB" w:rsidRDefault="003542EB">
          <w:pPr>
            <w:pStyle w:val="Sommario2"/>
            <w:rPr>
              <w:noProof/>
              <w:color w:val="auto"/>
              <w:lang w:eastAsia="it-IT"/>
            </w:rPr>
          </w:pPr>
          <w:hyperlink w:anchor="_Toc62896141" w:history="1">
            <w:r w:rsidR="00CC70EB" w:rsidRPr="00042E92">
              <w:rPr>
                <w:rStyle w:val="Collegamentoipertestuale"/>
                <w:noProof/>
                <w:lang w:val="en-GB" w:eastAsia="en-US"/>
              </w:rPr>
              <w:t>3.1 Approccio</w:t>
            </w:r>
            <w:r w:rsidR="00CC70EB">
              <w:rPr>
                <w:noProof/>
                <w:webHidden/>
              </w:rPr>
              <w:tab/>
            </w:r>
            <w:r w:rsidR="00CC70EB">
              <w:rPr>
                <w:noProof/>
                <w:webHidden/>
              </w:rPr>
              <w:fldChar w:fldCharType="begin"/>
            </w:r>
            <w:r w:rsidR="00CC70EB">
              <w:rPr>
                <w:noProof/>
                <w:webHidden/>
              </w:rPr>
              <w:instrText xml:space="preserve"> PAGEREF _Toc62896141 \h </w:instrText>
            </w:r>
            <w:r w:rsidR="00CC70EB">
              <w:rPr>
                <w:noProof/>
                <w:webHidden/>
              </w:rPr>
            </w:r>
            <w:r w:rsidR="00CC70EB">
              <w:rPr>
                <w:noProof/>
                <w:webHidden/>
              </w:rPr>
              <w:fldChar w:fldCharType="separate"/>
            </w:r>
            <w:r w:rsidR="00CC70EB">
              <w:rPr>
                <w:noProof/>
                <w:webHidden/>
              </w:rPr>
              <w:t>4</w:t>
            </w:r>
            <w:r w:rsidR="00CC70EB">
              <w:rPr>
                <w:noProof/>
                <w:webHidden/>
              </w:rPr>
              <w:fldChar w:fldCharType="end"/>
            </w:r>
          </w:hyperlink>
        </w:p>
        <w:p w14:paraId="335A046B" w14:textId="36004E91" w:rsidR="00CC70EB" w:rsidRDefault="003542EB">
          <w:pPr>
            <w:pStyle w:val="Sommario2"/>
            <w:rPr>
              <w:noProof/>
              <w:color w:val="auto"/>
              <w:lang w:eastAsia="it-IT"/>
            </w:rPr>
          </w:pPr>
          <w:hyperlink w:anchor="_Toc62896142" w:history="1">
            <w:r w:rsidR="00CC70EB" w:rsidRPr="00042E92">
              <w:rPr>
                <w:rStyle w:val="Collegamentoipertestuale"/>
                <w:noProof/>
              </w:rPr>
              <w:t>3.2 Componenti da testare</w:t>
            </w:r>
            <w:r w:rsidR="00CC70EB">
              <w:rPr>
                <w:noProof/>
                <w:webHidden/>
              </w:rPr>
              <w:tab/>
            </w:r>
            <w:r w:rsidR="00CC70EB">
              <w:rPr>
                <w:noProof/>
                <w:webHidden/>
              </w:rPr>
              <w:fldChar w:fldCharType="begin"/>
            </w:r>
            <w:r w:rsidR="00CC70EB">
              <w:rPr>
                <w:noProof/>
                <w:webHidden/>
              </w:rPr>
              <w:instrText xml:space="preserve"> PAGEREF _Toc62896142 \h </w:instrText>
            </w:r>
            <w:r w:rsidR="00CC70EB">
              <w:rPr>
                <w:noProof/>
                <w:webHidden/>
              </w:rPr>
            </w:r>
            <w:r w:rsidR="00CC70EB">
              <w:rPr>
                <w:noProof/>
                <w:webHidden/>
              </w:rPr>
              <w:fldChar w:fldCharType="separate"/>
            </w:r>
            <w:r w:rsidR="00CC70EB">
              <w:rPr>
                <w:noProof/>
                <w:webHidden/>
              </w:rPr>
              <w:t>4</w:t>
            </w:r>
            <w:r w:rsidR="00CC70EB">
              <w:rPr>
                <w:noProof/>
                <w:webHidden/>
              </w:rPr>
              <w:fldChar w:fldCharType="end"/>
            </w:r>
          </w:hyperlink>
        </w:p>
        <w:p w14:paraId="1F68409C" w14:textId="6C6A2980" w:rsidR="00CC70EB" w:rsidRDefault="003542EB">
          <w:pPr>
            <w:pStyle w:val="Sommario1"/>
            <w:rPr>
              <w:b w:val="0"/>
              <w:bCs w:val="0"/>
              <w:noProof/>
              <w:color w:val="auto"/>
              <w:sz w:val="22"/>
              <w:szCs w:val="22"/>
              <w:lang w:eastAsia="it-IT"/>
            </w:rPr>
          </w:pPr>
          <w:hyperlink w:anchor="_Toc62896143" w:history="1">
            <w:r w:rsidR="00CC70EB" w:rsidRPr="00042E92">
              <w:rPr>
                <w:rStyle w:val="Collegamentoipertestuale"/>
                <w:noProof/>
                <w:lang w:eastAsia="en-US"/>
              </w:rPr>
              <w:t>4. Pass/Fail criteri</w:t>
            </w:r>
            <w:r w:rsidR="00CC70EB">
              <w:rPr>
                <w:noProof/>
                <w:webHidden/>
              </w:rPr>
              <w:tab/>
            </w:r>
            <w:r w:rsidR="00CC70EB">
              <w:rPr>
                <w:noProof/>
                <w:webHidden/>
              </w:rPr>
              <w:fldChar w:fldCharType="begin"/>
            </w:r>
            <w:r w:rsidR="00CC70EB">
              <w:rPr>
                <w:noProof/>
                <w:webHidden/>
              </w:rPr>
              <w:instrText xml:space="preserve"> PAGEREF _Toc62896143 \h </w:instrText>
            </w:r>
            <w:r w:rsidR="00CC70EB">
              <w:rPr>
                <w:noProof/>
                <w:webHidden/>
              </w:rPr>
            </w:r>
            <w:r w:rsidR="00CC70EB">
              <w:rPr>
                <w:noProof/>
                <w:webHidden/>
              </w:rPr>
              <w:fldChar w:fldCharType="separate"/>
            </w:r>
            <w:r w:rsidR="00CC70EB">
              <w:rPr>
                <w:noProof/>
                <w:webHidden/>
              </w:rPr>
              <w:t>5</w:t>
            </w:r>
            <w:r w:rsidR="00CC70EB">
              <w:rPr>
                <w:noProof/>
                <w:webHidden/>
              </w:rPr>
              <w:fldChar w:fldCharType="end"/>
            </w:r>
          </w:hyperlink>
        </w:p>
        <w:p w14:paraId="02F2C34E" w14:textId="7D835BF0"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8" w:name="_Toc62896136"/>
      <w:r w:rsidRPr="00880D67">
        <w:lastRenderedPageBreak/>
        <w:t xml:space="preserve">1. </w:t>
      </w:r>
      <w:r w:rsidRPr="006453DE">
        <w:t>Int</w:t>
      </w:r>
      <w:r w:rsidR="004A29E6" w:rsidRPr="006453DE">
        <w:t>roduzione</w:t>
      </w:r>
      <w:bookmarkEnd w:id="8"/>
    </w:p>
    <w:p w14:paraId="7C0CC558" w14:textId="53A67F6F" w:rsidR="0052791B" w:rsidRDefault="00DE37E9" w:rsidP="00BD25B6">
      <w:pPr>
        <w:spacing w:after="160" w:line="259" w:lineRule="auto"/>
        <w:jc w:val="both"/>
        <w:rPr>
          <w:color w:val="000000" w:themeColor="text1"/>
          <w:sz w:val="24"/>
          <w:szCs w:val="24"/>
        </w:rPr>
      </w:pPr>
      <w:r w:rsidRPr="00DE37E9">
        <w:rPr>
          <w:color w:val="000000" w:themeColor="text1"/>
          <w:sz w:val="24"/>
          <w:szCs w:val="24"/>
        </w:rPr>
        <w:t>Il testing serve a rilevare la presenza di errori e rappresenta una delle fasi più importanti. L’obiettivo del testing è quello di testare il maggior numero di funzioni, il più spesso possibile, in modo da rilevare le possibili anomalie.</w:t>
      </w:r>
      <w:r>
        <w:rPr>
          <w:color w:val="000000" w:themeColor="text1"/>
          <w:sz w:val="24"/>
          <w:szCs w:val="24"/>
        </w:rPr>
        <w:t xml:space="preserve"> </w:t>
      </w:r>
      <w:r w:rsidR="00BD25B6" w:rsidRPr="00BD25B6">
        <w:rPr>
          <w:color w:val="000000" w:themeColor="text1"/>
          <w:sz w:val="24"/>
          <w:szCs w:val="24"/>
        </w:rPr>
        <w:t xml:space="preserve">Il presente documento descrive </w:t>
      </w:r>
      <w:r>
        <w:rPr>
          <w:color w:val="000000" w:themeColor="text1"/>
          <w:sz w:val="24"/>
          <w:szCs w:val="24"/>
        </w:rPr>
        <w:t>una fase del testing, in particolare il test di integrazione</w:t>
      </w:r>
      <w:r w:rsidR="00BD25B6" w:rsidRPr="00BD25B6">
        <w:rPr>
          <w:color w:val="000000" w:themeColor="text1"/>
          <w:sz w:val="24"/>
          <w:szCs w:val="24"/>
        </w:rPr>
        <w:t xml:space="preserve">. </w:t>
      </w:r>
    </w:p>
    <w:p w14:paraId="3573B93D" w14:textId="7F03FF10" w:rsidR="00DE37E9" w:rsidRPr="008A4635" w:rsidRDefault="00DE37E9" w:rsidP="00BD25B6">
      <w:pPr>
        <w:spacing w:after="160" w:line="259" w:lineRule="auto"/>
        <w:jc w:val="both"/>
        <w:rPr>
          <w:color w:val="000000" w:themeColor="text1"/>
          <w:sz w:val="24"/>
          <w:szCs w:val="24"/>
        </w:rPr>
      </w:pPr>
      <w:r w:rsidRPr="00DE37E9">
        <w:rPr>
          <w:color w:val="000000" w:themeColor="text1"/>
          <w:sz w:val="24"/>
          <w:szCs w:val="24"/>
        </w:rPr>
        <w:t>I test di integrazione sono definiti come livello intermedio di testing e abitualmente seguono a quelli di unità e precedono quelli di sistema. Infatti, tali test vengono eseguiti quando due o più unità già testate vengono aggregate in una struttura più grande, rappresentando l’estensione logica del test di unità.</w:t>
      </w:r>
      <w:r>
        <w:rPr>
          <w:color w:val="000000" w:themeColor="text1"/>
          <w:sz w:val="24"/>
          <w:szCs w:val="24"/>
        </w:rPr>
        <w:t xml:space="preserve"> </w:t>
      </w:r>
      <w:r w:rsidRPr="00DE37E9">
        <w:rPr>
          <w:color w:val="000000" w:themeColor="text1"/>
          <w:sz w:val="24"/>
          <w:szCs w:val="24"/>
        </w:rPr>
        <w:t>Il testing delle parti combinate di un applicazione ha il principale scopo di determinare se esse hanno il comportamento atteso quando si trovano ad operare insieme come un unico componente.</w:t>
      </w:r>
    </w:p>
    <w:p w14:paraId="63C18EE2" w14:textId="3F57AECB" w:rsidR="0026167D" w:rsidRPr="009E494D" w:rsidRDefault="0026167D" w:rsidP="003E7B9B">
      <w:pPr>
        <w:pStyle w:val="Titolo1"/>
        <w:pBdr>
          <w:bottom w:val="single" w:sz="2" w:space="0" w:color="DEEAF6"/>
        </w:pBdr>
      </w:pPr>
      <w:bookmarkStart w:id="9" w:name="_Toc62896137"/>
      <w:r w:rsidRPr="009E494D">
        <w:t xml:space="preserve">2. </w:t>
      </w:r>
      <w:r w:rsidR="009E494D" w:rsidRPr="009E494D">
        <w:t>Relazione con altri documenti d</w:t>
      </w:r>
      <w:r w:rsidR="009E494D">
        <w:t>i testing</w:t>
      </w:r>
      <w:bookmarkEnd w:id="9"/>
    </w:p>
    <w:p w14:paraId="13469E0A" w14:textId="3C67276A" w:rsidR="00BD25B6" w:rsidRPr="00BD25B6" w:rsidRDefault="00BD25B6" w:rsidP="00BD25B6">
      <w:pPr>
        <w:jc w:val="both"/>
        <w:rPr>
          <w:color w:val="000000" w:themeColor="text1"/>
          <w:sz w:val="24"/>
          <w:szCs w:val="24"/>
        </w:rPr>
      </w:pPr>
      <w:r w:rsidRPr="00BD25B6">
        <w:rPr>
          <w:color w:val="000000" w:themeColor="text1"/>
          <w:sz w:val="24"/>
          <w:szCs w:val="24"/>
        </w:rPr>
        <w:t xml:space="preserve">Di seguito sono elencati i documenti di testing con i quali il Test </w:t>
      </w:r>
      <w:r w:rsidR="00092D90">
        <w:rPr>
          <w:color w:val="000000" w:themeColor="text1"/>
          <w:sz w:val="24"/>
          <w:szCs w:val="24"/>
        </w:rPr>
        <w:t>Case Integration Document</w:t>
      </w:r>
      <w:r w:rsidRPr="00BD25B6">
        <w:rPr>
          <w:color w:val="000000" w:themeColor="text1"/>
          <w:sz w:val="24"/>
          <w:szCs w:val="24"/>
        </w:rPr>
        <w:t xml:space="preserve"> (T</w:t>
      </w:r>
      <w:r w:rsidR="00092D90">
        <w:rPr>
          <w:color w:val="000000" w:themeColor="text1"/>
          <w:sz w:val="24"/>
          <w:szCs w:val="24"/>
        </w:rPr>
        <w:t>CID</w:t>
      </w:r>
      <w:r w:rsidRPr="00BD25B6">
        <w:rPr>
          <w:color w:val="000000" w:themeColor="text1"/>
          <w:sz w:val="24"/>
          <w:szCs w:val="24"/>
        </w:rPr>
        <w:t>) è in relazione</w:t>
      </w:r>
    </w:p>
    <w:p w14:paraId="1729A746" w14:textId="624D3D93" w:rsidR="00BD25B6" w:rsidRPr="00CE643B" w:rsidRDefault="00BD25B6" w:rsidP="00BD25B6">
      <w:pPr>
        <w:pStyle w:val="Titolo2"/>
      </w:pPr>
      <w:bookmarkStart w:id="10" w:name="_Toc62896138"/>
      <w:r w:rsidRPr="00CE643B">
        <w:t xml:space="preserve">2.1 Test </w:t>
      </w:r>
      <w:r w:rsidR="00092D90" w:rsidRPr="00CE643B">
        <w:t>Plan</w:t>
      </w:r>
      <w:r w:rsidRPr="00CE643B">
        <w:t xml:space="preserve"> (T</w:t>
      </w:r>
      <w:r w:rsidR="00092D90" w:rsidRPr="00CE643B">
        <w:t>P</w:t>
      </w:r>
      <w:r w:rsidRPr="00CE643B">
        <w:t>)</w:t>
      </w:r>
      <w:bookmarkEnd w:id="10"/>
    </w:p>
    <w:p w14:paraId="3402F768" w14:textId="2AD195D2" w:rsidR="00BD25B6" w:rsidRPr="00092D90" w:rsidRDefault="00BD25B6" w:rsidP="00BD25B6">
      <w:pPr>
        <w:jc w:val="both"/>
        <w:rPr>
          <w:color w:val="000000" w:themeColor="text1"/>
          <w:sz w:val="24"/>
          <w:szCs w:val="24"/>
        </w:rPr>
      </w:pPr>
      <w:r w:rsidRPr="00092D90">
        <w:rPr>
          <w:color w:val="000000" w:themeColor="text1"/>
          <w:sz w:val="24"/>
          <w:szCs w:val="24"/>
        </w:rPr>
        <w:t xml:space="preserve">Il </w:t>
      </w:r>
      <w:r w:rsidR="00092D90" w:rsidRPr="00092D90">
        <w:rPr>
          <w:color w:val="000000" w:themeColor="text1"/>
          <w:sz w:val="24"/>
          <w:szCs w:val="24"/>
        </w:rPr>
        <w:t>TP fornisce una p</w:t>
      </w:r>
      <w:r w:rsidR="00092D90">
        <w:rPr>
          <w:color w:val="000000" w:themeColor="text1"/>
          <w:sz w:val="24"/>
          <w:szCs w:val="24"/>
        </w:rPr>
        <w:t>anoramica generale di tutte le attività di testing che verranno eseguite.</w:t>
      </w:r>
    </w:p>
    <w:p w14:paraId="70DA157D" w14:textId="768EADC0" w:rsidR="00BD25B6" w:rsidRPr="00092D90" w:rsidRDefault="00BD25B6" w:rsidP="00BD25B6">
      <w:pPr>
        <w:pStyle w:val="Titolo2"/>
      </w:pPr>
      <w:bookmarkStart w:id="11" w:name="_Toc62896139"/>
      <w:r w:rsidRPr="00092D90">
        <w:t xml:space="preserve">2.2 Test </w:t>
      </w:r>
      <w:r w:rsidR="00092D90" w:rsidRPr="00092D90">
        <w:t>Summary Report</w:t>
      </w:r>
      <w:r w:rsidRPr="00092D90">
        <w:t xml:space="preserve"> (T</w:t>
      </w:r>
      <w:r w:rsidR="00092D90" w:rsidRPr="00092D90">
        <w:t>SR</w:t>
      </w:r>
      <w:r w:rsidRPr="00092D90">
        <w:t>)</w:t>
      </w:r>
      <w:bookmarkEnd w:id="11"/>
    </w:p>
    <w:p w14:paraId="6EB8EF99" w14:textId="3DA47965" w:rsidR="00BD25B6" w:rsidRPr="00BD25B6" w:rsidRDefault="00BD25B6" w:rsidP="00BD25B6">
      <w:pPr>
        <w:jc w:val="both"/>
        <w:rPr>
          <w:color w:val="000000" w:themeColor="text1"/>
          <w:sz w:val="24"/>
          <w:szCs w:val="24"/>
        </w:rPr>
      </w:pPr>
      <w:r w:rsidRPr="00BD25B6">
        <w:rPr>
          <w:color w:val="000000" w:themeColor="text1"/>
          <w:sz w:val="24"/>
          <w:szCs w:val="24"/>
        </w:rPr>
        <w:t>Il T</w:t>
      </w:r>
      <w:r w:rsidR="00092D90">
        <w:rPr>
          <w:color w:val="000000" w:themeColor="text1"/>
          <w:sz w:val="24"/>
          <w:szCs w:val="24"/>
        </w:rPr>
        <w:t>SR</w:t>
      </w:r>
      <w:r w:rsidRPr="00BD25B6">
        <w:rPr>
          <w:color w:val="000000" w:themeColor="text1"/>
          <w:sz w:val="24"/>
          <w:szCs w:val="24"/>
        </w:rPr>
        <w:t xml:space="preserve"> verrà invece utilizzato per </w:t>
      </w:r>
      <w:r w:rsidR="00092D90">
        <w:rPr>
          <w:color w:val="000000" w:themeColor="text1"/>
          <w:sz w:val="24"/>
          <w:szCs w:val="24"/>
        </w:rPr>
        <w:t>fare un resoconto finale di tutte le fasi di testing inclusa quella di integrazione</w:t>
      </w:r>
      <w:r w:rsidRPr="00BD25B6">
        <w:rPr>
          <w:color w:val="000000" w:themeColor="text1"/>
          <w:sz w:val="24"/>
          <w:szCs w:val="24"/>
        </w:rPr>
        <w:t>.</w:t>
      </w:r>
    </w:p>
    <w:p w14:paraId="637C076B" w14:textId="6B696AEE" w:rsidR="009E494D" w:rsidRPr="00BD25B6" w:rsidRDefault="009E494D" w:rsidP="00BD25B6">
      <w:pPr>
        <w:pStyle w:val="Titolo1"/>
        <w:pBdr>
          <w:bottom w:val="single" w:sz="2" w:space="0" w:color="DEEAF6"/>
        </w:pBdr>
      </w:pPr>
      <w:bookmarkStart w:id="12" w:name="_Toc62896140"/>
      <w:r w:rsidRPr="00BD25B6">
        <w:t xml:space="preserve">3. Test </w:t>
      </w:r>
      <w:r w:rsidR="00092D90">
        <w:t>di integrazione</w:t>
      </w:r>
      <w:bookmarkEnd w:id="12"/>
    </w:p>
    <w:p w14:paraId="57EA75E2" w14:textId="7F4199E1" w:rsidR="00BD25B6" w:rsidRPr="00CE643B" w:rsidRDefault="00B23363" w:rsidP="00092D90">
      <w:pPr>
        <w:pStyle w:val="Titolo2"/>
        <w:rPr>
          <w:lang w:eastAsia="en-US"/>
        </w:rPr>
      </w:pPr>
      <w:bookmarkStart w:id="13" w:name="_Toc62896141"/>
      <w:r w:rsidRPr="00CE643B">
        <w:rPr>
          <w:lang w:eastAsia="en-US"/>
        </w:rPr>
        <w:t>3</w:t>
      </w:r>
      <w:r w:rsidR="00057383" w:rsidRPr="00CE643B">
        <w:rPr>
          <w:lang w:eastAsia="en-US"/>
        </w:rPr>
        <w:t xml:space="preserve">.1 </w:t>
      </w:r>
      <w:r w:rsidR="00092D90" w:rsidRPr="00CE643B">
        <w:rPr>
          <w:lang w:eastAsia="en-US"/>
        </w:rPr>
        <w:t>Approccio</w:t>
      </w:r>
      <w:bookmarkEnd w:id="13"/>
      <w:r w:rsidR="00057383" w:rsidRPr="00CE643B">
        <w:rPr>
          <w:lang w:eastAsia="en-US"/>
        </w:rPr>
        <w:t xml:space="preserve"> </w:t>
      </w:r>
    </w:p>
    <w:p w14:paraId="1E805BE2" w14:textId="262EB91B" w:rsidR="00CE643B" w:rsidRDefault="00CE643B" w:rsidP="00092D90">
      <w:pPr>
        <w:jc w:val="both"/>
        <w:rPr>
          <w:color w:val="000000" w:themeColor="text1"/>
          <w:sz w:val="24"/>
          <w:szCs w:val="24"/>
        </w:rPr>
      </w:pPr>
      <w:r w:rsidRPr="00CE1566">
        <w:rPr>
          <w:color w:val="000000" w:themeColor="text1"/>
          <w:sz w:val="24"/>
          <w:szCs w:val="24"/>
        </w:rPr>
        <w:t>Per effettuare l’integration testing abbiamo pensato di utilizzare la strategia bottom-up: ciò ci permette di garantire la presenza di fondamenta solide alla base del sistema ma richiede di mettere in campo test driver per simulare le componenti dei layer più in alto che non sono stati ancora integrati.</w:t>
      </w:r>
    </w:p>
    <w:p w14:paraId="69BE0BD0" w14:textId="3CBA866F" w:rsidR="00092D90" w:rsidRDefault="00092D90" w:rsidP="00092D90">
      <w:pPr>
        <w:pStyle w:val="Titolo2"/>
      </w:pPr>
      <w:bookmarkStart w:id="14" w:name="_Toc62896142"/>
      <w:r>
        <w:t>3.2 Componenti da testare</w:t>
      </w:r>
      <w:bookmarkEnd w:id="14"/>
    </w:p>
    <w:p w14:paraId="7EF1FE6B" w14:textId="77777777" w:rsidR="00092D90" w:rsidRPr="00092D90" w:rsidRDefault="00092D90" w:rsidP="00092D90">
      <w:pPr>
        <w:autoSpaceDE w:val="0"/>
        <w:autoSpaceDN w:val="0"/>
        <w:adjustRightInd w:val="0"/>
        <w:spacing w:after="0" w:line="240" w:lineRule="auto"/>
        <w:jc w:val="both"/>
        <w:rPr>
          <w:rFonts w:ascii="Garamond" w:hAnsi="Garamond" w:cs="Garamond"/>
          <w:color w:val="000000" w:themeColor="text1"/>
          <w:sz w:val="24"/>
          <w:szCs w:val="24"/>
        </w:rPr>
      </w:pPr>
      <w:r w:rsidRPr="00092D90">
        <w:rPr>
          <w:rFonts w:ascii="Garamond" w:hAnsi="Garamond" w:cs="Garamond"/>
          <w:color w:val="000000" w:themeColor="text1"/>
          <w:sz w:val="24"/>
          <w:szCs w:val="24"/>
        </w:rPr>
        <w:t xml:space="preserve">La scelta delle componenti da testare segue la decisione di eseguire la strategia di testing </w:t>
      </w:r>
    </w:p>
    <w:p w14:paraId="24BA59DD" w14:textId="77777777" w:rsidR="00092D90" w:rsidRPr="00092D90" w:rsidRDefault="00092D90" w:rsidP="00092D90">
      <w:pPr>
        <w:autoSpaceDE w:val="0"/>
        <w:autoSpaceDN w:val="0"/>
        <w:adjustRightInd w:val="0"/>
        <w:spacing w:after="0" w:line="240" w:lineRule="auto"/>
        <w:jc w:val="both"/>
        <w:rPr>
          <w:rFonts w:ascii="Garamond" w:hAnsi="Garamond" w:cs="Garamond"/>
          <w:color w:val="000000" w:themeColor="text1"/>
          <w:sz w:val="24"/>
          <w:szCs w:val="24"/>
        </w:rPr>
      </w:pPr>
      <w:r w:rsidRPr="00092D90">
        <w:rPr>
          <w:rFonts w:ascii="Garamond" w:hAnsi="Garamond" w:cs="Garamond"/>
          <w:color w:val="000000" w:themeColor="text1"/>
          <w:sz w:val="24"/>
          <w:szCs w:val="24"/>
        </w:rPr>
        <w:t xml:space="preserve">Bottom-up. </w:t>
      </w:r>
    </w:p>
    <w:p w14:paraId="69BF9C68" w14:textId="5028DB51" w:rsidR="00C57593" w:rsidRDefault="00C57593" w:rsidP="00092D90">
      <w:pPr>
        <w:jc w:val="both"/>
        <w:rPr>
          <w:rFonts w:ascii="Garamond" w:hAnsi="Garamond" w:cs="Garamond"/>
          <w:color w:val="000000" w:themeColor="text1"/>
          <w:sz w:val="24"/>
          <w:szCs w:val="24"/>
        </w:rPr>
      </w:pPr>
      <w:r>
        <w:rPr>
          <w:rFonts w:ascii="Garamond" w:hAnsi="Garamond" w:cs="Garamond"/>
          <w:color w:val="000000" w:themeColor="text1"/>
          <w:sz w:val="24"/>
          <w:szCs w:val="24"/>
        </w:rPr>
        <w:t>L</w:t>
      </w:r>
      <w:r w:rsidR="00092D90" w:rsidRPr="00092D90">
        <w:rPr>
          <w:rFonts w:ascii="Garamond" w:hAnsi="Garamond" w:cs="Garamond"/>
          <w:color w:val="000000" w:themeColor="text1"/>
          <w:sz w:val="24"/>
          <w:szCs w:val="24"/>
        </w:rPr>
        <w:t>e componenti da testare sono:</w:t>
      </w:r>
    </w:p>
    <w:p w14:paraId="0491E581" w14:textId="0C5851ED" w:rsidR="00CE643B"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Ticket</w:t>
      </w:r>
    </w:p>
    <w:p w14:paraId="334BAD1E" w14:textId="50E32991"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Scontrino</w:t>
      </w:r>
    </w:p>
    <w:p w14:paraId="35BE71E0" w14:textId="0B2B1774"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Prodotto</w:t>
      </w:r>
    </w:p>
    <w:p w14:paraId="0F2F77AA" w14:textId="6956AB23"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lastRenderedPageBreak/>
        <w:t>Utente</w:t>
      </w:r>
    </w:p>
    <w:p w14:paraId="3CF05FCA" w14:textId="193AE61B"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Richiesta acquisto</w:t>
      </w:r>
    </w:p>
    <w:p w14:paraId="039A553B" w14:textId="0B19A870"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AssistenzaController</w:t>
      </w:r>
    </w:p>
    <w:p w14:paraId="725F7D1E" w14:textId="6849E8F5"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CassaController</w:t>
      </w:r>
    </w:p>
    <w:p w14:paraId="767B007A" w14:textId="778EDF19"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UtenzaController</w:t>
      </w:r>
    </w:p>
    <w:p w14:paraId="3F11CA4D" w14:textId="5058ED73"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MagazzinoController</w:t>
      </w:r>
    </w:p>
    <w:p w14:paraId="7E9A41CB" w14:textId="139BE680"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ModuleAIConverter</w:t>
      </w:r>
    </w:p>
    <w:p w14:paraId="5EE6754B" w14:textId="4F57972D"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RandomForestClassifier</w:t>
      </w:r>
    </w:p>
    <w:p w14:paraId="6E4F762E" w14:textId="0D3C38EA" w:rsidR="00C57593" w:rsidRPr="00CE643B"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DatabaseConnection</w:t>
      </w:r>
    </w:p>
    <w:p w14:paraId="633E6B83" w14:textId="77777777" w:rsidR="00CE643B" w:rsidRDefault="00CE643B" w:rsidP="00092D90">
      <w:pPr>
        <w:jc w:val="both"/>
        <w:rPr>
          <w:rFonts w:ascii="Garamond" w:hAnsi="Garamond" w:cs="Garamond"/>
          <w:color w:val="000000" w:themeColor="text1"/>
          <w:sz w:val="24"/>
          <w:szCs w:val="24"/>
        </w:rPr>
      </w:pPr>
    </w:p>
    <w:p w14:paraId="252BCC5C" w14:textId="1EADB944" w:rsidR="00CE643B" w:rsidRDefault="00CE643B" w:rsidP="00C57593">
      <w:pPr>
        <w:jc w:val="center"/>
        <w:rPr>
          <w:rFonts w:ascii="Garamond" w:hAnsi="Garamond" w:cs="Garamond"/>
          <w:color w:val="000000" w:themeColor="text1"/>
          <w:sz w:val="24"/>
          <w:szCs w:val="24"/>
        </w:rPr>
      </w:pPr>
      <w:r>
        <w:rPr>
          <w:rFonts w:ascii="Garamond" w:hAnsi="Garamond" w:cs="Garamond"/>
          <w:noProof/>
          <w:color w:val="000000" w:themeColor="text1"/>
          <w:sz w:val="24"/>
          <w:szCs w:val="24"/>
        </w:rPr>
        <w:drawing>
          <wp:inline distT="0" distB="0" distL="0" distR="0" wp14:anchorId="09A937AE" wp14:editId="59AE1CF6">
            <wp:extent cx="3887061" cy="4608653"/>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stretch>
                      <a:fillRect/>
                    </a:stretch>
                  </pic:blipFill>
                  <pic:spPr>
                    <a:xfrm>
                      <a:off x="0" y="0"/>
                      <a:ext cx="3887061" cy="4608653"/>
                    </a:xfrm>
                    <a:prstGeom prst="rect">
                      <a:avLst/>
                    </a:prstGeom>
                  </pic:spPr>
                </pic:pic>
              </a:graphicData>
            </a:graphic>
          </wp:inline>
        </w:drawing>
      </w:r>
    </w:p>
    <w:p w14:paraId="06C4FD05" w14:textId="77777777" w:rsidR="00092D90" w:rsidRPr="00092D90" w:rsidRDefault="00092D90" w:rsidP="00092D90">
      <w:pPr>
        <w:jc w:val="both"/>
        <w:rPr>
          <w:color w:val="000000" w:themeColor="text1"/>
          <w:sz w:val="22"/>
          <w:szCs w:val="22"/>
        </w:rPr>
      </w:pPr>
    </w:p>
    <w:p w14:paraId="546B6B7D" w14:textId="7111E9E7" w:rsidR="00BD25B6" w:rsidRPr="004B1C33" w:rsidRDefault="005D497E" w:rsidP="00BD25B6">
      <w:pPr>
        <w:pStyle w:val="Titolo1"/>
        <w:rPr>
          <w:lang w:eastAsia="en-US"/>
        </w:rPr>
      </w:pPr>
      <w:bookmarkStart w:id="15" w:name="_Toc62896143"/>
      <w:r>
        <w:rPr>
          <w:lang w:eastAsia="en-US"/>
        </w:rPr>
        <w:t>4. Pass/Fail criteri</w:t>
      </w:r>
      <w:bookmarkEnd w:id="15"/>
    </w:p>
    <w:p w14:paraId="574740DF" w14:textId="77777777" w:rsidR="005D497E" w:rsidRPr="00541480" w:rsidRDefault="005D497E" w:rsidP="005D497E">
      <w:pPr>
        <w:jc w:val="both"/>
        <w:rPr>
          <w:color w:val="000000" w:themeColor="text1"/>
          <w:sz w:val="24"/>
          <w:szCs w:val="24"/>
        </w:rPr>
      </w:pPr>
      <w:r w:rsidRPr="00541480">
        <w:rPr>
          <w:color w:val="000000" w:themeColor="text1"/>
          <w:sz w:val="24"/>
          <w:szCs w:val="24"/>
        </w:rPr>
        <w:t xml:space="preserve">Abbiamo determinato un insieme di input possibili che possano aiutarci a </w:t>
      </w:r>
      <w:r>
        <w:rPr>
          <w:color w:val="000000" w:themeColor="text1"/>
          <w:sz w:val="24"/>
          <w:szCs w:val="24"/>
        </w:rPr>
        <w:t>trovare</w:t>
      </w:r>
      <w:r w:rsidRPr="00541480">
        <w:rPr>
          <w:color w:val="000000" w:themeColor="text1"/>
          <w:sz w:val="24"/>
          <w:szCs w:val="24"/>
        </w:rPr>
        <w:t xml:space="preserve"> errori nel sistema. Pertanto, il test ha successo se il comportamento osservato è diverso dal comportamento </w:t>
      </w:r>
      <w:r w:rsidRPr="00541480">
        <w:rPr>
          <w:color w:val="000000" w:themeColor="text1"/>
          <w:sz w:val="24"/>
          <w:szCs w:val="24"/>
        </w:rPr>
        <w:lastRenderedPageBreak/>
        <w:t xml:space="preserve">specificato nei requisiti funzionali. Ciò significa che raggiungiamo gli obiettivi che ci siamo posti durante questa fase se il test individuerà dei </w:t>
      </w:r>
      <w:r>
        <w:rPr>
          <w:color w:val="000000" w:themeColor="text1"/>
          <w:sz w:val="24"/>
          <w:szCs w:val="24"/>
        </w:rPr>
        <w:t>failure</w:t>
      </w:r>
      <w:r w:rsidRPr="00541480">
        <w:rPr>
          <w:color w:val="000000" w:themeColor="text1"/>
          <w:sz w:val="24"/>
          <w:szCs w:val="24"/>
        </w:rPr>
        <w:t xml:space="preserve"> nel sistema. </w:t>
      </w:r>
    </w:p>
    <w:p w14:paraId="639091E3" w14:textId="77777777" w:rsidR="005D497E" w:rsidRDefault="005D497E" w:rsidP="005D497E">
      <w:pPr>
        <w:jc w:val="both"/>
        <w:rPr>
          <w:color w:val="000000" w:themeColor="text1"/>
          <w:sz w:val="24"/>
          <w:szCs w:val="24"/>
        </w:rPr>
      </w:pPr>
      <w:r w:rsidRPr="00541480">
        <w:rPr>
          <w:color w:val="000000" w:themeColor="text1"/>
          <w:sz w:val="24"/>
          <w:szCs w:val="24"/>
        </w:rPr>
        <w:t xml:space="preserve">In tal caso analizzeremo i sottosistemi coinvolti nell’errore, ed itereremo la fase di testing per verificare che le modifiche apportate agli stessi non abbiamo avuto impatti negativi su altre componenti del sistema. Il testing fallirà se gli non saranno </w:t>
      </w:r>
      <w:r>
        <w:rPr>
          <w:color w:val="000000" w:themeColor="text1"/>
          <w:sz w:val="24"/>
          <w:szCs w:val="24"/>
        </w:rPr>
        <w:t>trovati</w:t>
      </w:r>
      <w:r w:rsidRPr="00541480">
        <w:rPr>
          <w:color w:val="000000" w:themeColor="text1"/>
          <w:sz w:val="24"/>
          <w:szCs w:val="24"/>
        </w:rPr>
        <w:t xml:space="preserve"> errori nelle componenti.</w:t>
      </w:r>
    </w:p>
    <w:p w14:paraId="3C399A5D" w14:textId="77777777" w:rsidR="005D497E" w:rsidRDefault="005D497E" w:rsidP="005D497E">
      <w:pPr>
        <w:jc w:val="both"/>
        <w:rPr>
          <w:color w:val="000000" w:themeColor="text1"/>
          <w:sz w:val="24"/>
          <w:szCs w:val="24"/>
        </w:rPr>
      </w:pPr>
      <w:r>
        <w:rPr>
          <w:color w:val="000000" w:themeColor="text1"/>
          <w:sz w:val="24"/>
          <w:szCs w:val="24"/>
        </w:rPr>
        <w:t>Presenza di errori : Pass, assenza di errori: Failed.</w:t>
      </w:r>
    </w:p>
    <w:p w14:paraId="441B409F" w14:textId="5457E4E9" w:rsidR="008126A4" w:rsidRPr="00665AB4" w:rsidRDefault="008126A4" w:rsidP="008126A4">
      <w:pPr>
        <w:rPr>
          <w:rFonts w:ascii="Garamond" w:eastAsia="Calibri" w:hAnsi="Garamond" w:cs="Times New Roman"/>
          <w:color w:val="auto"/>
          <w:sz w:val="24"/>
          <w:szCs w:val="22"/>
          <w:lang w:eastAsia="en-US"/>
        </w:rPr>
      </w:pPr>
    </w:p>
    <w:sectPr w:rsidR="008126A4" w:rsidRPr="00665AB4" w:rsidSect="007D6A83">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A7157" w14:textId="77777777" w:rsidR="003542EB" w:rsidRDefault="003542EB">
      <w:pPr>
        <w:spacing w:after="0" w:line="240" w:lineRule="auto"/>
      </w:pPr>
      <w:r>
        <w:separator/>
      </w:r>
    </w:p>
  </w:endnote>
  <w:endnote w:type="continuationSeparator" w:id="0">
    <w:p w14:paraId="46729878" w14:textId="77777777" w:rsidR="003542EB" w:rsidRDefault="00354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115F5C" w:rsidRPr="0067614F" w:rsidRDefault="00115F5C">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1112A4FE" w:rsidR="00115F5C" w:rsidRPr="0067614F" w:rsidRDefault="00115F5C" w:rsidP="00483E09">
    <w:pPr>
      <w:pStyle w:val="Pidipagina"/>
      <w:rPr>
        <w:color w:val="0070C0"/>
        <w:lang w:val="en-GB"/>
      </w:rPr>
    </w:pPr>
    <w:r>
      <w:rPr>
        <w:color w:val="0070C0"/>
        <w:lang w:val="en-GB"/>
      </w:rPr>
      <w:t>T</w:t>
    </w:r>
    <w:r w:rsidR="00AE38FD">
      <w:rPr>
        <w:color w:val="0070C0"/>
        <w:lang w:val="en-GB"/>
      </w:rPr>
      <w:t>CID</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w:t>
    </w:r>
    <w:r w:rsidR="00617DB1">
      <w:rPr>
        <w:color w:val="0070C0"/>
        <w:lang w:val="en-GB"/>
      </w:rPr>
      <w:t xml:space="preserve"> </w:t>
    </w:r>
    <w:r w:rsidR="00AE38FD">
      <w:rPr>
        <w:color w:val="0070C0"/>
        <w:lang w:val="en-GB"/>
      </w:rPr>
      <w:t>Case</w:t>
    </w:r>
    <w:r w:rsidR="00617DB1">
      <w:rPr>
        <w:color w:val="0070C0"/>
        <w:lang w:val="en-GB"/>
      </w:rPr>
      <w:t xml:space="preserve"> </w:t>
    </w:r>
    <w:r w:rsidR="00AE38FD">
      <w:rPr>
        <w:color w:val="0070C0"/>
        <w:lang w:val="en-GB"/>
      </w:rPr>
      <w:t>integration document</w:t>
    </w:r>
  </w:p>
  <w:p w14:paraId="58012EBE" w14:textId="77777777" w:rsidR="00115F5C" w:rsidRPr="0067614F" w:rsidRDefault="00115F5C">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F142EEF" w:rsidR="00115F5C" w:rsidRPr="0067614F" w:rsidRDefault="00115F5C">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09E88D06" w:rsidR="00115F5C" w:rsidRPr="0067614F" w:rsidRDefault="00AE38FD" w:rsidP="00AE38FD">
    <w:pPr>
      <w:pStyle w:val="Pidipagina"/>
      <w:rPr>
        <w:color w:val="0070C0"/>
        <w:lang w:val="en-GB"/>
      </w:rPr>
    </w:pPr>
    <w:r>
      <w:rPr>
        <w:color w:val="0070C0"/>
        <w:lang w:val="en-GB"/>
      </w:rPr>
      <w:t>TCID</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Case integration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8A49D" w14:textId="77777777" w:rsidR="003542EB" w:rsidRDefault="003542EB">
      <w:pPr>
        <w:spacing w:after="0" w:line="240" w:lineRule="auto"/>
      </w:pPr>
      <w:r>
        <w:separator/>
      </w:r>
    </w:p>
  </w:footnote>
  <w:footnote w:type="continuationSeparator" w:id="0">
    <w:p w14:paraId="725C5C2F" w14:textId="77777777" w:rsidR="003542EB" w:rsidRDefault="00354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115F5C" w:rsidRDefault="00115F5C"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115F5C" w:rsidRDefault="00115F5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115F5C" w:rsidRDefault="00115F5C"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115F5C" w:rsidRPr="00251814" w:rsidRDefault="00115F5C"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8"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FA6509"/>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8" w15:restartNumberingAfterBreak="0">
    <w:nsid w:val="51631831"/>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6960EB3"/>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BAE6FBC"/>
    <w:multiLevelType w:val="hybridMultilevel"/>
    <w:tmpl w:val="950EA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D8C7F66"/>
    <w:multiLevelType w:val="hybridMultilevel"/>
    <w:tmpl w:val="78EED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7"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1"/>
  </w:num>
  <w:num w:numId="4">
    <w:abstractNumId w:val="25"/>
  </w:num>
  <w:num w:numId="5">
    <w:abstractNumId w:val="5"/>
  </w:num>
  <w:num w:numId="6">
    <w:abstractNumId w:val="2"/>
  </w:num>
  <w:num w:numId="7">
    <w:abstractNumId w:val="27"/>
  </w:num>
  <w:num w:numId="8">
    <w:abstractNumId w:val="14"/>
  </w:num>
  <w:num w:numId="9">
    <w:abstractNumId w:val="35"/>
  </w:num>
  <w:num w:numId="10">
    <w:abstractNumId w:val="15"/>
  </w:num>
  <w:num w:numId="11">
    <w:abstractNumId w:val="17"/>
  </w:num>
  <w:num w:numId="12">
    <w:abstractNumId w:val="20"/>
  </w:num>
  <w:num w:numId="13">
    <w:abstractNumId w:val="8"/>
  </w:num>
  <w:num w:numId="14">
    <w:abstractNumId w:val="7"/>
  </w:num>
  <w:num w:numId="15">
    <w:abstractNumId w:val="19"/>
  </w:num>
  <w:num w:numId="16">
    <w:abstractNumId w:val="39"/>
  </w:num>
  <w:num w:numId="17">
    <w:abstractNumId w:val="10"/>
  </w:num>
  <w:num w:numId="18">
    <w:abstractNumId w:val="32"/>
  </w:num>
  <w:num w:numId="19">
    <w:abstractNumId w:val="0"/>
  </w:num>
  <w:num w:numId="20">
    <w:abstractNumId w:val="16"/>
  </w:num>
  <w:num w:numId="21">
    <w:abstractNumId w:val="23"/>
  </w:num>
  <w:num w:numId="22">
    <w:abstractNumId w:val="30"/>
  </w:num>
  <w:num w:numId="23">
    <w:abstractNumId w:val="4"/>
  </w:num>
  <w:num w:numId="24">
    <w:abstractNumId w:val="12"/>
  </w:num>
  <w:num w:numId="25">
    <w:abstractNumId w:val="38"/>
  </w:num>
  <w:num w:numId="26">
    <w:abstractNumId w:val="37"/>
  </w:num>
  <w:num w:numId="27">
    <w:abstractNumId w:val="3"/>
  </w:num>
  <w:num w:numId="28">
    <w:abstractNumId w:val="34"/>
  </w:num>
  <w:num w:numId="29">
    <w:abstractNumId w:val="21"/>
  </w:num>
  <w:num w:numId="30">
    <w:abstractNumId w:val="36"/>
  </w:num>
  <w:num w:numId="31">
    <w:abstractNumId w:val="18"/>
  </w:num>
  <w:num w:numId="32">
    <w:abstractNumId w:val="1"/>
  </w:num>
  <w:num w:numId="33">
    <w:abstractNumId w:val="9"/>
  </w:num>
  <w:num w:numId="34">
    <w:abstractNumId w:val="31"/>
  </w:num>
  <w:num w:numId="35">
    <w:abstractNumId w:val="13"/>
  </w:num>
  <w:num w:numId="36">
    <w:abstractNumId w:val="22"/>
  </w:num>
  <w:num w:numId="37">
    <w:abstractNumId w:val="28"/>
  </w:num>
  <w:num w:numId="38">
    <w:abstractNumId w:val="29"/>
  </w:num>
  <w:num w:numId="39">
    <w:abstractNumId w:val="26"/>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17A77"/>
    <w:rsid w:val="00033CDE"/>
    <w:rsid w:val="00036F26"/>
    <w:rsid w:val="0004504B"/>
    <w:rsid w:val="0005557B"/>
    <w:rsid w:val="00057383"/>
    <w:rsid w:val="00063304"/>
    <w:rsid w:val="00064E81"/>
    <w:rsid w:val="00072E55"/>
    <w:rsid w:val="00074C8B"/>
    <w:rsid w:val="000832DA"/>
    <w:rsid w:val="00090AB1"/>
    <w:rsid w:val="00090EB2"/>
    <w:rsid w:val="00092D90"/>
    <w:rsid w:val="00096DF1"/>
    <w:rsid w:val="000A2E3D"/>
    <w:rsid w:val="000A331D"/>
    <w:rsid w:val="000A573B"/>
    <w:rsid w:val="000A743A"/>
    <w:rsid w:val="000C1120"/>
    <w:rsid w:val="000C2B04"/>
    <w:rsid w:val="000D0C87"/>
    <w:rsid w:val="000D2668"/>
    <w:rsid w:val="000D6C2D"/>
    <w:rsid w:val="000F39BD"/>
    <w:rsid w:val="00102CA8"/>
    <w:rsid w:val="0010739C"/>
    <w:rsid w:val="00110692"/>
    <w:rsid w:val="00111305"/>
    <w:rsid w:val="00111870"/>
    <w:rsid w:val="00111B34"/>
    <w:rsid w:val="0011272D"/>
    <w:rsid w:val="001131D0"/>
    <w:rsid w:val="00115F5C"/>
    <w:rsid w:val="00127419"/>
    <w:rsid w:val="00131218"/>
    <w:rsid w:val="00136C8D"/>
    <w:rsid w:val="00143B49"/>
    <w:rsid w:val="001444D3"/>
    <w:rsid w:val="00153A27"/>
    <w:rsid w:val="00162EC1"/>
    <w:rsid w:val="001659EC"/>
    <w:rsid w:val="00170781"/>
    <w:rsid w:val="0017286B"/>
    <w:rsid w:val="00192483"/>
    <w:rsid w:val="00192B6B"/>
    <w:rsid w:val="001953E7"/>
    <w:rsid w:val="001A02E7"/>
    <w:rsid w:val="001A1EC4"/>
    <w:rsid w:val="001A5188"/>
    <w:rsid w:val="001D1703"/>
    <w:rsid w:val="001D23B0"/>
    <w:rsid w:val="001E373A"/>
    <w:rsid w:val="001E37C2"/>
    <w:rsid w:val="001E5A7E"/>
    <w:rsid w:val="001F36A5"/>
    <w:rsid w:val="002016C5"/>
    <w:rsid w:val="002021CB"/>
    <w:rsid w:val="00206055"/>
    <w:rsid w:val="002114A2"/>
    <w:rsid w:val="002124F1"/>
    <w:rsid w:val="00231F04"/>
    <w:rsid w:val="00240C03"/>
    <w:rsid w:val="0024194F"/>
    <w:rsid w:val="00245C49"/>
    <w:rsid w:val="00246C96"/>
    <w:rsid w:val="002472F5"/>
    <w:rsid w:val="00251814"/>
    <w:rsid w:val="0026167D"/>
    <w:rsid w:val="00267B22"/>
    <w:rsid w:val="002B77AA"/>
    <w:rsid w:val="002C5716"/>
    <w:rsid w:val="002C6DD5"/>
    <w:rsid w:val="002D1575"/>
    <w:rsid w:val="002D3745"/>
    <w:rsid w:val="002D4033"/>
    <w:rsid w:val="002F646F"/>
    <w:rsid w:val="002F67FE"/>
    <w:rsid w:val="002F69D2"/>
    <w:rsid w:val="002F7F31"/>
    <w:rsid w:val="003005F4"/>
    <w:rsid w:val="00305F80"/>
    <w:rsid w:val="003070E3"/>
    <w:rsid w:val="003170C7"/>
    <w:rsid w:val="003173D8"/>
    <w:rsid w:val="00321735"/>
    <w:rsid w:val="00337D97"/>
    <w:rsid w:val="00340C92"/>
    <w:rsid w:val="00342532"/>
    <w:rsid w:val="00343AB4"/>
    <w:rsid w:val="003440C3"/>
    <w:rsid w:val="003542EB"/>
    <w:rsid w:val="00354536"/>
    <w:rsid w:val="0035657B"/>
    <w:rsid w:val="00357EA4"/>
    <w:rsid w:val="0036154E"/>
    <w:rsid w:val="00363D95"/>
    <w:rsid w:val="00364150"/>
    <w:rsid w:val="00365A06"/>
    <w:rsid w:val="00366BD7"/>
    <w:rsid w:val="003766AA"/>
    <w:rsid w:val="00377126"/>
    <w:rsid w:val="00384A57"/>
    <w:rsid w:val="00387657"/>
    <w:rsid w:val="0039770B"/>
    <w:rsid w:val="003A414E"/>
    <w:rsid w:val="003B2DC6"/>
    <w:rsid w:val="003B4B87"/>
    <w:rsid w:val="003B5E81"/>
    <w:rsid w:val="003C6B51"/>
    <w:rsid w:val="003E00C9"/>
    <w:rsid w:val="003E7B9B"/>
    <w:rsid w:val="003E7C95"/>
    <w:rsid w:val="003F029D"/>
    <w:rsid w:val="003F1036"/>
    <w:rsid w:val="003F3BE7"/>
    <w:rsid w:val="004023F9"/>
    <w:rsid w:val="00415207"/>
    <w:rsid w:val="004300F1"/>
    <w:rsid w:val="00430921"/>
    <w:rsid w:val="004310EF"/>
    <w:rsid w:val="00440942"/>
    <w:rsid w:val="00444A2F"/>
    <w:rsid w:val="00447C65"/>
    <w:rsid w:val="00462550"/>
    <w:rsid w:val="00462CA1"/>
    <w:rsid w:val="0046340C"/>
    <w:rsid w:val="004672E3"/>
    <w:rsid w:val="004763EA"/>
    <w:rsid w:val="00483E09"/>
    <w:rsid w:val="00491E05"/>
    <w:rsid w:val="00491E10"/>
    <w:rsid w:val="004A29E6"/>
    <w:rsid w:val="004A4AAD"/>
    <w:rsid w:val="004B03B3"/>
    <w:rsid w:val="004B1C33"/>
    <w:rsid w:val="004B1E5F"/>
    <w:rsid w:val="004B5700"/>
    <w:rsid w:val="004C0587"/>
    <w:rsid w:val="004D0BA2"/>
    <w:rsid w:val="004D2908"/>
    <w:rsid w:val="004D3AFE"/>
    <w:rsid w:val="004E12E2"/>
    <w:rsid w:val="004E1527"/>
    <w:rsid w:val="004E36AF"/>
    <w:rsid w:val="004E53EE"/>
    <w:rsid w:val="004F6624"/>
    <w:rsid w:val="00523C3A"/>
    <w:rsid w:val="0052791B"/>
    <w:rsid w:val="00533DDD"/>
    <w:rsid w:val="0053435D"/>
    <w:rsid w:val="00537453"/>
    <w:rsid w:val="00541480"/>
    <w:rsid w:val="00543756"/>
    <w:rsid w:val="00545763"/>
    <w:rsid w:val="00545EE8"/>
    <w:rsid w:val="00545EFC"/>
    <w:rsid w:val="0054672D"/>
    <w:rsid w:val="00564D17"/>
    <w:rsid w:val="00565C86"/>
    <w:rsid w:val="005666B0"/>
    <w:rsid w:val="00584F42"/>
    <w:rsid w:val="005A09DF"/>
    <w:rsid w:val="005B0748"/>
    <w:rsid w:val="005B4A06"/>
    <w:rsid w:val="005B6069"/>
    <w:rsid w:val="005B708C"/>
    <w:rsid w:val="005C3EE2"/>
    <w:rsid w:val="005C646A"/>
    <w:rsid w:val="005D497E"/>
    <w:rsid w:val="005D6110"/>
    <w:rsid w:val="005D67B3"/>
    <w:rsid w:val="005F21E8"/>
    <w:rsid w:val="005F398F"/>
    <w:rsid w:val="0060548C"/>
    <w:rsid w:val="00617DB1"/>
    <w:rsid w:val="006330BD"/>
    <w:rsid w:val="006453DE"/>
    <w:rsid w:val="00665AB4"/>
    <w:rsid w:val="00672E6F"/>
    <w:rsid w:val="00673C2B"/>
    <w:rsid w:val="006756C0"/>
    <w:rsid w:val="0067614F"/>
    <w:rsid w:val="00682D30"/>
    <w:rsid w:val="00684AC4"/>
    <w:rsid w:val="00685074"/>
    <w:rsid w:val="006858EA"/>
    <w:rsid w:val="0069499F"/>
    <w:rsid w:val="00697C5A"/>
    <w:rsid w:val="006A0E50"/>
    <w:rsid w:val="006A5E94"/>
    <w:rsid w:val="006A6497"/>
    <w:rsid w:val="006B0A01"/>
    <w:rsid w:val="006B0C53"/>
    <w:rsid w:val="006B4A8D"/>
    <w:rsid w:val="006B719A"/>
    <w:rsid w:val="006C4199"/>
    <w:rsid w:val="006C7A6A"/>
    <w:rsid w:val="006D24B9"/>
    <w:rsid w:val="006D5FDF"/>
    <w:rsid w:val="006E1EEC"/>
    <w:rsid w:val="006E369B"/>
    <w:rsid w:val="006E4CD5"/>
    <w:rsid w:val="00724AD5"/>
    <w:rsid w:val="00733962"/>
    <w:rsid w:val="00734922"/>
    <w:rsid w:val="00734F6D"/>
    <w:rsid w:val="00745DD7"/>
    <w:rsid w:val="00752606"/>
    <w:rsid w:val="007540C8"/>
    <w:rsid w:val="00761225"/>
    <w:rsid w:val="007742B7"/>
    <w:rsid w:val="00774466"/>
    <w:rsid w:val="00774C44"/>
    <w:rsid w:val="00776AF5"/>
    <w:rsid w:val="007803E2"/>
    <w:rsid w:val="007934F7"/>
    <w:rsid w:val="007A1959"/>
    <w:rsid w:val="007A20F7"/>
    <w:rsid w:val="007A52BA"/>
    <w:rsid w:val="007D331D"/>
    <w:rsid w:val="007D5C6E"/>
    <w:rsid w:val="007D6A83"/>
    <w:rsid w:val="007F0746"/>
    <w:rsid w:val="007F54B3"/>
    <w:rsid w:val="0081265D"/>
    <w:rsid w:val="008126A4"/>
    <w:rsid w:val="00813DC0"/>
    <w:rsid w:val="00817C84"/>
    <w:rsid w:val="00820D1A"/>
    <w:rsid w:val="0084255E"/>
    <w:rsid w:val="00845065"/>
    <w:rsid w:val="00845537"/>
    <w:rsid w:val="00870AEA"/>
    <w:rsid w:val="0087310B"/>
    <w:rsid w:val="00880D67"/>
    <w:rsid w:val="008A09C6"/>
    <w:rsid w:val="008A14E9"/>
    <w:rsid w:val="008A36DC"/>
    <w:rsid w:val="008A4635"/>
    <w:rsid w:val="008A7796"/>
    <w:rsid w:val="008B5A1C"/>
    <w:rsid w:val="008C36F8"/>
    <w:rsid w:val="008C5C39"/>
    <w:rsid w:val="008C78D2"/>
    <w:rsid w:val="008D4D9D"/>
    <w:rsid w:val="008F5249"/>
    <w:rsid w:val="008F7838"/>
    <w:rsid w:val="00907AA6"/>
    <w:rsid w:val="00910CB4"/>
    <w:rsid w:val="00914709"/>
    <w:rsid w:val="009148B8"/>
    <w:rsid w:val="009448BE"/>
    <w:rsid w:val="00950C1A"/>
    <w:rsid w:val="00954F56"/>
    <w:rsid w:val="00962AEF"/>
    <w:rsid w:val="00970098"/>
    <w:rsid w:val="009743D9"/>
    <w:rsid w:val="00981572"/>
    <w:rsid w:val="009A2830"/>
    <w:rsid w:val="009A658D"/>
    <w:rsid w:val="009B0B10"/>
    <w:rsid w:val="009B1CDC"/>
    <w:rsid w:val="009C6F35"/>
    <w:rsid w:val="009C70C9"/>
    <w:rsid w:val="009D72DE"/>
    <w:rsid w:val="009E494D"/>
    <w:rsid w:val="00A0171B"/>
    <w:rsid w:val="00A11C49"/>
    <w:rsid w:val="00A155DD"/>
    <w:rsid w:val="00A20225"/>
    <w:rsid w:val="00A22731"/>
    <w:rsid w:val="00A26366"/>
    <w:rsid w:val="00A3662D"/>
    <w:rsid w:val="00A45382"/>
    <w:rsid w:val="00A52C44"/>
    <w:rsid w:val="00A63EB2"/>
    <w:rsid w:val="00A645E3"/>
    <w:rsid w:val="00A64ED0"/>
    <w:rsid w:val="00A723A0"/>
    <w:rsid w:val="00A75C6B"/>
    <w:rsid w:val="00A81EAD"/>
    <w:rsid w:val="00A96E29"/>
    <w:rsid w:val="00AA1625"/>
    <w:rsid w:val="00AA5FDD"/>
    <w:rsid w:val="00AB667F"/>
    <w:rsid w:val="00AB6BF8"/>
    <w:rsid w:val="00AC0AC4"/>
    <w:rsid w:val="00AD1B06"/>
    <w:rsid w:val="00AD399D"/>
    <w:rsid w:val="00AE38FD"/>
    <w:rsid w:val="00AE5233"/>
    <w:rsid w:val="00AF0A65"/>
    <w:rsid w:val="00AF2A94"/>
    <w:rsid w:val="00AF5893"/>
    <w:rsid w:val="00AF6782"/>
    <w:rsid w:val="00B0274A"/>
    <w:rsid w:val="00B07ECE"/>
    <w:rsid w:val="00B120F1"/>
    <w:rsid w:val="00B16929"/>
    <w:rsid w:val="00B23363"/>
    <w:rsid w:val="00B24F06"/>
    <w:rsid w:val="00B25EC7"/>
    <w:rsid w:val="00B33690"/>
    <w:rsid w:val="00B548B3"/>
    <w:rsid w:val="00B5730D"/>
    <w:rsid w:val="00B6001B"/>
    <w:rsid w:val="00B75B0E"/>
    <w:rsid w:val="00B85C8F"/>
    <w:rsid w:val="00B908C7"/>
    <w:rsid w:val="00B95299"/>
    <w:rsid w:val="00BA3539"/>
    <w:rsid w:val="00BA7CB2"/>
    <w:rsid w:val="00BC3BA7"/>
    <w:rsid w:val="00BD25B6"/>
    <w:rsid w:val="00BF24A5"/>
    <w:rsid w:val="00C12CB8"/>
    <w:rsid w:val="00C136C3"/>
    <w:rsid w:val="00C15947"/>
    <w:rsid w:val="00C17A01"/>
    <w:rsid w:val="00C21466"/>
    <w:rsid w:val="00C23ED6"/>
    <w:rsid w:val="00C244B3"/>
    <w:rsid w:val="00C30F1A"/>
    <w:rsid w:val="00C34A41"/>
    <w:rsid w:val="00C41AAD"/>
    <w:rsid w:val="00C4695F"/>
    <w:rsid w:val="00C54EE2"/>
    <w:rsid w:val="00C5600C"/>
    <w:rsid w:val="00C57445"/>
    <w:rsid w:val="00C57593"/>
    <w:rsid w:val="00C63BBA"/>
    <w:rsid w:val="00C664BC"/>
    <w:rsid w:val="00C66C0E"/>
    <w:rsid w:val="00C67FEE"/>
    <w:rsid w:val="00C71201"/>
    <w:rsid w:val="00C86F3F"/>
    <w:rsid w:val="00C95E6D"/>
    <w:rsid w:val="00C96A54"/>
    <w:rsid w:val="00CA1B17"/>
    <w:rsid w:val="00CB019C"/>
    <w:rsid w:val="00CB1E67"/>
    <w:rsid w:val="00CB550B"/>
    <w:rsid w:val="00CC660A"/>
    <w:rsid w:val="00CC70EB"/>
    <w:rsid w:val="00CD4E96"/>
    <w:rsid w:val="00CD5527"/>
    <w:rsid w:val="00CD7CAB"/>
    <w:rsid w:val="00CE1566"/>
    <w:rsid w:val="00CE5F48"/>
    <w:rsid w:val="00CE643B"/>
    <w:rsid w:val="00CE7847"/>
    <w:rsid w:val="00CF029D"/>
    <w:rsid w:val="00CF199E"/>
    <w:rsid w:val="00CF1BB8"/>
    <w:rsid w:val="00CF5069"/>
    <w:rsid w:val="00D00D76"/>
    <w:rsid w:val="00D01992"/>
    <w:rsid w:val="00D07F2F"/>
    <w:rsid w:val="00D23685"/>
    <w:rsid w:val="00D271DC"/>
    <w:rsid w:val="00D5491D"/>
    <w:rsid w:val="00D56FCD"/>
    <w:rsid w:val="00D5766C"/>
    <w:rsid w:val="00D62CF7"/>
    <w:rsid w:val="00D67432"/>
    <w:rsid w:val="00D71FDA"/>
    <w:rsid w:val="00D76012"/>
    <w:rsid w:val="00D76DE1"/>
    <w:rsid w:val="00D77562"/>
    <w:rsid w:val="00D84608"/>
    <w:rsid w:val="00D87A03"/>
    <w:rsid w:val="00D90EB9"/>
    <w:rsid w:val="00D92E89"/>
    <w:rsid w:val="00D96A94"/>
    <w:rsid w:val="00DA6CDD"/>
    <w:rsid w:val="00DC3A2A"/>
    <w:rsid w:val="00DC4E3F"/>
    <w:rsid w:val="00DD6882"/>
    <w:rsid w:val="00DD7791"/>
    <w:rsid w:val="00DE37E9"/>
    <w:rsid w:val="00DF3166"/>
    <w:rsid w:val="00DF5010"/>
    <w:rsid w:val="00DF503D"/>
    <w:rsid w:val="00DF69A6"/>
    <w:rsid w:val="00E009E6"/>
    <w:rsid w:val="00E06621"/>
    <w:rsid w:val="00E12D7F"/>
    <w:rsid w:val="00E30086"/>
    <w:rsid w:val="00E31BE8"/>
    <w:rsid w:val="00E32BA5"/>
    <w:rsid w:val="00E4397A"/>
    <w:rsid w:val="00E50410"/>
    <w:rsid w:val="00E5253F"/>
    <w:rsid w:val="00E5431E"/>
    <w:rsid w:val="00E7099C"/>
    <w:rsid w:val="00E73BA8"/>
    <w:rsid w:val="00E743CA"/>
    <w:rsid w:val="00E80DBA"/>
    <w:rsid w:val="00E844F0"/>
    <w:rsid w:val="00E94B4F"/>
    <w:rsid w:val="00E94D91"/>
    <w:rsid w:val="00EA0941"/>
    <w:rsid w:val="00EA0C01"/>
    <w:rsid w:val="00EB1A90"/>
    <w:rsid w:val="00EB5F8F"/>
    <w:rsid w:val="00EC3BEA"/>
    <w:rsid w:val="00EC447C"/>
    <w:rsid w:val="00ED14D7"/>
    <w:rsid w:val="00ED182B"/>
    <w:rsid w:val="00ED2E24"/>
    <w:rsid w:val="00ED322A"/>
    <w:rsid w:val="00EE4F96"/>
    <w:rsid w:val="00EF3A8B"/>
    <w:rsid w:val="00F01CCE"/>
    <w:rsid w:val="00F07285"/>
    <w:rsid w:val="00F1610C"/>
    <w:rsid w:val="00F16ACC"/>
    <w:rsid w:val="00F24940"/>
    <w:rsid w:val="00F26D2F"/>
    <w:rsid w:val="00F30E02"/>
    <w:rsid w:val="00F34290"/>
    <w:rsid w:val="00F46D63"/>
    <w:rsid w:val="00F47F5D"/>
    <w:rsid w:val="00F708C7"/>
    <w:rsid w:val="00F92804"/>
    <w:rsid w:val="00F93680"/>
    <w:rsid w:val="00FA093B"/>
    <w:rsid w:val="00FA7FE1"/>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B1C33"/>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F936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customXml/itemProps5.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6</Pages>
  <Words>567</Words>
  <Characters>3234</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TCID             Test Case   Integration Document</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TCID             Test Case   Integration Document</dc:title>
  <dc:subject>NewDM</dc:subject>
  <dc:creator>margar</dc:creator>
  <cp:keywords/>
  <dc:description/>
  <cp:lastModifiedBy>FRANCO CIRILLO</cp:lastModifiedBy>
  <cp:revision>77</cp:revision>
  <dcterms:created xsi:type="dcterms:W3CDTF">2015-10-30T11:24:00Z</dcterms:created>
  <dcterms:modified xsi:type="dcterms:W3CDTF">2021-02-03T22:11:00Z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