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8415555"/>
        <w:docPartObj>
          <w:docPartGallery w:val="Cover Pages"/>
          <w:docPartUnique/>
        </w:docPartObj>
      </w:sdt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3B0F9C" w:rsidRPr="0060548C" w:rsidRDefault="003B0F9C"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3B0F9C" w:rsidRPr="00EA0C01" w:rsidRDefault="003B0F9C"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3B0F9C" w:rsidRPr="00EA0C01" w:rsidRDefault="003B0F9C" w:rsidP="003005F4">
                                <w:pPr>
                                  <w:jc w:val="right"/>
                                  <w:rPr>
                                    <w:lang w:val="en-GB"/>
                                  </w:rPr>
                                </w:pPr>
                              </w:p>
                              <w:p w14:paraId="037EC727" w14:textId="77777777" w:rsidR="003B0F9C" w:rsidRPr="00EA0C01" w:rsidRDefault="003B0F9C" w:rsidP="0024194F">
                                <w:pPr>
                                  <w:pStyle w:val="Sottotitolo"/>
                                  <w:jc w:val="right"/>
                                  <w:rPr>
                                    <w:color w:val="1F4E79"/>
                                    <w:lang w:val="en-GB"/>
                                  </w:rPr>
                                </w:pPr>
                                <w:r w:rsidRPr="00EA0C01">
                                  <w:rPr>
                                    <w:b/>
                                    <w:bCs/>
                                    <w:color w:val="1F4E79"/>
                                    <w:lang w:val="en-GB"/>
                                  </w:rPr>
                                  <w:t xml:space="preserve"> </w:t>
                                </w:r>
                              </w:p>
                              <w:p w14:paraId="31AAC556" w14:textId="77777777" w:rsidR="003B0F9C" w:rsidRPr="00EA0C01" w:rsidRDefault="003B0F9C">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B0F9C" w:rsidRPr="00845537" w14:paraId="097D9DE9" w14:textId="77777777" w:rsidTr="0060548C">
                                  <w:trPr>
                                    <w:trHeight w:val="174"/>
                                  </w:trPr>
                                  <w:tc>
                                    <w:tcPr>
                                      <w:tcW w:w="1697" w:type="dxa"/>
                                    </w:tcPr>
                                    <w:p w14:paraId="7F87B90E"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3B0F9C" w:rsidRPr="00845537" w:rsidRDefault="003B0F9C" w:rsidP="0060548C">
                                      <w:pPr>
                                        <w:spacing w:after="160" w:line="259" w:lineRule="auto"/>
                                        <w:jc w:val="right"/>
                                        <w:rPr>
                                          <w:rFonts w:ascii="Century Gothic" w:eastAsia="Calibri" w:hAnsi="Century Gothic" w:cs="Arial"/>
                                          <w:color w:val="auto"/>
                                          <w:sz w:val="22"/>
                                          <w:szCs w:val="22"/>
                                          <w:lang w:eastAsia="en-US"/>
                                        </w:rPr>
                                      </w:pPr>
                                    </w:p>
                                  </w:tc>
                                </w:tr>
                                <w:tr w:rsidR="003B0F9C" w:rsidRPr="00845537" w14:paraId="24BB33F5" w14:textId="77777777" w:rsidTr="0060548C">
                                  <w:trPr>
                                    <w:trHeight w:val="174"/>
                                  </w:trPr>
                                  <w:tc>
                                    <w:tcPr>
                                      <w:tcW w:w="1697" w:type="dxa"/>
                                    </w:tcPr>
                                    <w:p w14:paraId="331FB86E"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B0F9C" w:rsidRPr="00845537" w14:paraId="3ABCD018" w14:textId="77777777" w:rsidTr="0060548C">
                                  <w:trPr>
                                    <w:trHeight w:val="174"/>
                                  </w:trPr>
                                  <w:tc>
                                    <w:tcPr>
                                      <w:tcW w:w="1697" w:type="dxa"/>
                                    </w:tcPr>
                                    <w:p w14:paraId="3CC5160C"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3B0F9C" w:rsidRPr="00845537" w14:paraId="0ED5CC1D" w14:textId="77777777" w:rsidTr="0060548C">
                                  <w:trPr>
                                    <w:trHeight w:val="421"/>
                                  </w:trPr>
                                  <w:tc>
                                    <w:tcPr>
                                      <w:tcW w:w="1697" w:type="dxa"/>
                                    </w:tcPr>
                                    <w:p w14:paraId="7887EE06"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B0F9C" w:rsidRPr="00845537" w14:paraId="1F0613E8" w14:textId="77777777" w:rsidTr="0060548C">
                                  <w:trPr>
                                    <w:trHeight w:val="421"/>
                                  </w:trPr>
                                  <w:tc>
                                    <w:tcPr>
                                      <w:tcW w:w="1697" w:type="dxa"/>
                                    </w:tcPr>
                                    <w:p w14:paraId="3B0428D6"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3B0F9C" w:rsidRPr="00845537" w:rsidRDefault="003B0F9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3B0F9C" w:rsidRPr="00845537" w:rsidRDefault="003B0F9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3B0F9C" w:rsidRPr="00845537" w:rsidRDefault="003B0F9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3B0F9C" w:rsidRPr="00845537" w:rsidRDefault="003B0F9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B0F9C" w:rsidRPr="00845537" w14:paraId="660BF67E" w14:textId="77777777" w:rsidTr="0060548C">
                                  <w:trPr>
                                    <w:trHeight w:val="421"/>
                                  </w:trPr>
                                  <w:tc>
                                    <w:tcPr>
                                      <w:tcW w:w="1697" w:type="dxa"/>
                                    </w:tcPr>
                                    <w:p w14:paraId="473661FB"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3B0F9C" w:rsidRPr="00845537" w:rsidRDefault="003B0F9C"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3B0F9C" w:rsidRPr="0060548C" w:rsidRDefault="003B0F9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3B0F9C" w:rsidRPr="000A331D" w:rsidRDefault="003B0F9C"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3B0F9C" w:rsidRDefault="003B0F9C" w:rsidP="003005F4">
                                <w:pPr>
                                  <w:jc w:val="right"/>
                                </w:pPr>
                              </w:p>
                              <w:p w14:paraId="4B6280BC" w14:textId="4CC8F372" w:rsidR="003B0F9C" w:rsidRPr="000A331D" w:rsidRDefault="003B0F9C"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3B0F9C" w:rsidRPr="0060548C" w:rsidRDefault="003B0F9C"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3B0F9C" w:rsidRPr="00EA0C01" w:rsidRDefault="003B0F9C"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3B0F9C" w:rsidRPr="00EA0C01" w:rsidRDefault="003B0F9C" w:rsidP="003005F4">
                          <w:pPr>
                            <w:jc w:val="right"/>
                            <w:rPr>
                              <w:lang w:val="en-GB"/>
                            </w:rPr>
                          </w:pPr>
                        </w:p>
                        <w:p w14:paraId="037EC727" w14:textId="77777777" w:rsidR="003B0F9C" w:rsidRPr="00EA0C01" w:rsidRDefault="003B0F9C" w:rsidP="0024194F">
                          <w:pPr>
                            <w:pStyle w:val="Sottotitolo"/>
                            <w:jc w:val="right"/>
                            <w:rPr>
                              <w:color w:val="1F4E79"/>
                              <w:lang w:val="en-GB"/>
                            </w:rPr>
                          </w:pPr>
                          <w:r w:rsidRPr="00EA0C01">
                            <w:rPr>
                              <w:b/>
                              <w:bCs/>
                              <w:color w:val="1F4E79"/>
                              <w:lang w:val="en-GB"/>
                            </w:rPr>
                            <w:t xml:space="preserve"> </w:t>
                          </w:r>
                        </w:p>
                        <w:p w14:paraId="31AAC556" w14:textId="77777777" w:rsidR="003B0F9C" w:rsidRPr="00EA0C01" w:rsidRDefault="003B0F9C">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B0F9C" w:rsidRPr="00845537" w14:paraId="097D9DE9" w14:textId="77777777" w:rsidTr="0060548C">
                            <w:trPr>
                              <w:trHeight w:val="174"/>
                            </w:trPr>
                            <w:tc>
                              <w:tcPr>
                                <w:tcW w:w="1697" w:type="dxa"/>
                              </w:tcPr>
                              <w:p w14:paraId="7F87B90E"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3B0F9C" w:rsidRPr="00845537" w:rsidRDefault="003B0F9C" w:rsidP="0060548C">
                                <w:pPr>
                                  <w:spacing w:after="160" w:line="259" w:lineRule="auto"/>
                                  <w:jc w:val="right"/>
                                  <w:rPr>
                                    <w:rFonts w:ascii="Century Gothic" w:eastAsia="Calibri" w:hAnsi="Century Gothic" w:cs="Arial"/>
                                    <w:color w:val="auto"/>
                                    <w:sz w:val="22"/>
                                    <w:szCs w:val="22"/>
                                    <w:lang w:eastAsia="en-US"/>
                                  </w:rPr>
                                </w:pPr>
                              </w:p>
                            </w:tc>
                          </w:tr>
                          <w:tr w:rsidR="003B0F9C" w:rsidRPr="00845537" w14:paraId="24BB33F5" w14:textId="77777777" w:rsidTr="0060548C">
                            <w:trPr>
                              <w:trHeight w:val="174"/>
                            </w:trPr>
                            <w:tc>
                              <w:tcPr>
                                <w:tcW w:w="1697" w:type="dxa"/>
                              </w:tcPr>
                              <w:p w14:paraId="331FB86E"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B0F9C" w:rsidRPr="00845537" w14:paraId="3ABCD018" w14:textId="77777777" w:rsidTr="0060548C">
                            <w:trPr>
                              <w:trHeight w:val="174"/>
                            </w:trPr>
                            <w:tc>
                              <w:tcPr>
                                <w:tcW w:w="1697" w:type="dxa"/>
                              </w:tcPr>
                              <w:p w14:paraId="3CC5160C"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3B0F9C" w:rsidRPr="00845537" w14:paraId="0ED5CC1D" w14:textId="77777777" w:rsidTr="0060548C">
                            <w:trPr>
                              <w:trHeight w:val="421"/>
                            </w:trPr>
                            <w:tc>
                              <w:tcPr>
                                <w:tcW w:w="1697" w:type="dxa"/>
                              </w:tcPr>
                              <w:p w14:paraId="7887EE06"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B0F9C" w:rsidRPr="00845537" w14:paraId="1F0613E8" w14:textId="77777777" w:rsidTr="0060548C">
                            <w:trPr>
                              <w:trHeight w:val="421"/>
                            </w:trPr>
                            <w:tc>
                              <w:tcPr>
                                <w:tcW w:w="1697" w:type="dxa"/>
                              </w:tcPr>
                              <w:p w14:paraId="3B0428D6"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3B0F9C" w:rsidRPr="00845537" w:rsidRDefault="003B0F9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3B0F9C" w:rsidRPr="00845537" w:rsidRDefault="003B0F9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3B0F9C" w:rsidRPr="00845537" w:rsidRDefault="003B0F9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3B0F9C" w:rsidRPr="00845537" w:rsidRDefault="003B0F9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B0F9C" w:rsidRPr="00845537" w14:paraId="660BF67E" w14:textId="77777777" w:rsidTr="0060548C">
                            <w:trPr>
                              <w:trHeight w:val="421"/>
                            </w:trPr>
                            <w:tc>
                              <w:tcPr>
                                <w:tcW w:w="1697" w:type="dxa"/>
                              </w:tcPr>
                              <w:p w14:paraId="473661FB" w14:textId="77777777" w:rsidR="003B0F9C" w:rsidRPr="00845537" w:rsidRDefault="003B0F9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3B0F9C" w:rsidRPr="00845537" w:rsidRDefault="003B0F9C"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3B0F9C" w:rsidRPr="0060548C" w:rsidRDefault="003B0F9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3B0F9C" w:rsidRPr="000A331D" w:rsidRDefault="003B0F9C"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3B0F9C" w:rsidRDefault="003B0F9C" w:rsidP="003005F4">
                          <w:pPr>
                            <w:jc w:val="right"/>
                          </w:pPr>
                        </w:p>
                        <w:p w14:paraId="4B6280BC" w14:textId="4CC8F372" w:rsidR="003B0F9C" w:rsidRPr="000A331D" w:rsidRDefault="003B0F9C"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scenari, usecase</w:t>
                </w:r>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F07BCB" w:rsidRPr="0067614F" w14:paraId="3116D962"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3C65AAE4" w14:textId="6AA3A142" w:rsidR="00F07BCB" w:rsidRDefault="00F07BCB" w:rsidP="00F07BCB">
                <w:pPr>
                  <w:pStyle w:val="Logo"/>
                  <w:spacing w:before="0" w:after="0"/>
                  <w:jc w:val="center"/>
                  <w:rPr>
                    <w:sz w:val="24"/>
                  </w:rPr>
                </w:pPr>
                <w:r>
                  <w:rPr>
                    <w:sz w:val="24"/>
                  </w:rPr>
                  <w:t>01/12/2020</w:t>
                </w:r>
              </w:p>
            </w:tc>
            <w:tc>
              <w:tcPr>
                <w:tcW w:w="1701" w:type="dxa"/>
              </w:tcPr>
              <w:p w14:paraId="2359C266" w14:textId="371E06FD"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Vr1.0</w:t>
                </w:r>
              </w:p>
            </w:tc>
            <w:tc>
              <w:tcPr>
                <w:tcW w:w="3550" w:type="dxa"/>
              </w:tcPr>
              <w:p w14:paraId="4583872A" w14:textId="4C3BBB74"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 xml:space="preserve">Revisione e modifiche </w:t>
                </w:r>
              </w:p>
            </w:tc>
            <w:tc>
              <w:tcPr>
                <w:tcW w:w="2266" w:type="dxa"/>
              </w:tcPr>
              <w:p w14:paraId="61E5345E" w14:textId="108BA0F2" w:rsidR="00F07BCB" w:rsidRPr="0067614F"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sidRPr="00F07BCB">
                  <w:rPr>
                    <w:sz w:val="24"/>
                    <w:lang w:val="en-GB"/>
                  </w:rPr>
                  <w:t>Ciro Fusco</w:t>
                </w: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3B0F9C"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B76326">
          <w:pPr>
            <w:pStyle w:val="Sommario1"/>
            <w:rPr>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3B0F9C">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3B0F9C">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3B0F9C">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3B0F9C">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3B0F9C">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3B0F9C">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3B0F9C" w:rsidP="00B76326">
          <w:pPr>
            <w:pStyle w:val="Sommario1"/>
            <w:rPr>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3B0F9C" w:rsidP="00B76326">
          <w:pPr>
            <w:pStyle w:val="Sommario1"/>
            <w:rPr>
              <w:noProof/>
              <w:color w:val="auto"/>
              <w:sz w:val="22"/>
              <w:szCs w:val="22"/>
              <w:lang w:eastAsia="it-IT"/>
            </w:rPr>
          </w:pPr>
          <w:hyperlink w:anchor="_Toc57565263" w:history="1">
            <w:r w:rsidR="00C1608C" w:rsidRPr="00054AF3">
              <w:rPr>
                <w:rStyle w:val="Collegamentoipertestuale"/>
                <w:noProof/>
              </w:rPr>
              <w:t>3. Sistema proposto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3B0F9C">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3B0F9C">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3B0F9C">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3B0F9C">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3B0F9C">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3B0F9C">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3B0F9C">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3B0F9C">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Implementazione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3B0F9C">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3B0F9C">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3B0F9C">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3B0F9C">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3B0F9C">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3B0F9C">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3B0F9C">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3B0F9C">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3B0F9C">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3B0F9C">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3B0F9C">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3B0F9C">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3B0F9C">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3B0F9C">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3B0F9C">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3B0F9C" w:rsidP="00B76326">
          <w:pPr>
            <w:pStyle w:val="Sommario1"/>
            <w:rPr>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68F855DD"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 xml:space="preserve">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w:t>
      </w:r>
      <w:r w:rsidR="00CD64E9">
        <w:rPr>
          <w:rStyle w:val="normaltextrun"/>
          <w:rFonts w:cs="Calibri"/>
          <w:color w:val="000000" w:themeColor="text1"/>
          <w:sz w:val="24"/>
          <w:szCs w:val="24"/>
          <w:shd w:val="clear" w:color="auto" w:fill="FFFFFF"/>
          <w:lang w:val="it-IT"/>
        </w:rPr>
        <w:t>e</w:t>
      </w:r>
      <w:r w:rsidRPr="00880D67">
        <w:rPr>
          <w:rStyle w:val="normaltextrun"/>
          <w:rFonts w:cs="Calibri"/>
          <w:color w:val="000000" w:themeColor="text1"/>
          <w:sz w:val="24"/>
          <w:szCs w:val="24"/>
          <w:shd w:val="clear" w:color="auto" w:fill="FFFFFF"/>
          <w:lang w:val="it-IT"/>
        </w:rPr>
        <w:t xml:space="preserve">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r>
        <w:rPr>
          <w:rStyle w:val="eop"/>
          <w:color w:val="000000" w:themeColor="text1"/>
          <w:sz w:val="24"/>
          <w:szCs w:val="24"/>
          <w:lang w:val="it-IT"/>
        </w:rPr>
        <w:t>NewDM non gestirà nemmeno gli orari dei lavoro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076B2CEC" w:rsidR="00AA1625" w:rsidRPr="00C63BBA" w:rsidRDefault="006547FE" w:rsidP="00B908C7">
      <w:pPr>
        <w:pStyle w:val="Nessunaspaziatura"/>
        <w:jc w:val="both"/>
        <w:rPr>
          <w:color w:val="000000" w:themeColor="text1"/>
          <w:sz w:val="24"/>
          <w:szCs w:val="24"/>
          <w:lang w:val="it-IT"/>
        </w:rPr>
      </w:pPr>
      <w:r>
        <w:rPr>
          <w:color w:val="000000" w:themeColor="text1"/>
          <w:sz w:val="24"/>
          <w:szCs w:val="24"/>
          <w:lang w:val="it-IT"/>
        </w:rPr>
        <w:t>- RNF</w:t>
      </w:r>
      <w:r w:rsidR="00AA1625" w:rsidRPr="00C63BBA">
        <w:rPr>
          <w:color w:val="000000" w:themeColor="text1"/>
          <w:sz w:val="24"/>
          <w:szCs w:val="24"/>
          <w:lang w:val="it-IT"/>
        </w:rPr>
        <w:t xml:space="preserve">: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r w:rsidR="004A29E6" w:rsidRPr="0067614F">
        <w:rPr>
          <w:lang w:val="en-GB"/>
        </w:rPr>
        <w:t>Riferimenti</w:t>
      </w:r>
      <w:bookmarkEnd w:id="10"/>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1" w:name="_Toc57565261"/>
      <w:r w:rsidRPr="00162EC1">
        <w:t>1.</w:t>
      </w:r>
      <w:r>
        <w:t>6</w:t>
      </w:r>
      <w:r w:rsidRPr="00162EC1">
        <w:t xml:space="preserve"> </w:t>
      </w:r>
      <w:r>
        <w:t>Panoramic</w:t>
      </w:r>
      <w:r w:rsidR="00D62CF7">
        <w:t>a</w:t>
      </w:r>
      <w:bookmarkEnd w:id="11"/>
    </w:p>
    <w:p w14:paraId="660C6E1D" w14:textId="05E92AA0" w:rsidR="005B4B68" w:rsidRDefault="00162EC1" w:rsidP="005B4B68">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w:t>
      </w:r>
      <w:r w:rsidR="005B4B68">
        <w:rPr>
          <w:color w:val="000000" w:themeColor="text1"/>
          <w:sz w:val="24"/>
          <w:szCs w:val="24"/>
          <w:lang w:val="it-IT"/>
        </w:rPr>
        <w:t xml:space="preserve">, </w:t>
      </w:r>
      <w:r w:rsidR="005B4B68" w:rsidRPr="005B4B68">
        <w:rPr>
          <w:color w:val="000000" w:themeColor="text1"/>
          <w:sz w:val="24"/>
          <w:szCs w:val="24"/>
          <w:lang w:val="it-IT"/>
        </w:rPr>
        <w:t>dedicata alla spiegazione di come è la realtà attuale, prima dello sviluppo del sistema</w:t>
      </w:r>
      <w:r w:rsidRPr="00967CDF">
        <w:rPr>
          <w:color w:val="000000" w:themeColor="text1"/>
          <w:sz w:val="24"/>
          <w:szCs w:val="24"/>
          <w:lang w:val="it-IT"/>
        </w:rPr>
        <w:t xml:space="preserve">. </w:t>
      </w:r>
    </w:p>
    <w:p w14:paraId="13F206DE" w14:textId="53518F4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lastRenderedPageBreak/>
        <w:t>Al terzo punto verrà presentato il sistema proposto</w:t>
      </w:r>
      <w:r>
        <w:rPr>
          <w:color w:val="000000" w:themeColor="text1"/>
          <w:sz w:val="24"/>
          <w:szCs w:val="24"/>
          <w:lang w:val="it-IT"/>
        </w:rPr>
        <w:t xml:space="preserve">. </w:t>
      </w:r>
      <w:r w:rsidRPr="005B4B68">
        <w:rPr>
          <w:color w:val="000000" w:themeColor="text1"/>
          <w:sz w:val="24"/>
          <w:szCs w:val="24"/>
          <w:lang w:val="it-IT"/>
        </w:rPr>
        <w:t>Questa sezione del documento parte con una sottosezione di introduzione nella quale viene fornita una descrizione dell’idea di base di come il sistema dovrebbe essere.</w:t>
      </w:r>
    </w:p>
    <w:p w14:paraId="46FE2320"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Si procede con la sottosezione dei Requisiti Funzionali del sistema dove vengono identificate le funzionalità che il sistema deve offrire. I requisiti funzionali seguono questo tipo di convenzione:</w:t>
      </w:r>
    </w:p>
    <w:p w14:paraId="2F60721E" w14:textId="369D749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RF</w:t>
      </w:r>
      <w:r>
        <w:rPr>
          <w:color w:val="000000" w:themeColor="text1"/>
          <w:sz w:val="24"/>
          <w:szCs w:val="24"/>
          <w:lang w:val="it-IT"/>
        </w:rPr>
        <w:t>_</w:t>
      </w:r>
      <w:r w:rsidRPr="005B4B68">
        <w:rPr>
          <w:color w:val="000000" w:themeColor="text1"/>
          <w:sz w:val="24"/>
          <w:szCs w:val="24"/>
          <w:lang w:val="it-IT"/>
        </w:rPr>
        <w:t>[numero]</w:t>
      </w:r>
      <w:r>
        <w:rPr>
          <w:color w:val="000000" w:themeColor="text1"/>
          <w:sz w:val="24"/>
          <w:szCs w:val="24"/>
          <w:lang w:val="it-IT"/>
        </w:rPr>
        <w:t xml:space="preserve">. </w:t>
      </w:r>
      <w:r w:rsidRPr="005B4B68">
        <w:rPr>
          <w:color w:val="000000" w:themeColor="text1"/>
          <w:sz w:val="24"/>
          <w:szCs w:val="24"/>
          <w:lang w:val="it-IT"/>
        </w:rPr>
        <w:t>La sezione del SISTEMA PROPOSTO continua con i Requisiti Non Funzionali, che seguono questo tipo di convenzione:</w:t>
      </w:r>
    </w:p>
    <w:p w14:paraId="2206A811" w14:textId="49C1628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NFR</w:t>
      </w:r>
      <w:r>
        <w:rPr>
          <w:color w:val="000000" w:themeColor="text1"/>
          <w:sz w:val="24"/>
          <w:szCs w:val="24"/>
          <w:lang w:val="it-IT"/>
        </w:rPr>
        <w:t>-</w:t>
      </w:r>
      <w:r w:rsidRPr="005B4B68">
        <w:rPr>
          <w:color w:val="000000" w:themeColor="text1"/>
          <w:sz w:val="24"/>
          <w:szCs w:val="24"/>
          <w:lang w:val="it-IT"/>
        </w:rPr>
        <w:t>[numero]</w:t>
      </w:r>
      <w:r>
        <w:rPr>
          <w:color w:val="000000" w:themeColor="text1"/>
          <w:sz w:val="24"/>
          <w:szCs w:val="24"/>
          <w:lang w:val="it-IT"/>
        </w:rPr>
        <w:t>.</w:t>
      </w:r>
    </w:p>
    <w:p w14:paraId="746A4C5E"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 Requisiti Non Funzionali seguono il modello FURPS+, essi sono: Usabilità, Affidabilità, Prestazioni, Supportabilità, Implementazione, Interfaccia, Packaging, Legali.</w:t>
      </w:r>
    </w:p>
    <w:p w14:paraId="2D00BB32" w14:textId="554CCDF5"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composizione del documento segue con</w:t>
      </w:r>
      <w:r>
        <w:rPr>
          <w:color w:val="000000" w:themeColor="text1"/>
          <w:sz w:val="24"/>
          <w:szCs w:val="24"/>
          <w:lang w:val="it-IT"/>
        </w:rPr>
        <w:t xml:space="preserve"> </w:t>
      </w:r>
      <w:r w:rsidRPr="005B4B68">
        <w:rPr>
          <w:color w:val="000000" w:themeColor="text1"/>
          <w:sz w:val="24"/>
          <w:szCs w:val="24"/>
          <w:lang w:val="it-IT"/>
        </w:rPr>
        <w:t>scenari e use cas</w:t>
      </w:r>
      <w:r>
        <w:rPr>
          <w:color w:val="000000" w:themeColor="text1"/>
          <w:sz w:val="24"/>
          <w:szCs w:val="24"/>
          <w:lang w:val="it-IT"/>
        </w:rPr>
        <w:t>e,</w:t>
      </w:r>
      <w:r w:rsidRPr="005B4B68">
        <w:rPr>
          <w:color w:val="000000" w:themeColor="text1"/>
          <w:sz w:val="24"/>
          <w:szCs w:val="24"/>
          <w:lang w:val="it-IT"/>
        </w:rPr>
        <w:t xml:space="preserve"> modelli ad oggetto e i modelli dinamici</w:t>
      </w:r>
      <w:r>
        <w:rPr>
          <w:color w:val="000000" w:themeColor="text1"/>
          <w:sz w:val="24"/>
          <w:szCs w:val="24"/>
          <w:lang w:val="it-IT"/>
        </w:rPr>
        <w:t>, attraverso i quali</w:t>
      </w:r>
      <w:r w:rsidRPr="005B4B68">
        <w:rPr>
          <w:color w:val="000000" w:themeColor="text1"/>
          <w:sz w:val="24"/>
          <w:szCs w:val="24"/>
          <w:lang w:val="it-IT"/>
        </w:rPr>
        <w:t xml:space="preserve"> verrà stabilito chi sono gli attori del sistema e come gli attori individuati interagiscono con il sistema</w:t>
      </w:r>
      <w:r>
        <w:rPr>
          <w:color w:val="000000" w:themeColor="text1"/>
          <w:sz w:val="24"/>
          <w:szCs w:val="24"/>
          <w:lang w:val="it-IT"/>
        </w:rPr>
        <w:t>.</w:t>
      </w:r>
      <w:r w:rsidRPr="005B4B68">
        <w:rPr>
          <w:color w:val="000000" w:themeColor="text1"/>
          <w:sz w:val="24"/>
          <w:szCs w:val="24"/>
          <w:lang w:val="it-IT"/>
        </w:rPr>
        <w:t xml:space="preserve"> </w:t>
      </w:r>
    </w:p>
    <w:p w14:paraId="101A292F" w14:textId="0464966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sezione sistema proposto si conclude con l'interfaccia utente: mock-ups e navigational path.</w:t>
      </w:r>
    </w:p>
    <w:p w14:paraId="56AAB681"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Viene definito il design dell’interfaccia utente e le varie pagine dell’applicazione usando i relativi mockups.</w:t>
      </w:r>
    </w:p>
    <w:p w14:paraId="5C1102C0" w14:textId="2E90DB5F" w:rsidR="00162EC1" w:rsidRPr="00967CDF"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Il documento si conclude con il GLOSSARIO, dove sono specificati i termini utilizzati nel documento per evitare ambiguità.</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diagram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diagram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2574A9DE" w:rsidR="00CC6E35" w:rsidRPr="00B908C7" w:rsidRDefault="003B0F9C"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eastAsia="it-IT"/>
        </w:rPr>
        <w:lastRenderedPageBreak/>
        <w:pict w14:anchorId="00C2D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388.55pt">
            <v:imagedata r:id="rId16" o:title="NC09 - ActivityDiagram current"/>
          </v:shape>
        </w:pict>
      </w:r>
    </w:p>
    <w:p w14:paraId="3B38756E" w14:textId="451644DA" w:rsidR="0026167D" w:rsidRPr="00E06621" w:rsidRDefault="0026167D" w:rsidP="003E7B9B">
      <w:pPr>
        <w:pStyle w:val="Titolo1"/>
        <w:pBdr>
          <w:bottom w:val="single" w:sz="2" w:space="0" w:color="DEEAF6"/>
        </w:pBdr>
      </w:pPr>
      <w:bookmarkStart w:id="13" w:name="_Toc57565263"/>
      <w:r w:rsidRPr="00E06621">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03D25EF5" w:rsidR="00AA1625" w:rsidRDefault="00C430F2" w:rsidP="00B908C7">
      <w:pPr>
        <w:pStyle w:val="Nessunaspaziatura"/>
        <w:jc w:val="both"/>
        <w:rPr>
          <w:color w:val="000000" w:themeColor="text1"/>
          <w:sz w:val="24"/>
          <w:szCs w:val="24"/>
          <w:lang w:val="it-IT"/>
        </w:rPr>
      </w:pPr>
      <w:r>
        <w:rPr>
          <w:color w:val="000000" w:themeColor="text1"/>
          <w:sz w:val="24"/>
          <w:szCs w:val="24"/>
          <w:lang w:val="it-IT"/>
        </w:rPr>
        <w:t xml:space="preserve">Il sistema da noi proposto è un’applicazione </w:t>
      </w:r>
      <w:r w:rsidR="00AA1625" w:rsidRPr="00C63BBA">
        <w:rPr>
          <w:color w:val="000000" w:themeColor="text1"/>
          <w:sz w:val="24"/>
          <w:szCs w:val="24"/>
          <w:lang w:val="it-IT"/>
        </w:rPr>
        <w:t>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701B81DD" w14:textId="77777777" w:rsidR="007532FB"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r w:rsidR="00C430F2">
        <w:rPr>
          <w:color w:val="000000" w:themeColor="text1"/>
          <w:sz w:val="24"/>
          <w:szCs w:val="24"/>
          <w:lang w:val="it-IT"/>
        </w:rPr>
        <w:t xml:space="preserve"> Nelle prime versioni la scannerizzazione </w:t>
      </w:r>
      <w:r w:rsidR="00D832F1">
        <w:rPr>
          <w:color w:val="000000" w:themeColor="text1"/>
          <w:sz w:val="24"/>
          <w:szCs w:val="24"/>
          <w:lang w:val="it-IT"/>
        </w:rPr>
        <w:t xml:space="preserve">si riferirà </w:t>
      </w:r>
      <w:r w:rsidR="007532FB">
        <w:rPr>
          <w:color w:val="000000" w:themeColor="text1"/>
          <w:sz w:val="24"/>
          <w:szCs w:val="24"/>
          <w:lang w:val="it-IT"/>
        </w:rPr>
        <w:t>.</w:t>
      </w:r>
    </w:p>
    <w:p w14:paraId="03622FA1" w14:textId="19190683" w:rsidR="00ED14D7" w:rsidRDefault="00C430F2" w:rsidP="00B908C7">
      <w:pPr>
        <w:pStyle w:val="Nessunaspaziatura"/>
        <w:jc w:val="both"/>
        <w:rPr>
          <w:color w:val="000000" w:themeColor="text1"/>
          <w:sz w:val="24"/>
          <w:szCs w:val="24"/>
          <w:lang w:val="it-IT"/>
        </w:rPr>
      </w:pPr>
      <w:r>
        <w:rPr>
          <w:color w:val="000000" w:themeColor="text1"/>
          <w:sz w:val="24"/>
          <w:szCs w:val="24"/>
          <w:lang w:val="it-IT"/>
        </w:rPr>
        <w:t>all’inserimento manuale del codice.</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CE34614" w14:textId="2EBFF538" w:rsidR="007D203E"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presentiamo</w:t>
      </w:r>
      <w:r w:rsidR="007D203E">
        <w:rPr>
          <w:color w:val="000000" w:themeColor="text1"/>
          <w:sz w:val="24"/>
          <w:szCs w:val="24"/>
          <w:lang w:val="it-IT"/>
        </w:rPr>
        <w:t xml:space="preserve"> diversi a</w:t>
      </w:r>
      <w:r w:rsidRPr="0085516E">
        <w:rPr>
          <w:color w:val="000000" w:themeColor="text1"/>
          <w:sz w:val="24"/>
          <w:szCs w:val="24"/>
          <w:lang w:val="it-IT"/>
        </w:rPr>
        <w:t>ctivity diagram relativ</w:t>
      </w:r>
      <w:r w:rsidR="007D203E">
        <w:rPr>
          <w:color w:val="000000" w:themeColor="text1"/>
          <w:sz w:val="24"/>
          <w:szCs w:val="24"/>
          <w:lang w:val="it-IT"/>
        </w:rPr>
        <w:t>i</w:t>
      </w:r>
      <w:r w:rsidRPr="0085516E">
        <w:rPr>
          <w:color w:val="000000" w:themeColor="text1"/>
          <w:sz w:val="24"/>
          <w:szCs w:val="24"/>
          <w:lang w:val="it-IT"/>
        </w:rPr>
        <w:t xml:space="preserve"> alle funzionalità principali messe a</w:t>
      </w:r>
      <w:r w:rsidR="007D203E">
        <w:rPr>
          <w:color w:val="000000" w:themeColor="text1"/>
          <w:sz w:val="24"/>
          <w:szCs w:val="24"/>
          <w:lang w:val="it-IT"/>
        </w:rPr>
        <w:t xml:space="preserve"> disposizione dal sistema</w:t>
      </w:r>
      <w:r w:rsidRPr="0085516E">
        <w:rPr>
          <w:color w:val="000000" w:themeColor="text1"/>
          <w:sz w:val="24"/>
          <w:szCs w:val="24"/>
          <w:lang w:val="it-IT"/>
        </w:rPr>
        <w:t>.</w:t>
      </w:r>
    </w:p>
    <w:p w14:paraId="42A1C822" w14:textId="2A5F69C0" w:rsidR="007D203E" w:rsidRDefault="007D203E" w:rsidP="00B908C7">
      <w:pPr>
        <w:pStyle w:val="Nessunaspaziatura"/>
        <w:jc w:val="both"/>
        <w:rPr>
          <w:color w:val="000000" w:themeColor="text1"/>
          <w:sz w:val="24"/>
          <w:szCs w:val="24"/>
          <w:lang w:val="it-IT"/>
        </w:rPr>
      </w:pPr>
    </w:p>
    <w:p w14:paraId="2F3234E9" w14:textId="6AB93B39" w:rsidR="0085516E" w:rsidRDefault="007D203E" w:rsidP="00B908C7">
      <w:pPr>
        <w:pStyle w:val="Nessunaspaziatura"/>
        <w:jc w:val="both"/>
        <w:rPr>
          <w:color w:val="000000" w:themeColor="text1"/>
          <w:sz w:val="24"/>
          <w:szCs w:val="24"/>
          <w:lang w:val="it-IT"/>
        </w:rPr>
      </w:pPr>
      <w:r>
        <w:rPr>
          <w:color w:val="000000" w:themeColor="text1"/>
          <w:sz w:val="24"/>
          <w:szCs w:val="24"/>
          <w:lang w:val="it-IT"/>
        </w:rPr>
        <w:t>Creazione ed emissione scontrino</w:t>
      </w:r>
    </w:p>
    <w:p w14:paraId="79D137B6" w14:textId="02A05E51" w:rsidR="0085516E" w:rsidRPr="0085516E" w:rsidRDefault="003B0F9C" w:rsidP="007532FB">
      <w:pPr>
        <w:pStyle w:val="Nessunaspaziatura"/>
        <w:jc w:val="center"/>
        <w:rPr>
          <w:color w:val="000000" w:themeColor="text1"/>
          <w:sz w:val="24"/>
          <w:szCs w:val="24"/>
          <w:lang w:val="it-IT"/>
        </w:rPr>
      </w:pPr>
      <w:r>
        <w:rPr>
          <w:noProof/>
          <w:color w:val="000000" w:themeColor="text1"/>
          <w:sz w:val="24"/>
          <w:szCs w:val="24"/>
          <w:lang w:val="it-IT" w:eastAsia="it-IT"/>
        </w:rPr>
        <w:pict w14:anchorId="4AC109BC">
          <v:shape id="_x0000_i1026" type="#_x0000_t75" style="width:372.25pt;height:469.35pt">
            <v:imagedata r:id="rId17" o:title="NC09-Activity diagram proposed- Cassa"/>
          </v:shape>
        </w:pict>
      </w:r>
    </w:p>
    <w:p w14:paraId="5231FBE0" w14:textId="21A2C467" w:rsidR="007D203E" w:rsidRDefault="007D203E" w:rsidP="007532FB">
      <w:pPr>
        <w:pStyle w:val="Nessunaspaziatura"/>
        <w:jc w:val="center"/>
        <w:rPr>
          <w:color w:val="000000" w:themeColor="text1"/>
          <w:lang w:val="it-IT"/>
        </w:rPr>
      </w:pPr>
    </w:p>
    <w:p w14:paraId="7C555F5B" w14:textId="020CC125" w:rsidR="007D203E" w:rsidRDefault="007D203E" w:rsidP="007532FB">
      <w:pPr>
        <w:pStyle w:val="Nessunaspaziatura"/>
        <w:jc w:val="center"/>
        <w:rPr>
          <w:color w:val="000000" w:themeColor="text1"/>
          <w:lang w:val="it-IT"/>
        </w:rPr>
      </w:pPr>
    </w:p>
    <w:p w14:paraId="3E5A5134" w14:textId="30637E83" w:rsidR="007D203E" w:rsidRDefault="007D203E" w:rsidP="007532FB">
      <w:pPr>
        <w:pStyle w:val="Nessunaspaziatura"/>
        <w:jc w:val="center"/>
        <w:rPr>
          <w:color w:val="000000" w:themeColor="text1"/>
          <w:lang w:val="it-IT"/>
        </w:rPr>
      </w:pPr>
    </w:p>
    <w:p w14:paraId="73F9367D" w14:textId="3E97E7C0" w:rsidR="007D203E" w:rsidRDefault="007D203E" w:rsidP="007532FB">
      <w:pPr>
        <w:pStyle w:val="Nessunaspaziatura"/>
        <w:jc w:val="center"/>
        <w:rPr>
          <w:color w:val="000000" w:themeColor="text1"/>
          <w:lang w:val="it-IT"/>
        </w:rPr>
      </w:pPr>
    </w:p>
    <w:p w14:paraId="64A28857" w14:textId="44F5B550" w:rsidR="007D203E" w:rsidRPr="007D203E" w:rsidRDefault="007D203E" w:rsidP="007D203E">
      <w:pPr>
        <w:pStyle w:val="Nessunaspaziatura"/>
        <w:rPr>
          <w:color w:val="000000" w:themeColor="text1"/>
          <w:sz w:val="28"/>
          <w:lang w:val="it-IT"/>
        </w:rPr>
      </w:pPr>
      <w:r>
        <w:rPr>
          <w:color w:val="000000" w:themeColor="text1"/>
          <w:sz w:val="28"/>
          <w:lang w:val="it-IT"/>
        </w:rPr>
        <w:lastRenderedPageBreak/>
        <w:t>Creazione e salvataggio ticket</w:t>
      </w:r>
    </w:p>
    <w:p w14:paraId="2F95A919" w14:textId="77777777" w:rsidR="007D203E" w:rsidRDefault="007D203E" w:rsidP="007532FB">
      <w:pPr>
        <w:pStyle w:val="Nessunaspaziatura"/>
        <w:jc w:val="center"/>
        <w:rPr>
          <w:color w:val="000000" w:themeColor="text1"/>
          <w:lang w:val="it-IT"/>
        </w:rPr>
      </w:pPr>
    </w:p>
    <w:p w14:paraId="6E78D679" w14:textId="77777777" w:rsidR="007D203E" w:rsidRDefault="003B0F9C" w:rsidP="007D203E">
      <w:pPr>
        <w:pStyle w:val="Nessunaspaziatura"/>
        <w:jc w:val="center"/>
        <w:rPr>
          <w:color w:val="000000" w:themeColor="text1"/>
          <w:lang w:val="it-IT"/>
        </w:rPr>
      </w:pPr>
      <w:r>
        <w:rPr>
          <w:color w:val="000000" w:themeColor="text1"/>
          <w:lang w:val="it-IT"/>
        </w:rPr>
        <w:pict w14:anchorId="146998BB">
          <v:shape id="_x0000_i1027" type="#_x0000_t75" style="width:201.05pt;height:346.4pt">
            <v:imagedata r:id="rId18" o:title="NC09-Activity diagram proposed-Assistenza"/>
          </v:shape>
        </w:pict>
      </w:r>
    </w:p>
    <w:p w14:paraId="293197AC" w14:textId="77777777" w:rsidR="007D203E" w:rsidRDefault="007D203E" w:rsidP="007D203E">
      <w:pPr>
        <w:pStyle w:val="Nessunaspaziatura"/>
        <w:jc w:val="center"/>
        <w:rPr>
          <w:color w:val="000000" w:themeColor="text1"/>
          <w:lang w:val="it-IT"/>
        </w:rPr>
      </w:pPr>
    </w:p>
    <w:p w14:paraId="134E9585" w14:textId="77777777" w:rsidR="007D203E" w:rsidRDefault="007D203E" w:rsidP="007D203E">
      <w:pPr>
        <w:pStyle w:val="Nessunaspaziatura"/>
        <w:jc w:val="center"/>
        <w:rPr>
          <w:color w:val="000000" w:themeColor="text1"/>
          <w:lang w:val="it-IT"/>
        </w:rPr>
      </w:pPr>
    </w:p>
    <w:p w14:paraId="057DAC91" w14:textId="0B303245" w:rsidR="007D203E" w:rsidRDefault="007D203E" w:rsidP="007D203E">
      <w:pPr>
        <w:pStyle w:val="Nessunaspaziatura"/>
        <w:jc w:val="center"/>
        <w:rPr>
          <w:color w:val="000000" w:themeColor="text1"/>
          <w:lang w:val="it-IT"/>
        </w:rPr>
      </w:pPr>
    </w:p>
    <w:p w14:paraId="53053690" w14:textId="661BCAB3" w:rsidR="007D203E" w:rsidRDefault="007D203E" w:rsidP="007D203E">
      <w:pPr>
        <w:pStyle w:val="Nessunaspaziatura"/>
        <w:jc w:val="center"/>
        <w:rPr>
          <w:color w:val="000000" w:themeColor="text1"/>
          <w:lang w:val="it-IT"/>
        </w:rPr>
      </w:pPr>
    </w:p>
    <w:p w14:paraId="533C1E27" w14:textId="65149F8A" w:rsidR="007D203E" w:rsidRDefault="007D203E" w:rsidP="007D203E">
      <w:pPr>
        <w:pStyle w:val="Nessunaspaziatura"/>
        <w:jc w:val="center"/>
        <w:rPr>
          <w:color w:val="000000" w:themeColor="text1"/>
          <w:lang w:val="it-IT"/>
        </w:rPr>
      </w:pPr>
    </w:p>
    <w:p w14:paraId="63395815" w14:textId="2899F367" w:rsidR="007D203E" w:rsidRDefault="007D203E" w:rsidP="007D203E">
      <w:pPr>
        <w:pStyle w:val="Nessunaspaziatura"/>
        <w:jc w:val="center"/>
        <w:rPr>
          <w:color w:val="000000" w:themeColor="text1"/>
          <w:lang w:val="it-IT"/>
        </w:rPr>
      </w:pPr>
    </w:p>
    <w:p w14:paraId="351B822C" w14:textId="5EC7E9B3" w:rsidR="007D203E" w:rsidRDefault="007D203E" w:rsidP="007D203E">
      <w:pPr>
        <w:pStyle w:val="Nessunaspaziatura"/>
        <w:jc w:val="center"/>
        <w:rPr>
          <w:color w:val="000000" w:themeColor="text1"/>
          <w:lang w:val="it-IT"/>
        </w:rPr>
      </w:pPr>
    </w:p>
    <w:p w14:paraId="365D7190" w14:textId="5F220130" w:rsidR="007D203E" w:rsidRDefault="007D203E" w:rsidP="007D203E">
      <w:pPr>
        <w:pStyle w:val="Nessunaspaziatura"/>
        <w:jc w:val="center"/>
        <w:rPr>
          <w:color w:val="000000" w:themeColor="text1"/>
          <w:lang w:val="it-IT"/>
        </w:rPr>
      </w:pPr>
    </w:p>
    <w:p w14:paraId="36946F65" w14:textId="30AB8C20" w:rsidR="007D203E" w:rsidRDefault="007D203E" w:rsidP="007D203E">
      <w:pPr>
        <w:pStyle w:val="Nessunaspaziatura"/>
        <w:jc w:val="center"/>
        <w:rPr>
          <w:color w:val="000000" w:themeColor="text1"/>
          <w:lang w:val="it-IT"/>
        </w:rPr>
      </w:pPr>
    </w:p>
    <w:p w14:paraId="402B7FE4" w14:textId="2661D667" w:rsidR="007D203E" w:rsidRDefault="007D203E" w:rsidP="007D203E">
      <w:pPr>
        <w:pStyle w:val="Nessunaspaziatura"/>
        <w:jc w:val="center"/>
        <w:rPr>
          <w:color w:val="000000" w:themeColor="text1"/>
          <w:lang w:val="it-IT"/>
        </w:rPr>
      </w:pPr>
    </w:p>
    <w:p w14:paraId="126AE432" w14:textId="46B47BB8" w:rsidR="007D203E" w:rsidRDefault="007D203E" w:rsidP="007D203E">
      <w:pPr>
        <w:pStyle w:val="Nessunaspaziatura"/>
        <w:jc w:val="center"/>
        <w:rPr>
          <w:color w:val="000000" w:themeColor="text1"/>
          <w:lang w:val="it-IT"/>
        </w:rPr>
      </w:pPr>
    </w:p>
    <w:p w14:paraId="14FB1F35" w14:textId="631DDAA4" w:rsidR="007D203E" w:rsidRDefault="007D203E" w:rsidP="007D203E">
      <w:pPr>
        <w:pStyle w:val="Nessunaspaziatura"/>
        <w:jc w:val="center"/>
        <w:rPr>
          <w:color w:val="000000" w:themeColor="text1"/>
          <w:lang w:val="it-IT"/>
        </w:rPr>
      </w:pPr>
    </w:p>
    <w:p w14:paraId="0B59BB25" w14:textId="4E00E5E1" w:rsidR="007D203E" w:rsidRDefault="007D203E" w:rsidP="007D203E">
      <w:pPr>
        <w:pStyle w:val="Nessunaspaziatura"/>
        <w:jc w:val="center"/>
        <w:rPr>
          <w:color w:val="000000" w:themeColor="text1"/>
          <w:lang w:val="it-IT"/>
        </w:rPr>
      </w:pPr>
    </w:p>
    <w:p w14:paraId="137FB94A" w14:textId="7C167D25" w:rsidR="007D203E" w:rsidRDefault="007D203E" w:rsidP="007D203E">
      <w:pPr>
        <w:pStyle w:val="Nessunaspaziatura"/>
        <w:jc w:val="center"/>
        <w:rPr>
          <w:color w:val="000000" w:themeColor="text1"/>
          <w:lang w:val="it-IT"/>
        </w:rPr>
      </w:pPr>
    </w:p>
    <w:p w14:paraId="05CBE344" w14:textId="7214C9A6" w:rsidR="007D203E" w:rsidRDefault="007D203E" w:rsidP="007D203E">
      <w:pPr>
        <w:pStyle w:val="Nessunaspaziatura"/>
        <w:jc w:val="center"/>
        <w:rPr>
          <w:color w:val="000000" w:themeColor="text1"/>
          <w:lang w:val="it-IT"/>
        </w:rPr>
      </w:pPr>
    </w:p>
    <w:p w14:paraId="2288C91C" w14:textId="27872847" w:rsidR="007D203E" w:rsidRDefault="007D203E" w:rsidP="007D203E">
      <w:pPr>
        <w:pStyle w:val="Nessunaspaziatura"/>
        <w:jc w:val="center"/>
        <w:rPr>
          <w:color w:val="000000" w:themeColor="text1"/>
          <w:lang w:val="it-IT"/>
        </w:rPr>
      </w:pPr>
    </w:p>
    <w:p w14:paraId="07210543" w14:textId="3CCA1F3A" w:rsidR="007D203E" w:rsidRDefault="007D203E" w:rsidP="007D203E">
      <w:pPr>
        <w:pStyle w:val="Nessunaspaziatura"/>
        <w:jc w:val="center"/>
        <w:rPr>
          <w:color w:val="000000" w:themeColor="text1"/>
          <w:lang w:val="it-IT"/>
        </w:rPr>
      </w:pPr>
    </w:p>
    <w:p w14:paraId="311CB8A2" w14:textId="1D09326B" w:rsidR="007D203E" w:rsidRDefault="007D203E" w:rsidP="007D203E">
      <w:pPr>
        <w:pStyle w:val="Nessunaspaziatura"/>
        <w:jc w:val="center"/>
        <w:rPr>
          <w:color w:val="000000" w:themeColor="text1"/>
          <w:lang w:val="it-IT"/>
        </w:rPr>
      </w:pPr>
    </w:p>
    <w:p w14:paraId="04DFFACE" w14:textId="5A7E5585" w:rsidR="007D203E" w:rsidRDefault="007D203E" w:rsidP="007D203E">
      <w:pPr>
        <w:pStyle w:val="Nessunaspaziatura"/>
        <w:jc w:val="center"/>
        <w:rPr>
          <w:color w:val="000000" w:themeColor="text1"/>
          <w:lang w:val="it-IT"/>
        </w:rPr>
      </w:pPr>
    </w:p>
    <w:p w14:paraId="3BA3B718" w14:textId="3932D1EB" w:rsidR="007D203E" w:rsidRDefault="007D203E" w:rsidP="007D203E">
      <w:pPr>
        <w:pStyle w:val="Nessunaspaziatura"/>
        <w:jc w:val="center"/>
        <w:rPr>
          <w:color w:val="000000" w:themeColor="text1"/>
          <w:lang w:val="it-IT"/>
        </w:rPr>
      </w:pPr>
    </w:p>
    <w:p w14:paraId="6DABFFC9" w14:textId="7FF4AF58" w:rsidR="007D203E" w:rsidRDefault="007D203E" w:rsidP="007D203E">
      <w:pPr>
        <w:pStyle w:val="Nessunaspaziatura"/>
        <w:jc w:val="center"/>
        <w:rPr>
          <w:color w:val="000000" w:themeColor="text1"/>
          <w:lang w:val="it-IT"/>
        </w:rPr>
      </w:pPr>
    </w:p>
    <w:p w14:paraId="68F7C890" w14:textId="764D97BA" w:rsidR="007D203E" w:rsidRDefault="007D203E" w:rsidP="007D203E">
      <w:pPr>
        <w:pStyle w:val="Nessunaspaziatura"/>
        <w:jc w:val="center"/>
        <w:rPr>
          <w:color w:val="000000" w:themeColor="text1"/>
          <w:lang w:val="it-IT"/>
        </w:rPr>
      </w:pPr>
    </w:p>
    <w:p w14:paraId="19C29EC1" w14:textId="5C693F61" w:rsidR="007D203E" w:rsidRDefault="007D203E" w:rsidP="007D203E">
      <w:pPr>
        <w:pStyle w:val="Nessunaspaziatura"/>
        <w:jc w:val="center"/>
        <w:rPr>
          <w:color w:val="000000" w:themeColor="text1"/>
          <w:lang w:val="it-IT"/>
        </w:rPr>
      </w:pPr>
    </w:p>
    <w:p w14:paraId="4CB143FB" w14:textId="6620FA63" w:rsidR="007D203E" w:rsidRDefault="007D203E" w:rsidP="007D203E">
      <w:pPr>
        <w:pStyle w:val="Nessunaspaziatura"/>
        <w:jc w:val="center"/>
        <w:rPr>
          <w:color w:val="000000" w:themeColor="text1"/>
          <w:lang w:val="it-IT"/>
        </w:rPr>
      </w:pPr>
    </w:p>
    <w:p w14:paraId="1A329630" w14:textId="296A7A1C" w:rsidR="007D203E" w:rsidRDefault="007D203E" w:rsidP="007D203E">
      <w:pPr>
        <w:pStyle w:val="Nessunaspaziatura"/>
        <w:jc w:val="center"/>
        <w:rPr>
          <w:color w:val="000000" w:themeColor="text1"/>
          <w:lang w:val="it-IT"/>
        </w:rPr>
      </w:pPr>
    </w:p>
    <w:p w14:paraId="74DB55B1" w14:textId="2A5F6F84" w:rsidR="007D203E" w:rsidRDefault="007D203E" w:rsidP="007D203E">
      <w:pPr>
        <w:pStyle w:val="Nessunaspaziatura"/>
        <w:jc w:val="center"/>
        <w:rPr>
          <w:color w:val="000000" w:themeColor="text1"/>
          <w:lang w:val="it-IT"/>
        </w:rPr>
      </w:pPr>
    </w:p>
    <w:p w14:paraId="2A45D793" w14:textId="595AB84B" w:rsidR="007D203E" w:rsidRDefault="007D203E" w:rsidP="007D203E">
      <w:pPr>
        <w:pStyle w:val="Nessunaspaziatura"/>
        <w:jc w:val="center"/>
        <w:rPr>
          <w:color w:val="000000" w:themeColor="text1"/>
          <w:lang w:val="it-IT"/>
        </w:rPr>
      </w:pPr>
    </w:p>
    <w:p w14:paraId="085CEC65" w14:textId="1699DC80" w:rsidR="007D203E" w:rsidRPr="007D203E" w:rsidRDefault="007D203E" w:rsidP="007D203E">
      <w:pPr>
        <w:pStyle w:val="Nessunaspaziatura"/>
        <w:rPr>
          <w:color w:val="000000" w:themeColor="text1"/>
          <w:sz w:val="24"/>
          <w:lang w:val="it-IT"/>
        </w:rPr>
      </w:pPr>
      <w:r>
        <w:rPr>
          <w:color w:val="000000" w:themeColor="text1"/>
          <w:sz w:val="24"/>
          <w:lang w:val="it-IT"/>
        </w:rPr>
        <w:lastRenderedPageBreak/>
        <w:t>Modifica prezzo prodotto</w:t>
      </w:r>
    </w:p>
    <w:p w14:paraId="71FF0C85" w14:textId="5FC78D1E" w:rsidR="007532FB" w:rsidRPr="00C63BBA" w:rsidRDefault="003B0F9C" w:rsidP="007D203E">
      <w:pPr>
        <w:pStyle w:val="Nessunaspaziatura"/>
        <w:jc w:val="center"/>
        <w:rPr>
          <w:color w:val="000000" w:themeColor="text1"/>
          <w:lang w:val="it-IT"/>
        </w:rPr>
      </w:pPr>
      <w:r>
        <w:rPr>
          <w:color w:val="000000" w:themeColor="text1"/>
          <w:lang w:val="it-IT"/>
        </w:rPr>
        <w:pict w14:anchorId="7CEC7C92">
          <v:shape id="_x0000_i1028" type="#_x0000_t75" style="width:213.3pt;height:429.95pt">
            <v:imagedata r:id="rId19" o:title="NC09-Activity diagram proposed-Magazzino"/>
          </v:shape>
        </w:pict>
      </w:r>
    </w:p>
    <w:p w14:paraId="6373AAE5" w14:textId="0CACD5CD" w:rsidR="004E36AF" w:rsidRDefault="0026167D" w:rsidP="004E36AF">
      <w:pPr>
        <w:pStyle w:val="Titolo2"/>
      </w:pPr>
      <w:bookmarkStart w:id="15" w:name="_Toc57565265"/>
      <w:r w:rsidRPr="004A29E6">
        <w:t xml:space="preserve">3.2 </w:t>
      </w:r>
      <w:r w:rsidR="004A29E6" w:rsidRPr="004A29E6">
        <w:t>Requisiti funzionali</w:t>
      </w:r>
      <w:bookmarkEnd w:id="15"/>
    </w:p>
    <w:p w14:paraId="5D92E12D" w14:textId="7B58A8EB" w:rsidR="00BA7CB2" w:rsidRPr="00B908C7" w:rsidRDefault="00BA7CB2" w:rsidP="00B908C7">
      <w:pPr>
        <w:jc w:val="both"/>
        <w:rPr>
          <w:color w:val="000000" w:themeColor="text1"/>
          <w:sz w:val="24"/>
          <w:szCs w:val="24"/>
        </w:rPr>
      </w:pPr>
      <w:r w:rsidRPr="00B908C7">
        <w:rPr>
          <w:color w:val="000000" w:themeColor="text1"/>
          <w:sz w:val="24"/>
          <w:szCs w:val="24"/>
        </w:rPr>
        <w:t>Di seguito</w:t>
      </w:r>
      <w:r w:rsidR="00FE4DD8">
        <w:rPr>
          <w:color w:val="000000" w:themeColor="text1"/>
          <w:sz w:val="24"/>
          <w:szCs w:val="24"/>
        </w:rPr>
        <w:t xml:space="preserve"> sono descritti</w:t>
      </w:r>
      <w:r w:rsidRPr="00B908C7">
        <w:rPr>
          <w:color w:val="000000" w:themeColor="text1"/>
          <w:sz w:val="24"/>
          <w:szCs w:val="24"/>
        </w:rPr>
        <w:t xml:space="preserve"> i requisiti funzionali in cui la priorità va da 1 </w:t>
      </w:r>
      <w:r w:rsidR="00FE4DD8">
        <w:rPr>
          <w:color w:val="000000" w:themeColor="text1"/>
          <w:sz w:val="24"/>
          <w:szCs w:val="24"/>
        </w:rPr>
        <w:t>(</w:t>
      </w:r>
      <w:r w:rsidR="00BE40F9">
        <w:rPr>
          <w:color w:val="000000" w:themeColor="text1"/>
          <w:sz w:val="24"/>
          <w:szCs w:val="24"/>
        </w:rPr>
        <w:t>alta</w:t>
      </w:r>
      <w:r w:rsidR="00FE4DD8">
        <w:rPr>
          <w:color w:val="000000" w:themeColor="text1"/>
          <w:sz w:val="24"/>
          <w:szCs w:val="24"/>
        </w:rPr>
        <w:t>)</w:t>
      </w:r>
      <w:r w:rsidRPr="00B908C7">
        <w:rPr>
          <w:color w:val="000000" w:themeColor="text1"/>
          <w:sz w:val="24"/>
          <w:szCs w:val="24"/>
        </w:rPr>
        <w:t xml:space="preserve"> a 3 </w:t>
      </w:r>
      <w:r w:rsidR="00FE4DD8">
        <w:rPr>
          <w:color w:val="000000" w:themeColor="text1"/>
          <w:sz w:val="24"/>
          <w:szCs w:val="24"/>
        </w:rPr>
        <w:t>(</w:t>
      </w:r>
      <w:r w:rsidR="00BE40F9">
        <w:rPr>
          <w:color w:val="000000" w:themeColor="text1"/>
          <w:sz w:val="24"/>
          <w:szCs w:val="24"/>
        </w:rPr>
        <w:t>bassa</w:t>
      </w:r>
      <w:r w:rsidR="00FE4DD8">
        <w:rPr>
          <w:color w:val="000000" w:themeColor="text1"/>
          <w:sz w:val="24"/>
          <w:szCs w:val="24"/>
        </w:rPr>
        <w:t>)</w:t>
      </w:r>
      <w:r w:rsidR="00FD583C">
        <w:rPr>
          <w:color w:val="000000" w:themeColor="text1"/>
          <w:sz w:val="24"/>
          <w:szCs w:val="24"/>
        </w:rPr>
        <w:t xml:space="preserve"> in versione User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6"/>
        <w:gridCol w:w="7298"/>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bookmarkStart w:id="16" w:name="_Hlk57740398"/>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F4D5A7E"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615237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040216A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43809057"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5DFBE7" w14:textId="07BC884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027D14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modificare la lista prodotti</w:t>
            </w:r>
          </w:p>
        </w:tc>
      </w:tr>
      <w:bookmarkEnd w:id="16"/>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09F72938"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4E7559FC" w14:textId="763484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BE40F9">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inserire il totale </w:t>
            </w:r>
            <w:r w:rsidR="00BE40F9">
              <w:rPr>
                <w:rFonts w:asciiTheme="majorHAnsi" w:eastAsia="Times New Roman" w:hAnsiTheme="majorHAnsi" w:cs="Calibri"/>
                <w:color w:val="auto"/>
                <w:sz w:val="22"/>
                <w:szCs w:val="22"/>
                <w:lang w:eastAsia="it-IT"/>
              </w:rPr>
              <w:t xml:space="preserve">in euro </w:t>
            </w:r>
            <w:r w:rsidRPr="00C17A01">
              <w:rPr>
                <w:rFonts w:asciiTheme="majorHAnsi" w:eastAsia="Times New Roman" w:hAnsiTheme="majorHAnsi" w:cs="Calibri"/>
                <w:color w:val="auto"/>
                <w:sz w:val="22"/>
                <w:szCs w:val="22"/>
                <w:lang w:eastAsia="it-IT"/>
              </w:rPr>
              <w:t>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270ADBFB"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AD2E08C" w14:textId="06BF148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w:t>
            </w:r>
            <w:r w:rsidR="00BE40F9">
              <w:rPr>
                <w:rFonts w:asciiTheme="majorHAnsi" w:eastAsia="Times New Roman" w:hAnsiTheme="majorHAnsi" w:cs="Calibri"/>
                <w:color w:val="auto"/>
                <w:sz w:val="22"/>
                <w:szCs w:val="22"/>
                <w:lang w:eastAsia="it-IT"/>
              </w:rPr>
              <w:t>sapere il resto da dare.</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7551E47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152D2512"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3069DA" w14:textId="291A82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30536DB0"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6B4E668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scegliere il metodo di </w:t>
            </w:r>
            <w:r w:rsidR="00BE40F9">
              <w:rPr>
                <w:rFonts w:asciiTheme="majorHAnsi" w:eastAsia="Times New Roman" w:hAnsiTheme="majorHAnsi" w:cs="Calibri"/>
                <w:color w:val="auto"/>
                <w:sz w:val="22"/>
                <w:szCs w:val="22"/>
                <w:lang w:eastAsia="it-IT"/>
              </w:rPr>
              <w:t>pagamento deciso dai clienti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413CD6C9"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5251FED" w14:textId="4625EA22" w:rsidR="004E36AF" w:rsidRPr="00C17A01" w:rsidRDefault="00FD583C"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L’addetto assistenza </w:t>
            </w:r>
            <w:r w:rsidR="004E36AF" w:rsidRPr="00C17A01">
              <w:rPr>
                <w:rFonts w:asciiTheme="majorHAnsi" w:eastAsia="Times New Roman" w:hAnsiTheme="majorHAnsi" w:cs="Calibri"/>
                <w:color w:val="auto"/>
                <w:sz w:val="22"/>
                <w:szCs w:val="22"/>
                <w:lang w:eastAsia="it-IT"/>
              </w:rPr>
              <w:t xml:space="preserve">deve poter </w:t>
            </w:r>
            <w:r>
              <w:rPr>
                <w:rFonts w:asciiTheme="majorHAnsi" w:eastAsia="Times New Roman" w:hAnsiTheme="majorHAnsi" w:cs="Calibri"/>
                <w:color w:val="auto"/>
                <w:sz w:val="22"/>
                <w:szCs w:val="22"/>
                <w:lang w:eastAsia="it-IT"/>
              </w:rPr>
              <w:t>fornire assistenza per ogni prodotto acquistato, ma ancora in garanzia</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5FD5C87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6B9DD21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B4A095A"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7B39718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790AC150"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5DED4046" w:rsidR="004E36AF" w:rsidRPr="00C17A01" w:rsidRDefault="009D10E6"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2034A536"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F317B8B" w14:textId="61C8BA5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w:t>
            </w:r>
            <w:r w:rsidR="00FD583C">
              <w:rPr>
                <w:rFonts w:asciiTheme="majorHAnsi" w:eastAsia="Times New Roman" w:hAnsiTheme="majorHAnsi" w:cs="Calibri"/>
                <w:color w:val="auto"/>
                <w:sz w:val="22"/>
                <w:szCs w:val="22"/>
                <w:lang w:eastAsia="it-IT"/>
              </w:rPr>
              <w:t xml:space="preserve"> magazziniere</w:t>
            </w:r>
            <w:r w:rsidRPr="00C17A01">
              <w:rPr>
                <w:rFonts w:asciiTheme="majorHAnsi" w:eastAsia="Times New Roman" w:hAnsiTheme="majorHAnsi" w:cs="Calibri"/>
                <w:color w:val="auto"/>
                <w:sz w:val="22"/>
                <w:szCs w:val="22"/>
                <w:lang w:eastAsia="it-IT"/>
              </w:rPr>
              <w:t xml:space="preserve"> deve</w:t>
            </w:r>
            <w:r w:rsidR="00FD583C">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fare una previsione sulla quantità di prodotti da acquistare</w:t>
            </w:r>
            <w:r w:rsidR="00FD583C">
              <w:rPr>
                <w:rFonts w:asciiTheme="majorHAnsi" w:eastAsia="Times New Roman" w:hAnsiTheme="majorHAnsi" w:cs="Calibri"/>
                <w:color w:val="auto"/>
                <w:sz w:val="22"/>
                <w:szCs w:val="22"/>
                <w:lang w:eastAsia="it-IT"/>
              </w:rPr>
              <w:t>, tramite un modulo di IA</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4B1A488D"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9F2C08B" w14:textId="0F3C59B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F839BD">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aggiornare</w:t>
            </w:r>
            <w:r w:rsidR="00F839BD">
              <w:rPr>
                <w:rFonts w:asciiTheme="majorHAnsi" w:eastAsia="Times New Roman" w:hAnsiTheme="majorHAnsi" w:cs="Calibri"/>
                <w:color w:val="auto"/>
                <w:sz w:val="22"/>
                <w:szCs w:val="22"/>
                <w:lang w:eastAsia="it-IT"/>
              </w:rPr>
              <w:t xml:space="preserve"> automaticamente</w:t>
            </w:r>
            <w:r w:rsidRPr="00C17A01">
              <w:rPr>
                <w:rFonts w:asciiTheme="majorHAnsi" w:eastAsia="Times New Roman" w:hAnsiTheme="majorHAnsi" w:cs="Calibri"/>
                <w:color w:val="auto"/>
                <w:sz w:val="22"/>
                <w:szCs w:val="22"/>
                <w:lang w:eastAsia="it-IT"/>
              </w:rPr>
              <w:t xml:space="preserve"> l</w:t>
            </w:r>
            <w:r w:rsidR="00F839BD">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1B4B2DC4"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880E83C" w14:textId="1FE6444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w:t>
            </w:r>
          </w:p>
        </w:tc>
      </w:tr>
    </w:tbl>
    <w:p w14:paraId="33223DF5" w14:textId="447F464C" w:rsidR="004E36AF" w:rsidRDefault="004E36AF" w:rsidP="004E36AF"/>
    <w:p w14:paraId="61B8B975" w14:textId="5F907389" w:rsidR="00FD583C" w:rsidRDefault="00FD583C" w:rsidP="004E36AF">
      <w:pPr>
        <w:rPr>
          <w:color w:val="000000" w:themeColor="text1"/>
          <w:sz w:val="24"/>
          <w:szCs w:val="24"/>
        </w:rPr>
      </w:pPr>
      <w:r>
        <w:rPr>
          <w:color w:val="000000" w:themeColor="text1"/>
          <w:sz w:val="24"/>
          <w:szCs w:val="24"/>
        </w:rPr>
        <w:t>Di seguito si riportano gli ultimi quattro RF nella versione IEEE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5"/>
        <w:gridCol w:w="887"/>
        <w:gridCol w:w="7295"/>
      </w:tblGrid>
      <w:tr w:rsidR="00FD583C" w:rsidRPr="000A2E3D" w14:paraId="02E19188"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tcPr>
          <w:p w14:paraId="5D9000A8"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 xml:space="preserve">Req. </w:t>
            </w:r>
          </w:p>
        </w:tc>
        <w:tc>
          <w:tcPr>
            <w:tcW w:w="900" w:type="dxa"/>
            <w:tcBorders>
              <w:top w:val="single" w:sz="6" w:space="0" w:color="auto"/>
              <w:left w:val="nil"/>
              <w:bottom w:val="single" w:sz="6" w:space="0" w:color="auto"/>
              <w:right w:val="single" w:sz="6" w:space="0" w:color="auto"/>
            </w:tcBorders>
            <w:shd w:val="clear" w:color="auto" w:fill="2E74B5"/>
          </w:tcPr>
          <w:p w14:paraId="78760D63"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63EC7F6E"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FD583C" w:rsidRPr="00C17A01" w14:paraId="78EA8120"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2298B778" w14:textId="14A85E72"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RF_16</w:t>
            </w:r>
          </w:p>
        </w:tc>
        <w:tc>
          <w:tcPr>
            <w:tcW w:w="900" w:type="dxa"/>
            <w:tcBorders>
              <w:top w:val="single" w:sz="6" w:space="0" w:color="auto"/>
              <w:left w:val="nil"/>
              <w:bottom w:val="single" w:sz="6" w:space="0" w:color="auto"/>
              <w:right w:val="single" w:sz="6" w:space="0" w:color="auto"/>
            </w:tcBorders>
            <w:shd w:val="clear" w:color="auto" w:fill="2E74B5"/>
            <w:hideMark/>
          </w:tcPr>
          <w:p w14:paraId="57C33EC0"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784B3984" w14:textId="0533FB44"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Il sistema deve essere in grado di poter </w:t>
            </w:r>
            <w:r w:rsidRPr="00C17A01">
              <w:rPr>
                <w:rFonts w:asciiTheme="majorHAnsi" w:eastAsia="Times New Roman" w:hAnsiTheme="majorHAnsi" w:cs="Calibri"/>
                <w:color w:val="auto"/>
                <w:sz w:val="22"/>
                <w:szCs w:val="22"/>
                <w:lang w:eastAsia="it-IT"/>
              </w:rPr>
              <w:t>aprire un ticket per ogni prodotto da inviare in assistenza</w:t>
            </w:r>
          </w:p>
        </w:tc>
      </w:tr>
      <w:tr w:rsidR="00FD583C" w:rsidRPr="00C17A01" w14:paraId="76B294CC"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7689259" w14:textId="22E071D6"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RF_17</w:t>
            </w:r>
          </w:p>
        </w:tc>
        <w:tc>
          <w:tcPr>
            <w:tcW w:w="900" w:type="dxa"/>
            <w:tcBorders>
              <w:top w:val="nil"/>
              <w:left w:val="nil"/>
              <w:bottom w:val="single" w:sz="6" w:space="0" w:color="auto"/>
              <w:right w:val="single" w:sz="6" w:space="0" w:color="auto"/>
            </w:tcBorders>
            <w:shd w:val="clear" w:color="auto" w:fill="2E74B5"/>
            <w:hideMark/>
          </w:tcPr>
          <w:p w14:paraId="61C3458F" w14:textId="11817E0D"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1B506800" w14:textId="431E4170"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fare una previsione sulla quantità di prodotti da acquistare, tramite un modulo di IA</w:t>
            </w:r>
          </w:p>
        </w:tc>
      </w:tr>
      <w:tr w:rsidR="00FD583C" w:rsidRPr="00C17A01" w14:paraId="34558E05"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3C035D48" w14:textId="25210D80"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RF_18</w:t>
            </w:r>
          </w:p>
        </w:tc>
        <w:tc>
          <w:tcPr>
            <w:tcW w:w="900" w:type="dxa"/>
            <w:tcBorders>
              <w:top w:val="nil"/>
              <w:left w:val="nil"/>
              <w:bottom w:val="single" w:sz="6" w:space="0" w:color="auto"/>
              <w:right w:val="single" w:sz="6" w:space="0" w:color="auto"/>
            </w:tcBorders>
            <w:shd w:val="clear" w:color="auto" w:fill="2E74B5"/>
            <w:hideMark/>
          </w:tcPr>
          <w:p w14:paraId="681E60B4"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070D984" w14:textId="58F9738C" w:rsidR="00FD583C" w:rsidRPr="00C17A01" w:rsidRDefault="00F839BD"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w:t>
            </w:r>
            <w:r>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FD583C" w:rsidRPr="00C17A01" w14:paraId="0DD71406"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1363367" w14:textId="1865DD5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RF_19</w:t>
            </w:r>
          </w:p>
        </w:tc>
        <w:tc>
          <w:tcPr>
            <w:tcW w:w="900" w:type="dxa"/>
            <w:tcBorders>
              <w:top w:val="nil"/>
              <w:left w:val="nil"/>
              <w:bottom w:val="single" w:sz="6" w:space="0" w:color="auto"/>
              <w:right w:val="single" w:sz="6" w:space="0" w:color="auto"/>
            </w:tcBorders>
            <w:shd w:val="clear" w:color="auto" w:fill="2E74B5"/>
            <w:hideMark/>
          </w:tcPr>
          <w:p w14:paraId="275ECB3D" w14:textId="7843A09C"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A7AE4F" w14:textId="21F57F21"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chiudere un ticket dopo la consegna del prodotto al cliente</w:t>
            </w:r>
          </w:p>
        </w:tc>
      </w:tr>
    </w:tbl>
    <w:p w14:paraId="43AD3C64" w14:textId="77777777" w:rsidR="00FD583C" w:rsidRPr="00FD583C" w:rsidRDefault="00FD583C" w:rsidP="004E36AF">
      <w:pPr>
        <w:rPr>
          <w:color w:val="000000" w:themeColor="text1"/>
          <w:sz w:val="24"/>
          <w:szCs w:val="24"/>
        </w:rPr>
      </w:pPr>
    </w:p>
    <w:p w14:paraId="004B739E" w14:textId="699F356F" w:rsidR="004E36AF" w:rsidRPr="004E36AF" w:rsidRDefault="0026167D" w:rsidP="004E36AF">
      <w:pPr>
        <w:pStyle w:val="Titolo2"/>
      </w:pPr>
      <w:bookmarkStart w:id="17" w:name="_Toc57565266"/>
      <w:r w:rsidRPr="004A29E6">
        <w:t xml:space="preserve">3.3 </w:t>
      </w:r>
      <w:r w:rsidR="004A29E6" w:rsidRPr="004A29E6">
        <w:t>Requisiti no</w:t>
      </w:r>
      <w:r w:rsidR="006B4A8D">
        <w:t>n</w:t>
      </w:r>
      <w:r w:rsidR="004A29E6" w:rsidRPr="004A29E6">
        <w:t xml:space="preserve"> funzionali</w:t>
      </w:r>
      <w:bookmarkEnd w:id="17"/>
    </w:p>
    <w:p w14:paraId="5CF09128" w14:textId="1BD1D6A5" w:rsidR="0026167D" w:rsidRDefault="0026167D" w:rsidP="0026167D">
      <w:pPr>
        <w:pStyle w:val="Titolo3"/>
      </w:pPr>
      <w:bookmarkStart w:id="18" w:name="_Toc57565267"/>
      <w:r w:rsidRPr="004A29E6">
        <w:t xml:space="preserve">3.3.1 </w:t>
      </w:r>
      <w:r w:rsidR="004A29E6" w:rsidRPr="004A29E6">
        <w:t>Usabilità</w:t>
      </w:r>
      <w:bookmarkEnd w:id="18"/>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9" w:name="_Toc57565268"/>
      <w:r w:rsidRPr="004A29E6">
        <w:lastRenderedPageBreak/>
        <w:t xml:space="preserve">3.3.2 </w:t>
      </w:r>
      <w:r w:rsidR="004A29E6" w:rsidRPr="004A29E6">
        <w:t>Affidabilità</w:t>
      </w:r>
      <w:bookmarkEnd w:id="19"/>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20" w:name="_Toc57565269"/>
      <w:r w:rsidRPr="005B708C">
        <w:t xml:space="preserve">3.3.3 </w:t>
      </w:r>
      <w:r w:rsidR="004A29E6" w:rsidRPr="005B708C">
        <w:t>Prestazioni</w:t>
      </w:r>
      <w:bookmarkEnd w:id="20"/>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1" w:name="_Toc57565270"/>
      <w:r w:rsidRPr="005B708C">
        <w:t xml:space="preserve">3.3.4 </w:t>
      </w:r>
      <w:r w:rsidR="004A29E6" w:rsidRPr="005B708C">
        <w:t>Supportabilità</w:t>
      </w:r>
      <w:bookmarkEnd w:id="21"/>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2" w:name="_Toc57565271"/>
      <w:r w:rsidRPr="005B708C">
        <w:t xml:space="preserve">3.3.5 </w:t>
      </w:r>
      <w:r w:rsidR="004A29E6" w:rsidRPr="005B708C">
        <w:t>Implementazione</w:t>
      </w:r>
      <w:bookmarkEnd w:id="22"/>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3" w:name="_Toc57565272"/>
      <w:r w:rsidRPr="005B708C">
        <w:t xml:space="preserve">3.3.6 </w:t>
      </w:r>
      <w:r w:rsidR="004A29E6" w:rsidRPr="005B708C">
        <w:t>Interfaccia</w:t>
      </w:r>
      <w:bookmarkEnd w:id="23"/>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4" w:name="_Toc57565273"/>
      <w:r w:rsidRPr="005B708C">
        <w:t>3.3.7 Packaging</w:t>
      </w:r>
      <w:bookmarkEnd w:id="24"/>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5" w:name="_Toc57565274"/>
      <w:r w:rsidRPr="004A29E6">
        <w:t xml:space="preserve">3.3.8 </w:t>
      </w:r>
      <w:r w:rsidR="004A29E6" w:rsidRPr="004A29E6">
        <w:t>Legali</w:t>
      </w:r>
      <w:bookmarkEnd w:id="25"/>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6" w:name="_Toc57565275"/>
      <w:r w:rsidRPr="004A29E6">
        <w:t xml:space="preserve">3.4 </w:t>
      </w:r>
      <w:r w:rsidR="004A29E6" w:rsidRPr="004A29E6">
        <w:t>Modello di sistema</w:t>
      </w:r>
      <w:bookmarkEnd w:id="26"/>
    </w:p>
    <w:p w14:paraId="67D7353D" w14:textId="5467E5CA" w:rsidR="0026167D" w:rsidRDefault="0026167D" w:rsidP="0026167D">
      <w:pPr>
        <w:pStyle w:val="Titolo3"/>
      </w:pPr>
      <w:bookmarkStart w:id="27" w:name="_Toc57565276"/>
      <w:r w:rsidRPr="004A29E6">
        <w:t xml:space="preserve">3.4.1 </w:t>
      </w:r>
      <w:r w:rsidR="004A29E6" w:rsidRPr="004A29E6">
        <w:t>Scenari</w:t>
      </w:r>
      <w:bookmarkEnd w:id="27"/>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8"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3: AcquistoProdotto</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095B3977" w:rsidR="00545763" w:rsidRPr="00B908C7" w:rsidRDefault="00545763"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w:t>
            </w:r>
            <w:r w:rsidR="001F1D38">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CFD9937" w:rsidR="00545763" w:rsidRPr="00B908C7" w:rsidRDefault="001F1D38" w:rsidP="00C17A01">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Pasquale vuole richiedere l’emissione di uno scontrino</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1271B636" w:rsidR="002C3BAE" w:rsidRPr="00B908C7" w:rsidRDefault="002C3BAE" w:rsidP="001F1D38">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Pasquale comunica al sistema l’importo versato </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6BF71FC2" w:rsidR="002C3BAE" w:rsidRPr="00B908C7" w:rsidRDefault="002C3BAE" w:rsidP="001F1D38">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w:t>
            </w:r>
            <w:r w:rsidR="001F1D38">
              <w:rPr>
                <w:rFonts w:asciiTheme="majorHAnsi" w:hAnsiTheme="majorHAnsi"/>
                <w:color w:val="000000" w:themeColor="text1"/>
                <w:sz w:val="22"/>
                <w:szCs w:val="22"/>
                <w:lang w:val="it-IT"/>
              </w:rPr>
              <w:t>n la lista acquisti e comunica</w:t>
            </w:r>
            <w:r w:rsidRPr="00B908C7">
              <w:rPr>
                <w:rFonts w:asciiTheme="majorHAnsi" w:hAnsiTheme="majorHAnsi"/>
                <w:color w:val="000000" w:themeColor="text1"/>
                <w:sz w:val="22"/>
                <w:szCs w:val="22"/>
                <w:lang w:val="it-IT"/>
              </w:rPr>
              <w:t xml:space="preserve"> il resto </w:t>
            </w: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8"/>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12: InserimentoProdottiRegistrati</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mostra un form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inserisce il codice del prodotto acqua Lete cod: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conferma e ripete la procedura per gli altri prodotti: Coca Cola cod: 5000112557664 75pz, Fanta cod: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16: RichiediAssistenza</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0EDB428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644D471A" w:rsidR="00170781" w:rsidRPr="00B908C7" w:rsidRDefault="00C718A0" w:rsidP="00C718A0">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Saverio vuole aprire un ticket in seguito ad una richiesta di assistenza per un prodotto</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099A6782" w14:textId="77777777" w:rsidR="00C718A0" w:rsidRDefault="00A47B2E"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dei dati</w:t>
            </w:r>
            <w:r w:rsidR="00C718A0">
              <w:rPr>
                <w:rFonts w:asciiTheme="majorHAnsi" w:hAnsiTheme="majorHAnsi"/>
                <w:color w:val="000000" w:themeColor="text1"/>
                <w:sz w:val="22"/>
                <w:szCs w:val="22"/>
              </w:rPr>
              <w:t xml:space="preserve"> del ticket:</w:t>
            </w:r>
          </w:p>
          <w:p w14:paraId="2C9E175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e cognome cliente</w:t>
            </w:r>
          </w:p>
          <w:p w14:paraId="47F1CA3B"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telefono</w:t>
            </w:r>
          </w:p>
          <w:p w14:paraId="21E815AC"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fiscale</w:t>
            </w:r>
          </w:p>
          <w:p w14:paraId="5F9431F6" w14:textId="77777777" w:rsidR="00C718A0"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indirizzo di residenza</w:t>
            </w:r>
          </w:p>
          <w:p w14:paraId="534D995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tipo prodotto</w:t>
            </w:r>
          </w:p>
          <w:p w14:paraId="6300527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prodotto</w:t>
            </w:r>
          </w:p>
          <w:p w14:paraId="1E6820A8"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prodotto</w:t>
            </w:r>
          </w:p>
          <w:p w14:paraId="1BB991D1"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serie</w:t>
            </w:r>
          </w:p>
          <w:p w14:paraId="391BCF0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scontrino acquisto</w:t>
            </w:r>
          </w:p>
          <w:p w14:paraId="43BB8F73" w14:textId="77777777" w:rsidR="00784F45"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data scontrino acquisto</w:t>
            </w:r>
            <w:r>
              <w:rPr>
                <w:rFonts w:asciiTheme="majorHAnsi" w:hAnsiTheme="majorHAnsi"/>
                <w:color w:val="000000" w:themeColor="text1"/>
              </w:rPr>
              <w:t xml:space="preserve"> </w:t>
            </w:r>
          </w:p>
          <w:p w14:paraId="653AD687" w14:textId="76E4D490" w:rsidR="00A47B2E" w:rsidRPr="00C718A0" w:rsidRDefault="00C718A0" w:rsidP="00C718A0">
            <w:pPr>
              <w:pStyle w:val="Paragrafoelenco"/>
              <w:numPr>
                <w:ilvl w:val="0"/>
                <w:numId w:val="12"/>
              </w:numPr>
              <w:spacing w:after="0" w:line="240" w:lineRule="auto"/>
              <w:rPr>
                <w:rFonts w:asciiTheme="majorHAnsi" w:hAnsiTheme="majorHAnsi"/>
                <w:color w:val="000000" w:themeColor="text1"/>
              </w:rPr>
            </w:pPr>
            <w:r>
              <w:rPr>
                <w:rFonts w:asciiTheme="majorHAnsi" w:hAnsiTheme="majorHAnsi"/>
                <w:color w:val="000000" w:themeColor="text1"/>
              </w:rPr>
              <w:t>problema</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298C089D" w14:textId="28C2C857" w:rsidR="00C718A0" w:rsidRDefault="00A47B2E" w:rsidP="0076126C">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w:t>
            </w:r>
            <w:r w:rsidR="00C718A0">
              <w:rPr>
                <w:rFonts w:asciiTheme="majorHAnsi" w:hAnsiTheme="majorHAnsi"/>
                <w:color w:val="000000" w:themeColor="text1"/>
                <w:sz w:val="22"/>
                <w:szCs w:val="22"/>
              </w:rPr>
              <w:t>:</w:t>
            </w:r>
          </w:p>
          <w:p w14:paraId="2896790E" w14:textId="0D627316"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Alberto Spano</w:t>
            </w:r>
          </w:p>
          <w:p w14:paraId="14E5C7E5" w14:textId="2E81B5E1"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3395321908</w:t>
            </w:r>
          </w:p>
          <w:p w14:paraId="22479404" w14:textId="432B37E9" w:rsid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SPNABR2839461826</w:t>
            </w:r>
          </w:p>
          <w:p w14:paraId="6C0CB8AA" w14:textId="5FF6BA1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Scafati, via Pasquale Vitiello</w:t>
            </w:r>
          </w:p>
          <w:p w14:paraId="174D7A9E" w14:textId="3DCED65E"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Elettronica</w:t>
            </w:r>
          </w:p>
          <w:p w14:paraId="43029D0E" w14:textId="177B0432"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Xiaomi Mi 10 Lite</w:t>
            </w:r>
          </w:p>
          <w:p w14:paraId="655CBAEB" w14:textId="3858494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294827</w:t>
            </w:r>
          </w:p>
          <w:p w14:paraId="2DFF996F" w14:textId="1B606FCB"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11199923</w:t>
            </w:r>
          </w:p>
          <w:p w14:paraId="5DAD7E95" w14:textId="6F99BBED"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388263</w:t>
            </w:r>
          </w:p>
          <w:p w14:paraId="77CB64C3" w14:textId="3DE25200"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01/11/2020</w:t>
            </w:r>
          </w:p>
          <w:p w14:paraId="2E70A590" w14:textId="25F1190B" w:rsidR="00784F45" w:rsidRP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Il telefono non si accende</w:t>
            </w:r>
          </w:p>
          <w:p w14:paraId="65045914" w14:textId="2D30AA8C" w:rsidR="00A47B2E" w:rsidRPr="00B908C7" w:rsidRDefault="00A47B2E" w:rsidP="0076126C">
            <w:pPr>
              <w:rPr>
                <w:rFonts w:asciiTheme="majorHAnsi" w:hAnsiTheme="majorHAnsi"/>
                <w:color w:val="000000" w:themeColor="text1"/>
                <w:sz w:val="22"/>
                <w:szCs w:val="22"/>
              </w:rPr>
            </w:pP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1DD2FC52" w:rsidR="00A47B2E" w:rsidRPr="00B908C7" w:rsidRDefault="005A1D53" w:rsidP="00784F4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784F45">
              <w:rPr>
                <w:rFonts w:asciiTheme="majorHAnsi" w:hAnsiTheme="majorHAnsi"/>
                <w:color w:val="000000" w:themeColor="text1"/>
                <w:sz w:val="22"/>
                <w:szCs w:val="22"/>
              </w:rPr>
              <w:t xml:space="preserve">apre un </w:t>
            </w:r>
            <w:r>
              <w:rPr>
                <w:rFonts w:asciiTheme="majorHAnsi" w:hAnsiTheme="majorHAnsi"/>
                <w:color w:val="000000" w:themeColor="text1"/>
                <w:sz w:val="22"/>
                <w:szCs w:val="22"/>
              </w:rPr>
              <w:t>ticket</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24622A8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3B0F9C">
              <w:rPr>
                <w:rFonts w:asciiTheme="majorHAnsi" w:hAnsiTheme="majorHAnsi"/>
                <w:color w:val="000000" w:themeColor="text1"/>
                <w:sz w:val="22"/>
                <w:szCs w:val="22"/>
              </w:rPr>
              <w:t>decide d</w:t>
            </w:r>
            <w:r w:rsidR="007C6CE5">
              <w:rPr>
                <w:rFonts w:asciiTheme="majorHAnsi" w:hAnsiTheme="majorHAnsi"/>
                <w:color w:val="000000" w:themeColor="text1"/>
                <w:sz w:val="22"/>
                <w:szCs w:val="22"/>
              </w:rPr>
              <w:t>i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mostra il form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inserisce il codice della Coca Cola 1.5L: cod: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14: ModificaPrezzoProdotto</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Il sistema mostra un form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11: InserimentoNuovoProdotto</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 xml:space="preserve">Il magazziniere Giovanni deve aggiungere il nuovo prodotto “Zuppa di fagioli” che da domani </w:t>
            </w:r>
            <w:r w:rsidRPr="00C17A01">
              <w:rPr>
                <w:rStyle w:val="normaltextrun"/>
                <w:rFonts w:asciiTheme="majorHAnsi" w:hAnsiTheme="majorHAnsi" w:cstheme="minorHAnsi"/>
                <w:color w:val="000000"/>
                <w:sz w:val="22"/>
                <w:szCs w:val="22"/>
              </w:rPr>
              <w:lastRenderedPageBreak/>
              <w:t>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9" w:name="_Hlk57543874"/>
            <w:r w:rsidRPr="00C17A01">
              <w:rPr>
                <w:rFonts w:asciiTheme="majorHAnsi" w:hAnsiTheme="majorHAnsi"/>
                <w:color w:val="FFFFFF" w:themeColor="background1"/>
                <w:sz w:val="22"/>
                <w:szCs w:val="22"/>
              </w:rPr>
              <w:lastRenderedPageBreak/>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9"/>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“trottolino_amoroso”</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30"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30"/>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r w:rsidRPr="00D42CCC">
        <w:rPr>
          <w:color w:val="000000" w:themeColor="text1"/>
          <w:sz w:val="24"/>
          <w:szCs w:val="24"/>
          <w:lang w:val="en-GB"/>
        </w:rPr>
        <w:t>UCD_Sistema</w:t>
      </w:r>
    </w:p>
    <w:p w14:paraId="4987185D" w14:textId="426ABD94" w:rsidR="00967CDF" w:rsidRDefault="00967CDF" w:rsidP="00967CDF">
      <w:r>
        <w:rPr>
          <w:noProof/>
          <w:lang w:eastAsia="it-IT"/>
        </w:rPr>
        <w:lastRenderedPageBreak/>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0"/>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r>
        <w:rPr>
          <w:color w:val="000000" w:themeColor="text1"/>
          <w:sz w:val="24"/>
          <w:szCs w:val="24"/>
        </w:rPr>
        <w:t>UCD_Assistenza</w:t>
      </w:r>
    </w:p>
    <w:p w14:paraId="3548A4F1" w14:textId="77777777" w:rsidR="00967CDF" w:rsidRDefault="00967CDF" w:rsidP="00967CDF">
      <w:r>
        <w:rPr>
          <w:noProof/>
          <w:lang w:eastAsia="it-IT"/>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1"/>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r>
        <w:rPr>
          <w:color w:val="000000" w:themeColor="text1"/>
          <w:sz w:val="24"/>
          <w:szCs w:val="24"/>
        </w:rPr>
        <w:t>UCD_Cassa</w:t>
      </w:r>
    </w:p>
    <w:p w14:paraId="69C43637" w14:textId="3EEC8FE3" w:rsidR="00967CDF" w:rsidRDefault="00967CDF" w:rsidP="00967CDF">
      <w:r>
        <w:rPr>
          <w:noProof/>
          <w:lang w:eastAsia="it-IT"/>
        </w:rPr>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2"/>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r>
        <w:rPr>
          <w:color w:val="000000" w:themeColor="text1"/>
          <w:sz w:val="24"/>
          <w:szCs w:val="24"/>
        </w:rPr>
        <w:t>UCD_Magazzino</w:t>
      </w:r>
    </w:p>
    <w:p w14:paraId="3A489302" w14:textId="2760D1FF" w:rsidR="00967CDF" w:rsidRDefault="00967CDF" w:rsidP="00967CDF">
      <w:r>
        <w:rPr>
          <w:noProof/>
          <w:lang w:eastAsia="it-IT"/>
        </w:rPr>
        <w:lastRenderedPageBreak/>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3"/>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r>
        <w:rPr>
          <w:color w:val="000000" w:themeColor="text1"/>
          <w:sz w:val="24"/>
          <w:szCs w:val="24"/>
        </w:rPr>
        <w:t>UCD_Utenza</w:t>
      </w:r>
    </w:p>
    <w:p w14:paraId="2C1A48AE" w14:textId="3920CC40" w:rsidR="00967CDF" w:rsidRDefault="00967CDF" w:rsidP="00967CDF">
      <w:r>
        <w:rPr>
          <w:noProof/>
          <w:lang w:eastAsia="it-IT"/>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4"/>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1" w:name="_Toc57565278"/>
      <w:r w:rsidRPr="00D42CCC">
        <w:rPr>
          <w:lang w:val="en-GB"/>
        </w:rPr>
        <w:t>3.4.2 Use Case</w:t>
      </w:r>
      <w:bookmarkEnd w:id="31"/>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3E3F110C" w14:textId="77777777" w:rsidR="00C17A01"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 cassiere vuole richiedere l’emissione dello</w:t>
            </w:r>
          </w:p>
          <w:p w14:paraId="0380F8B3" w14:textId="7606DB80" w:rsidR="001F1D38" w:rsidRPr="00B908C7"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scontrino</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561854DA" w:rsidR="000A33C1" w:rsidRPr="00B908C7" w:rsidRDefault="001F1D38"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Cassiere</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5C7C8138" w:rsidR="00C17A01" w:rsidRPr="00B908C7" w:rsidRDefault="001F1D38" w:rsidP="001F1D38">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accede alla sua area di lavoro</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3765B619"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emette lo scontrino</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5F8B2B97"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non emette lo scontrino</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lastRenderedPageBreak/>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19EF1102"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94E62AC"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5C34B6E7"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3345E0A8" w:rsidR="00C17A01" w:rsidRPr="00B908C7" w:rsidRDefault="001F1D38" w:rsidP="001F1D38">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inserisce la somma versata</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8160FA3" w:rsidR="00C17A01" w:rsidRPr="00B908C7" w:rsidRDefault="00C17A01" w:rsidP="001F1D38">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w:t>
            </w:r>
            <w:r w:rsidR="001F1D38">
              <w:rPr>
                <w:rFonts w:asciiTheme="majorHAnsi" w:hAnsiTheme="majorHAnsi"/>
                <w:iCs/>
                <w:color w:val="000000" w:themeColor="text1"/>
                <w:sz w:val="22"/>
                <w:szCs w:val="22"/>
              </w:rPr>
              <w:t>ostra il resto</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41A04B74"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212E28BD"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20949B15" w:rsidR="002C6DD5" w:rsidRPr="00B908C7" w:rsidRDefault="001F1D38" w:rsidP="001F1D3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L’addetto assistenza </w:t>
            </w:r>
            <w:r w:rsidR="00C718A0">
              <w:rPr>
                <w:rFonts w:asciiTheme="majorHAnsi" w:hAnsiTheme="majorHAnsi"/>
                <w:i/>
                <w:iCs/>
                <w:color w:val="000000" w:themeColor="text1"/>
                <w:sz w:val="22"/>
                <w:szCs w:val="22"/>
              </w:rPr>
              <w:t xml:space="preserve"> vuole aprire un ticket per un prodotto da assistere</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397CD9C9" w:rsidR="000A33C1" w:rsidRPr="00B908C7" w:rsidRDefault="00C718A0"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Addetto assistenza</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1F7D040C"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L’addetto assistenza accede alla proprio area di lavoro</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26E7E277"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aperto</w:t>
            </w:r>
            <w:r w:rsidR="002C6DD5" w:rsidRPr="00B908C7">
              <w:rPr>
                <w:rFonts w:asciiTheme="majorHAnsi" w:hAnsiTheme="majorHAnsi"/>
                <w:color w:val="000000" w:themeColor="text1"/>
                <w:sz w:val="22"/>
                <w:szCs w:val="22"/>
              </w:rPr>
              <w:t>.</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08DC2634" w:rsidR="002C6DD5" w:rsidRPr="00B908C7" w:rsidRDefault="00C718A0"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non aperto</w:t>
            </w:r>
            <w:r w:rsidR="002C6DD5" w:rsidRPr="00B908C7">
              <w:rPr>
                <w:rFonts w:asciiTheme="majorHAnsi" w:hAnsiTheme="majorHAnsi"/>
                <w:color w:val="000000" w:themeColor="text1"/>
                <w:sz w:val="22"/>
                <w:szCs w:val="22"/>
              </w:rPr>
              <w:t>.</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188FD9DB"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574419B0" w:rsidR="002C6DD5" w:rsidRPr="002C6DD5" w:rsidRDefault="00C718A0" w:rsidP="002C6DD5">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06B3F010"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A</w:t>
            </w:r>
            <w:r w:rsidR="002C6DD5" w:rsidRPr="00B908C7">
              <w:rPr>
                <w:rFonts w:asciiTheme="majorHAnsi" w:hAnsiTheme="majorHAnsi"/>
                <w:color w:val="000000" w:themeColor="text1"/>
                <w:sz w:val="22"/>
                <w:szCs w:val="22"/>
              </w:rPr>
              <w:t>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10AA097E"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1CDDDDB1"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5D3DA1F"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3CFBD8D4"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0D63FD85"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5685C604" w:rsidR="002C6DD5" w:rsidRPr="00B908C7" w:rsidRDefault="002C6DD5" w:rsidP="00192706">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Avvisa il </w:t>
            </w:r>
            <w:r w:rsidR="00192706">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 xml:space="preserve">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5FCB8F59"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lastRenderedPageBreak/>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2" w:name="_Toc57565279"/>
      <w:r w:rsidRPr="008C36F8">
        <w:lastRenderedPageBreak/>
        <w:t>3.4.</w:t>
      </w:r>
      <w:r w:rsidR="00192483" w:rsidRPr="008C36F8">
        <w:t>4</w:t>
      </w:r>
      <w:r w:rsidRPr="008C36F8">
        <w:t xml:space="preserve"> </w:t>
      </w:r>
      <w:r w:rsidR="004A29E6" w:rsidRPr="008C36F8">
        <w:t>Modello ad oggetti</w:t>
      </w:r>
      <w:bookmarkEnd w:id="32"/>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3"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33"/>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lang w:eastAsia="it-IT"/>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5"/>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lang w:eastAsia="it-IT"/>
        </w:rPr>
        <w:lastRenderedPageBreak/>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6"/>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6683E981" w:rsidR="002E371A" w:rsidRDefault="007540C8" w:rsidP="008C36F8">
      <w:pPr>
        <w:rPr>
          <w:b/>
          <w:bCs/>
          <w:i/>
          <w:iCs/>
        </w:rPr>
      </w:pPr>
      <w:r>
        <w:rPr>
          <w:b/>
          <w:bCs/>
          <w:i/>
          <w:iCs/>
        </w:rPr>
        <w:t>OD_3</w:t>
      </w:r>
    </w:p>
    <w:p w14:paraId="6DA1F677" w14:textId="4E359F84" w:rsidR="00AE174B" w:rsidRDefault="00AE174B" w:rsidP="008C36F8">
      <w:pPr>
        <w:rPr>
          <w:b/>
          <w:bCs/>
          <w:i/>
          <w:iCs/>
        </w:rPr>
      </w:pPr>
      <w:r>
        <w:rPr>
          <w:b/>
          <w:bCs/>
          <w:i/>
          <w:iCs/>
          <w:noProof/>
          <w:lang w:eastAsia="it-IT"/>
        </w:rPr>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7"/>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r>
              <w:rPr>
                <w:rFonts w:cs="Times New Roman"/>
                <w:color w:val="000000" w:themeColor="text1"/>
                <w:sz w:val="24"/>
              </w:rPr>
              <w:lastRenderedPageBreak/>
              <w:t>Ticket</w:t>
            </w:r>
            <w:r w:rsidR="00305F80" w:rsidRPr="00B6001B">
              <w:rPr>
                <w:rFonts w:cs="Times New Roman"/>
                <w:color w:val="000000" w:themeColor="text1"/>
                <w:sz w:val="24"/>
              </w:rPr>
              <w: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lang w:eastAsia="it-IT"/>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8"/>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lang w:eastAsia="it-IT"/>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9"/>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lang w:eastAsia="it-IT"/>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0"/>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4" w:name="_Toc57565281"/>
      <w:r w:rsidRPr="004A29E6">
        <w:t>3.4.</w:t>
      </w:r>
      <w:r w:rsidR="00192483">
        <w:t>5</w:t>
      </w:r>
      <w:r w:rsidRPr="004A29E6">
        <w:t xml:space="preserve"> </w:t>
      </w:r>
      <w:r w:rsidR="004A29E6" w:rsidRPr="004A29E6">
        <w:t>Modelli dinamici</w:t>
      </w:r>
      <w:bookmarkEnd w:id="34"/>
    </w:p>
    <w:p w14:paraId="3AFE6DF5" w14:textId="6267639D" w:rsidR="008C36F8" w:rsidRDefault="008C36F8" w:rsidP="00845065">
      <w:pPr>
        <w:pStyle w:val="Titolo3"/>
      </w:pPr>
      <w:bookmarkStart w:id="35" w:name="_Toc57565282"/>
      <w:r w:rsidRPr="008C36F8">
        <w:t>3.4.5.1 Sequence Diagram</w:t>
      </w:r>
      <w:bookmarkEnd w:id="35"/>
    </w:p>
    <w:p w14:paraId="33657180" w14:textId="2EDC08B2" w:rsidR="008C36F8" w:rsidRDefault="00AC0AC4" w:rsidP="008C36F8">
      <w:pPr>
        <w:ind w:firstLine="720"/>
        <w:rPr>
          <w:b/>
          <w:bCs/>
          <w:i/>
          <w:iCs/>
          <w:sz w:val="23"/>
          <w:szCs w:val="23"/>
        </w:rPr>
      </w:pPr>
      <w:r>
        <w:rPr>
          <w:b/>
          <w:bCs/>
          <w:i/>
          <w:iCs/>
          <w:sz w:val="23"/>
          <w:szCs w:val="23"/>
        </w:rPr>
        <w:t>SD_1</w:t>
      </w:r>
    </w:p>
    <w:p w14:paraId="6324E1A1" w14:textId="1675DB84" w:rsidR="00AC0AC4" w:rsidRDefault="003B0F9C" w:rsidP="008C36F8">
      <w:pPr>
        <w:ind w:firstLine="720"/>
        <w:rPr>
          <w:b/>
          <w:bCs/>
          <w:i/>
          <w:iCs/>
          <w:sz w:val="23"/>
          <w:szCs w:val="23"/>
        </w:rPr>
      </w:pPr>
      <w:r>
        <w:rPr>
          <w:b/>
          <w:bCs/>
          <w:i/>
          <w:iCs/>
          <w:noProof/>
          <w:sz w:val="23"/>
          <w:szCs w:val="23"/>
          <w:lang w:eastAsia="it-IT"/>
        </w:rPr>
        <w:pict w14:anchorId="05EF6AAD">
          <v:shape id="_x0000_i1029" type="#_x0000_t75" style="width:367.45pt;height:379pt">
            <v:imagedata r:id="rId31" o:title="SD_1"/>
          </v:shape>
        </w:pict>
      </w:r>
    </w:p>
    <w:p w14:paraId="237C3B2D" w14:textId="06B20896" w:rsidR="00AC0AC4" w:rsidRDefault="00AC0AC4" w:rsidP="008C36F8">
      <w:pPr>
        <w:ind w:firstLine="720"/>
        <w:rPr>
          <w:b/>
          <w:bCs/>
          <w:i/>
          <w:iCs/>
          <w:sz w:val="23"/>
          <w:szCs w:val="23"/>
        </w:rPr>
      </w:pPr>
      <w:r>
        <w:rPr>
          <w:b/>
          <w:bCs/>
          <w:i/>
          <w:iCs/>
          <w:sz w:val="23"/>
          <w:szCs w:val="23"/>
        </w:rPr>
        <w:lastRenderedPageBreak/>
        <w:t>SD_2</w:t>
      </w:r>
      <w:r w:rsidR="003B0F9C">
        <w:rPr>
          <w:b/>
          <w:bCs/>
          <w:i/>
          <w:iCs/>
          <w:noProof/>
          <w:sz w:val="23"/>
          <w:szCs w:val="23"/>
          <w:lang w:eastAsia="it-IT"/>
        </w:rPr>
        <w:pict w14:anchorId="7ED620FA">
          <v:shape id="_x0000_i1030" type="#_x0000_t75" style="width:453.05pt;height:491.75pt">
            <v:imagedata r:id="rId32" o:title="SD_2"/>
          </v:shape>
        </w:pict>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4C6A84FB" w14:textId="68395282" w:rsidR="00AE174B" w:rsidRDefault="00AC0AC4" w:rsidP="008C36F8">
      <w:pPr>
        <w:ind w:firstLine="720"/>
        <w:rPr>
          <w:b/>
          <w:bCs/>
          <w:i/>
          <w:iCs/>
          <w:sz w:val="23"/>
          <w:szCs w:val="23"/>
        </w:rPr>
      </w:pPr>
      <w:r>
        <w:rPr>
          <w:b/>
          <w:bCs/>
          <w:i/>
          <w:iCs/>
          <w:sz w:val="23"/>
          <w:szCs w:val="23"/>
        </w:rPr>
        <w:lastRenderedPageBreak/>
        <w:t>SD_3</w:t>
      </w:r>
    </w:p>
    <w:p w14:paraId="175F4B29" w14:textId="77777777" w:rsidR="00AE174B" w:rsidRDefault="00AE174B" w:rsidP="008C36F8">
      <w:pPr>
        <w:ind w:firstLine="720"/>
        <w:rPr>
          <w:b/>
          <w:bCs/>
          <w:i/>
          <w:iCs/>
          <w:sz w:val="23"/>
          <w:szCs w:val="23"/>
        </w:rPr>
      </w:pPr>
    </w:p>
    <w:p w14:paraId="655CD2E2" w14:textId="77777777" w:rsidR="00AE174B" w:rsidRDefault="00AE174B" w:rsidP="008C36F8">
      <w:pPr>
        <w:ind w:firstLine="720"/>
        <w:rPr>
          <w:b/>
          <w:bCs/>
          <w:i/>
          <w:iCs/>
          <w:sz w:val="23"/>
          <w:szCs w:val="23"/>
        </w:rPr>
      </w:pPr>
    </w:p>
    <w:p w14:paraId="2209F0AC" w14:textId="0586AEEC" w:rsidR="00AC0AC4" w:rsidRDefault="003B0F9C" w:rsidP="008C36F8">
      <w:pPr>
        <w:ind w:firstLine="720"/>
        <w:rPr>
          <w:b/>
          <w:bCs/>
          <w:i/>
          <w:iCs/>
          <w:sz w:val="23"/>
          <w:szCs w:val="23"/>
        </w:rPr>
      </w:pPr>
      <w:r>
        <w:rPr>
          <w:b/>
          <w:bCs/>
          <w:i/>
          <w:iCs/>
          <w:noProof/>
          <w:sz w:val="23"/>
          <w:szCs w:val="23"/>
          <w:lang w:eastAsia="it-IT"/>
        </w:rPr>
        <w:pict w14:anchorId="1AF159A5">
          <v:shape id="_x0000_i1031" type="#_x0000_t75" style="width:412.3pt;height:398.7pt">
            <v:imagedata r:id="rId33" o:title="SD_3"/>
          </v:shape>
        </w:pict>
      </w:r>
    </w:p>
    <w:p w14:paraId="153D1A22" w14:textId="77777777" w:rsidR="00AE174B" w:rsidRDefault="00AE174B" w:rsidP="008C36F8">
      <w:pPr>
        <w:ind w:firstLine="720"/>
        <w:rPr>
          <w:b/>
          <w:bCs/>
          <w:i/>
          <w:iCs/>
          <w:sz w:val="23"/>
          <w:szCs w:val="23"/>
        </w:rPr>
      </w:pPr>
    </w:p>
    <w:p w14:paraId="465AC3E2" w14:textId="77777777" w:rsidR="00AE174B" w:rsidRDefault="00AE174B" w:rsidP="008C36F8">
      <w:pPr>
        <w:ind w:firstLine="720"/>
        <w:rPr>
          <w:b/>
          <w:bCs/>
          <w:i/>
          <w:iCs/>
          <w:sz w:val="23"/>
          <w:szCs w:val="23"/>
        </w:rPr>
      </w:pPr>
    </w:p>
    <w:p w14:paraId="25EF6C56" w14:textId="77777777" w:rsidR="00AE174B" w:rsidRDefault="00AE174B" w:rsidP="008C36F8">
      <w:pPr>
        <w:ind w:firstLine="720"/>
        <w:rPr>
          <w:b/>
          <w:bCs/>
          <w:i/>
          <w:iCs/>
          <w:sz w:val="23"/>
          <w:szCs w:val="23"/>
        </w:rPr>
      </w:pPr>
    </w:p>
    <w:p w14:paraId="64971327" w14:textId="77777777" w:rsidR="00AE174B" w:rsidRDefault="00AE174B" w:rsidP="008C36F8">
      <w:pPr>
        <w:ind w:firstLine="720"/>
        <w:rPr>
          <w:b/>
          <w:bCs/>
          <w:i/>
          <w:iCs/>
          <w:sz w:val="23"/>
          <w:szCs w:val="23"/>
        </w:rPr>
      </w:pPr>
    </w:p>
    <w:p w14:paraId="6BD6C622" w14:textId="77777777" w:rsidR="00AE174B" w:rsidRDefault="00AE174B" w:rsidP="008C36F8">
      <w:pPr>
        <w:ind w:firstLine="720"/>
        <w:rPr>
          <w:b/>
          <w:bCs/>
          <w:i/>
          <w:iCs/>
          <w:sz w:val="23"/>
          <w:szCs w:val="23"/>
        </w:rPr>
      </w:pPr>
    </w:p>
    <w:p w14:paraId="41D9DFFB" w14:textId="12C6B33C" w:rsidR="00AC0AC4" w:rsidRDefault="00AC0AC4" w:rsidP="008C36F8">
      <w:pPr>
        <w:ind w:firstLine="720"/>
        <w:rPr>
          <w:b/>
          <w:bCs/>
          <w:i/>
          <w:iCs/>
          <w:sz w:val="23"/>
          <w:szCs w:val="23"/>
        </w:rPr>
      </w:pPr>
      <w:r>
        <w:rPr>
          <w:b/>
          <w:bCs/>
          <w:i/>
          <w:iCs/>
          <w:sz w:val="23"/>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lang w:eastAsia="it-IT"/>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4"/>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lang w:eastAsia="it-IT"/>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5"/>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lang w:eastAsia="it-IT"/>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6"/>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6"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Statechart</w:t>
      </w:r>
      <w:bookmarkEnd w:id="36"/>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lang w:eastAsia="it-IT"/>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7"/>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scontrino</w:t>
      </w:r>
    </w:p>
    <w:p w14:paraId="5A8FD265" w14:textId="53D7702E" w:rsidR="00B85C8F" w:rsidRPr="00A554A7" w:rsidRDefault="00AC0AC4" w:rsidP="00A554A7">
      <w:pPr>
        <w:ind w:firstLine="720"/>
        <w:rPr>
          <w:i/>
          <w:iCs/>
        </w:rPr>
      </w:pPr>
      <w:r>
        <w:rPr>
          <w:i/>
          <w:iCs/>
          <w:noProof/>
          <w:lang w:eastAsia="it-IT"/>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8"/>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7" w:name="_Toc57565284"/>
      <w:r w:rsidRPr="004A29E6">
        <w:lastRenderedPageBreak/>
        <w:t>3.4.</w:t>
      </w:r>
      <w:r w:rsidR="00192483">
        <w:t>6</w:t>
      </w:r>
      <w:r w:rsidRPr="004A29E6">
        <w:t xml:space="preserve"> </w:t>
      </w:r>
      <w:r w:rsidR="004A29E6" w:rsidRPr="004A29E6">
        <w:t>Interfaccia utente e</w:t>
      </w:r>
      <w:r w:rsidRPr="004A29E6">
        <w:t xml:space="preserve"> mock-ups</w:t>
      </w:r>
      <w:bookmarkEnd w:id="37"/>
    </w:p>
    <w:p w14:paraId="2CC15C8D" w14:textId="7A4EBFE2" w:rsidR="00B85C8F" w:rsidRDefault="00B85C8F" w:rsidP="008D4D9D">
      <w:pPr>
        <w:pStyle w:val="Titolo3"/>
        <w:ind w:left="720"/>
      </w:pPr>
      <w:bookmarkStart w:id="38" w:name="_Toc57565285"/>
      <w:r>
        <w:t>3.4.6.1 Mock_Ups</w:t>
      </w:r>
      <w:bookmarkEnd w:id="38"/>
    </w:p>
    <w:p w14:paraId="0824F8F2" w14:textId="401275AB" w:rsidR="006E369B" w:rsidRDefault="00D0291C" w:rsidP="00111870">
      <w:pPr>
        <w:rPr>
          <w:b/>
          <w:bCs/>
          <w:color w:val="000000" w:themeColor="text1"/>
        </w:rPr>
      </w:pPr>
      <w:r>
        <w:rPr>
          <w:color w:val="000000" w:themeColor="text1"/>
          <w:sz w:val="24"/>
          <w:szCs w:val="24"/>
        </w:rPr>
        <w:t>UI_1:</w:t>
      </w:r>
      <w:r w:rsidR="006E369B" w:rsidRPr="00896C05">
        <w:rPr>
          <w:color w:val="000000" w:themeColor="text1"/>
          <w:sz w:val="24"/>
          <w:szCs w:val="24"/>
        </w:rPr>
        <w:t>Dashboard</w:t>
      </w:r>
      <w:r w:rsidR="006E369B">
        <w:rPr>
          <w:b/>
          <w:bCs/>
          <w:i/>
          <w:iCs/>
          <w:noProof/>
          <w:color w:val="000000" w:themeColor="text1"/>
          <w:lang w:eastAsia="it-IT"/>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9"/>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UI_2:</w:t>
      </w:r>
      <w:r w:rsidR="00111B34" w:rsidRPr="00896C05">
        <w:rPr>
          <w:color w:val="000000" w:themeColor="text1"/>
          <w:sz w:val="24"/>
          <w:szCs w:val="24"/>
        </w:rPr>
        <w:t>Login</w:t>
      </w:r>
      <w:r w:rsidR="00111B34">
        <w:rPr>
          <w:b/>
          <w:bCs/>
          <w:noProof/>
          <w:sz w:val="24"/>
          <w:szCs w:val="24"/>
          <w:lang w:eastAsia="it-IT"/>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0"/>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lang w:eastAsia="it-IT"/>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1"/>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lang w:eastAsia="it-IT"/>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2"/>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lang w:eastAsia="it-IT"/>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4"/>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lang w:eastAsia="it-IT"/>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5"/>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6"/>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lang w:eastAsia="it-IT"/>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7"/>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8"/>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9"/>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50"/>
                    <a:stretch>
                      <a:fillRect/>
                    </a:stretch>
                  </pic:blipFill>
                  <pic:spPr>
                    <a:xfrm>
                      <a:off x="0" y="0"/>
                      <a:ext cx="5760085" cy="4095750"/>
                    </a:xfrm>
                    <a:prstGeom prst="rect">
                      <a:avLst/>
                    </a:prstGeom>
                  </pic:spPr>
                </pic:pic>
              </a:graphicData>
            </a:graphic>
          </wp:inline>
        </w:drawing>
      </w:r>
    </w:p>
    <w:p w14:paraId="0B4E0B47" w14:textId="286D781C" w:rsidR="008A14E9" w:rsidRDefault="00354AEE" w:rsidP="00111870">
      <w:pPr>
        <w:rPr>
          <w:color w:val="000000" w:themeColor="text1"/>
          <w:sz w:val="24"/>
          <w:szCs w:val="24"/>
        </w:rPr>
      </w:pPr>
      <w:r>
        <w:rPr>
          <w:color w:val="000000" w:themeColor="text1"/>
          <w:sz w:val="24"/>
          <w:szCs w:val="24"/>
        </w:rPr>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w:t>
      </w:r>
      <w:r w:rsidR="00C0698E">
        <w:rPr>
          <w:color w:val="000000" w:themeColor="text1"/>
          <w:sz w:val="24"/>
          <w:szCs w:val="24"/>
        </w:rPr>
        <w:t>Prodotto</w:t>
      </w:r>
      <w:r w:rsidR="008A14E9" w:rsidRPr="00354AEE">
        <w:rPr>
          <w:color w:val="000000" w:themeColor="text1"/>
          <w:sz w:val="24"/>
          <w:szCs w:val="24"/>
        </w:rPr>
        <w:t>(assistenza)</w:t>
      </w:r>
    </w:p>
    <w:p w14:paraId="3115533D" w14:textId="1A10B097" w:rsidR="00C0698E" w:rsidRPr="00896C05" w:rsidRDefault="003B0F9C" w:rsidP="00111870">
      <w:pPr>
        <w:rPr>
          <w:sz w:val="24"/>
          <w:szCs w:val="24"/>
        </w:rPr>
      </w:pPr>
      <w:r>
        <w:rPr>
          <w:color w:val="000000" w:themeColor="text1"/>
          <w:sz w:val="24"/>
          <w:szCs w:val="24"/>
        </w:rPr>
        <w:lastRenderedPageBreak/>
        <w:pict w14:anchorId="3A29C30C">
          <v:shape id="_x0000_i1032" type="#_x0000_t75" style="width:453.75pt;height:322.65pt">
            <v:imagedata r:id="rId51" o:title="13"/>
          </v:shape>
        </w:pict>
      </w:r>
    </w:p>
    <w:p w14:paraId="6A6B995C" w14:textId="6D1E5862" w:rsidR="008A14E9" w:rsidRPr="00354AEE" w:rsidRDefault="00094B81" w:rsidP="00111870">
      <w:pPr>
        <w:rPr>
          <w:color w:val="000000" w:themeColor="text1"/>
          <w:sz w:val="24"/>
          <w:szCs w:val="24"/>
        </w:rPr>
      </w:pPr>
      <w:r>
        <w:rPr>
          <w:color w:val="000000" w:themeColor="text1"/>
          <w:sz w:val="24"/>
          <w:szCs w:val="24"/>
        </w:rPr>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lang w:eastAsia="it-IT"/>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2"/>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lang w:eastAsia="it-IT"/>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3"/>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4"/>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bookmarkStart w:id="39" w:name="_GoBack"/>
      <w:r w:rsidR="008A14E9" w:rsidRPr="00094B81">
        <w:rPr>
          <w:i/>
          <w:iCs/>
          <w:noProof/>
          <w:color w:val="000000" w:themeColor="text1"/>
          <w:lang w:eastAsia="it-IT"/>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5"/>
                    <a:stretch>
                      <a:fillRect/>
                    </a:stretch>
                  </pic:blipFill>
                  <pic:spPr>
                    <a:xfrm>
                      <a:off x="0" y="0"/>
                      <a:ext cx="5760085" cy="4095750"/>
                    </a:xfrm>
                    <a:prstGeom prst="rect">
                      <a:avLst/>
                    </a:prstGeom>
                  </pic:spPr>
                </pic:pic>
              </a:graphicData>
            </a:graphic>
          </wp:inline>
        </w:drawing>
      </w:r>
      <w:bookmarkEnd w:id="39"/>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lang w:eastAsia="it-IT"/>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6"/>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40" w:name="_Toc57565286"/>
      <w:r>
        <w:lastRenderedPageBreak/>
        <w:t>3.4.6.1 Navigation path</w:t>
      </w:r>
      <w:bookmarkEnd w:id="40"/>
    </w:p>
    <w:p w14:paraId="3AA7BF1B" w14:textId="715B8AA6" w:rsidR="00005BFE" w:rsidRDefault="00005BFE" w:rsidP="00005BFE">
      <w:r>
        <w:rPr>
          <w:noProof/>
          <w:lang w:eastAsia="it-IT"/>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7"/>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41" w:name="_Toc57565287"/>
      <w:r>
        <w:t>4.</w:t>
      </w:r>
      <w:r w:rsidR="00005BFE" w:rsidRPr="00EB1A90">
        <w:t>Glossario</w:t>
      </w:r>
      <w:bookmarkEnd w:id="41"/>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6651EA7A" w:rsidR="00E94B4F"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p w14:paraId="656BA0B9" w14:textId="75D47B6F" w:rsidR="006547FE" w:rsidRPr="006547FE" w:rsidRDefault="006547FE" w:rsidP="00B6001B">
      <w:pPr>
        <w:jc w:val="both"/>
        <w:rPr>
          <w:color w:val="000000" w:themeColor="text1"/>
          <w:sz w:val="24"/>
          <w:szCs w:val="24"/>
        </w:rPr>
      </w:pPr>
      <w:r>
        <w:rPr>
          <w:i/>
          <w:color w:val="000000" w:themeColor="text1"/>
          <w:sz w:val="24"/>
          <w:szCs w:val="24"/>
        </w:rPr>
        <w:t xml:space="preserve">Scannerizza: </w:t>
      </w:r>
      <w:r>
        <w:rPr>
          <w:color w:val="000000" w:themeColor="text1"/>
          <w:sz w:val="24"/>
          <w:szCs w:val="24"/>
        </w:rPr>
        <w:t>è l’azione di inserimento del codice a barre del prodotto all’interno del sistema. Nelle prime fasi sarà manuale.</w:t>
      </w:r>
    </w:p>
    <w:p w14:paraId="4B8C392A" w14:textId="364CE337"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S</w:t>
      </w:r>
      <w:r w:rsidRPr="006547FE">
        <w:rPr>
          <w:i/>
          <w:color w:val="000000" w:themeColor="text1"/>
          <w:sz w:val="24"/>
          <w:szCs w:val="24"/>
          <w:lang w:val="it-IT"/>
        </w:rPr>
        <w:t>tock</w:t>
      </w:r>
      <w:r>
        <w:rPr>
          <w:color w:val="000000" w:themeColor="text1"/>
          <w:sz w:val="24"/>
          <w:szCs w:val="24"/>
          <w:lang w:val="it-IT"/>
        </w:rPr>
        <w:t>: un determinato quantitativo di prodotti</w:t>
      </w:r>
    </w:p>
    <w:p w14:paraId="630C1B9A" w14:textId="77777777" w:rsidR="006547FE" w:rsidRDefault="006547FE" w:rsidP="006547FE">
      <w:pPr>
        <w:pStyle w:val="Nessunaspaziatura"/>
        <w:jc w:val="both"/>
        <w:rPr>
          <w:color w:val="000000" w:themeColor="text1"/>
          <w:sz w:val="24"/>
          <w:szCs w:val="24"/>
          <w:lang w:val="it-IT"/>
        </w:rPr>
      </w:pPr>
    </w:p>
    <w:p w14:paraId="5D79D813" w14:textId="4AAB4962"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D</w:t>
      </w:r>
      <w:r w:rsidRPr="006547FE">
        <w:rPr>
          <w:i/>
          <w:color w:val="000000" w:themeColor="text1"/>
          <w:sz w:val="24"/>
          <w:szCs w:val="24"/>
          <w:lang w:val="it-IT"/>
        </w:rPr>
        <w:t>evice</w:t>
      </w:r>
      <w:r>
        <w:rPr>
          <w:color w:val="000000" w:themeColor="text1"/>
          <w:sz w:val="24"/>
          <w:szCs w:val="24"/>
          <w:lang w:val="it-IT"/>
        </w:rPr>
        <w:t>: dispositivo su cui è installato il software in oggetto</w:t>
      </w:r>
    </w:p>
    <w:p w14:paraId="282B0F0B" w14:textId="77777777" w:rsidR="006547FE" w:rsidRDefault="006547FE" w:rsidP="006547FE">
      <w:pPr>
        <w:pStyle w:val="Nessunaspaziatura"/>
        <w:jc w:val="both"/>
        <w:rPr>
          <w:color w:val="000000" w:themeColor="text1"/>
          <w:sz w:val="24"/>
          <w:szCs w:val="24"/>
          <w:lang w:val="it-IT"/>
        </w:rPr>
      </w:pPr>
    </w:p>
    <w:p w14:paraId="2663263F" w14:textId="0C16D8DF" w:rsidR="006547FE" w:rsidRDefault="006547FE" w:rsidP="006547FE">
      <w:pPr>
        <w:pStyle w:val="Nessunaspaziatura"/>
        <w:jc w:val="both"/>
        <w:rPr>
          <w:color w:val="000000" w:themeColor="text1"/>
          <w:sz w:val="24"/>
          <w:szCs w:val="24"/>
          <w:lang w:val="it-IT"/>
        </w:rPr>
      </w:pPr>
      <w:r w:rsidRPr="006547FE">
        <w:rPr>
          <w:i/>
          <w:color w:val="000000" w:themeColor="text1"/>
          <w:sz w:val="24"/>
          <w:szCs w:val="24"/>
          <w:lang w:val="it-IT"/>
        </w:rPr>
        <w:t>Modulo di IA</w:t>
      </w:r>
      <w:r>
        <w:rPr>
          <w:color w:val="000000" w:themeColor="text1"/>
          <w:sz w:val="24"/>
          <w:szCs w:val="24"/>
          <w:lang w:val="it-IT"/>
        </w:rPr>
        <w:t>: modulo di intelligenza artificiale per la previsione delle quantità di rifornimento consigliate</w:t>
      </w:r>
    </w:p>
    <w:p w14:paraId="659B6635" w14:textId="17C3C61F" w:rsidR="006547FE" w:rsidRPr="006547FE" w:rsidRDefault="006547FE" w:rsidP="00B6001B">
      <w:pPr>
        <w:jc w:val="both"/>
        <w:rPr>
          <w:color w:val="000000" w:themeColor="text1"/>
          <w:sz w:val="24"/>
          <w:szCs w:val="24"/>
        </w:rPr>
      </w:pPr>
    </w:p>
    <w:sectPr w:rsidR="006547FE" w:rsidRPr="006547FE" w:rsidSect="007D6A83">
      <w:footerReference w:type="default" r:id="rId58"/>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70BCA0" w14:textId="77777777" w:rsidR="000D4200" w:rsidRDefault="000D4200">
      <w:pPr>
        <w:spacing w:after="0" w:line="240" w:lineRule="auto"/>
      </w:pPr>
      <w:r>
        <w:separator/>
      </w:r>
    </w:p>
  </w:endnote>
  <w:endnote w:type="continuationSeparator" w:id="0">
    <w:p w14:paraId="726A336A" w14:textId="77777777" w:rsidR="000D4200" w:rsidRDefault="000D4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4D85E3EF" w:rsidR="003B0F9C" w:rsidRPr="0067614F" w:rsidRDefault="003B0F9C">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5118F3">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5118F3">
              <w:rPr>
                <w:b/>
                <w:bCs/>
                <w:noProof/>
                <w:color w:val="0070C0"/>
                <w:lang w:val="en-GB"/>
              </w:rPr>
              <w:t>52</w:t>
            </w:r>
            <w:r w:rsidRPr="00483E09">
              <w:rPr>
                <w:b/>
                <w:bCs/>
                <w:color w:val="0070C0"/>
                <w:sz w:val="24"/>
                <w:szCs w:val="24"/>
              </w:rPr>
              <w:fldChar w:fldCharType="end"/>
            </w:r>
          </w:p>
        </w:sdtContent>
      </w:sdt>
    </w:sdtContent>
  </w:sdt>
  <w:p w14:paraId="436F336D" w14:textId="77777777" w:rsidR="003B0F9C" w:rsidRPr="0067614F" w:rsidRDefault="003B0F9C" w:rsidP="00483E09">
    <w:pPr>
      <w:pStyle w:val="Pidipagina"/>
      <w:rPr>
        <w:color w:val="0070C0"/>
        <w:lang w:val="en-GB"/>
      </w:rPr>
    </w:pPr>
    <w:r w:rsidRPr="0067614F">
      <w:rPr>
        <w:color w:val="0070C0"/>
        <w:lang w:val="en-GB"/>
      </w:rPr>
      <w:t>rad - Requirements analysis document</w:t>
    </w:r>
  </w:p>
  <w:p w14:paraId="58012EBE" w14:textId="77777777" w:rsidR="003B0F9C" w:rsidRPr="0067614F" w:rsidRDefault="003B0F9C">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2AA0F63F" w:rsidR="003B0F9C" w:rsidRPr="0067614F" w:rsidRDefault="003B0F9C">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5118F3">
              <w:rPr>
                <w:b/>
                <w:bCs/>
                <w:noProof/>
                <w:color w:val="0070C0"/>
                <w:lang w:val="en-GB"/>
              </w:rPr>
              <w:t>51</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5118F3">
              <w:rPr>
                <w:b/>
                <w:bCs/>
                <w:noProof/>
                <w:color w:val="0070C0"/>
                <w:lang w:val="en-GB"/>
              </w:rPr>
              <w:t>52</w:t>
            </w:r>
            <w:r w:rsidRPr="00483E09">
              <w:rPr>
                <w:b/>
                <w:bCs/>
                <w:color w:val="0070C0"/>
                <w:sz w:val="24"/>
                <w:szCs w:val="24"/>
              </w:rPr>
              <w:fldChar w:fldCharType="end"/>
            </w:r>
          </w:p>
        </w:sdtContent>
      </w:sdt>
    </w:sdtContent>
  </w:sdt>
  <w:p w14:paraId="022CB6D2" w14:textId="596D66FA" w:rsidR="003B0F9C" w:rsidRPr="0067614F" w:rsidRDefault="003B0F9C">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6E948D" w14:textId="77777777" w:rsidR="000D4200" w:rsidRDefault="000D4200">
      <w:pPr>
        <w:spacing w:after="0" w:line="240" w:lineRule="auto"/>
      </w:pPr>
      <w:r>
        <w:separator/>
      </w:r>
    </w:p>
  </w:footnote>
  <w:footnote w:type="continuationSeparator" w:id="0">
    <w:p w14:paraId="15D6426F" w14:textId="77777777" w:rsidR="000D4200" w:rsidRDefault="000D42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112D1" w14:textId="242BF52F" w:rsidR="003B0F9C" w:rsidRPr="00251814" w:rsidRDefault="003B0F9C"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3B0F9C" w:rsidRPr="00251814" w:rsidRDefault="003B0F9C"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3B0F9C" w:rsidRPr="00251814" w:rsidRDefault="003B0F9C"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3B0F9C" w:rsidRDefault="003B0F9C"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3B0F9C" w:rsidRDefault="003B0F9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05057" w14:textId="394EE554" w:rsidR="003B0F9C" w:rsidRPr="00251814" w:rsidRDefault="003B0F9C"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3B0F9C" w:rsidRPr="00251814" w:rsidRDefault="003B0F9C"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3B0F9C" w:rsidRPr="00251814" w:rsidRDefault="003B0F9C"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3B0F9C" w:rsidRDefault="003B0F9C"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3B0F9C" w:rsidRPr="00251814" w:rsidRDefault="003B0F9C"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7"/>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activeWritingStyle w:appName="MSWord" w:lang="it-IT" w:vendorID="64" w:dllVersion="131078" w:nlCheck="1" w:checkStyle="0"/>
  <w:activeWritingStyle w:appName="MSWord" w:lang="en-GB" w:vendorID="64" w:dllVersion="131078" w:nlCheck="1" w:checkStyle="1"/>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67D"/>
    <w:rsid w:val="00005BFE"/>
    <w:rsid w:val="000339C2"/>
    <w:rsid w:val="00036F26"/>
    <w:rsid w:val="0003731C"/>
    <w:rsid w:val="00064FB5"/>
    <w:rsid w:val="00072E55"/>
    <w:rsid w:val="00074C8B"/>
    <w:rsid w:val="00081D36"/>
    <w:rsid w:val="00090AB1"/>
    <w:rsid w:val="00094B81"/>
    <w:rsid w:val="000A2E3D"/>
    <w:rsid w:val="000A331D"/>
    <w:rsid w:val="000A33C1"/>
    <w:rsid w:val="000A573B"/>
    <w:rsid w:val="000A743A"/>
    <w:rsid w:val="000C1120"/>
    <w:rsid w:val="000C2B04"/>
    <w:rsid w:val="000C4DDE"/>
    <w:rsid w:val="000D0C87"/>
    <w:rsid w:val="000D4200"/>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75ADE"/>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E447C"/>
    <w:rsid w:val="002F67FE"/>
    <w:rsid w:val="002F69D2"/>
    <w:rsid w:val="002F7F31"/>
    <w:rsid w:val="003005F4"/>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B0F9C"/>
    <w:rsid w:val="003B4B87"/>
    <w:rsid w:val="003E00C9"/>
    <w:rsid w:val="003E7B9B"/>
    <w:rsid w:val="004310EF"/>
    <w:rsid w:val="00440942"/>
    <w:rsid w:val="00444A2F"/>
    <w:rsid w:val="00447C65"/>
    <w:rsid w:val="00462CA1"/>
    <w:rsid w:val="0046340C"/>
    <w:rsid w:val="004672E3"/>
    <w:rsid w:val="00483E09"/>
    <w:rsid w:val="00491E05"/>
    <w:rsid w:val="00491E10"/>
    <w:rsid w:val="00494F80"/>
    <w:rsid w:val="004A29E6"/>
    <w:rsid w:val="004B1E5F"/>
    <w:rsid w:val="004D0BA2"/>
    <w:rsid w:val="004D3AFE"/>
    <w:rsid w:val="004E12E2"/>
    <w:rsid w:val="004E1527"/>
    <w:rsid w:val="004E36AF"/>
    <w:rsid w:val="004E53EE"/>
    <w:rsid w:val="005118F3"/>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4B68"/>
    <w:rsid w:val="005B708C"/>
    <w:rsid w:val="005D6110"/>
    <w:rsid w:val="005D67B3"/>
    <w:rsid w:val="005F21E8"/>
    <w:rsid w:val="0060548C"/>
    <w:rsid w:val="00607621"/>
    <w:rsid w:val="00634173"/>
    <w:rsid w:val="006453DE"/>
    <w:rsid w:val="00650E13"/>
    <w:rsid w:val="006547FE"/>
    <w:rsid w:val="00656CBF"/>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32FB"/>
    <w:rsid w:val="007540C8"/>
    <w:rsid w:val="0076126C"/>
    <w:rsid w:val="00774466"/>
    <w:rsid w:val="00776AF5"/>
    <w:rsid w:val="00784F45"/>
    <w:rsid w:val="007A3BA0"/>
    <w:rsid w:val="007A52BA"/>
    <w:rsid w:val="007C6CE5"/>
    <w:rsid w:val="007D203E"/>
    <w:rsid w:val="007D5C6E"/>
    <w:rsid w:val="007D6A83"/>
    <w:rsid w:val="007F0746"/>
    <w:rsid w:val="007F54B3"/>
    <w:rsid w:val="0081265D"/>
    <w:rsid w:val="00817C84"/>
    <w:rsid w:val="00842C7E"/>
    <w:rsid w:val="00845065"/>
    <w:rsid w:val="00845537"/>
    <w:rsid w:val="0085516E"/>
    <w:rsid w:val="0087310B"/>
    <w:rsid w:val="00880D67"/>
    <w:rsid w:val="008910FB"/>
    <w:rsid w:val="00896C05"/>
    <w:rsid w:val="008A14E9"/>
    <w:rsid w:val="008B1D21"/>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9D10E6"/>
    <w:rsid w:val="00A0171B"/>
    <w:rsid w:val="00A11C49"/>
    <w:rsid w:val="00A20225"/>
    <w:rsid w:val="00A22731"/>
    <w:rsid w:val="00A45382"/>
    <w:rsid w:val="00A47B2E"/>
    <w:rsid w:val="00A52C44"/>
    <w:rsid w:val="00A554A7"/>
    <w:rsid w:val="00A7008F"/>
    <w:rsid w:val="00A75C6B"/>
    <w:rsid w:val="00A75EEF"/>
    <w:rsid w:val="00A96E29"/>
    <w:rsid w:val="00AA1625"/>
    <w:rsid w:val="00AC0AC4"/>
    <w:rsid w:val="00AD399D"/>
    <w:rsid w:val="00AD3E03"/>
    <w:rsid w:val="00AE174B"/>
    <w:rsid w:val="00AE5233"/>
    <w:rsid w:val="00AF5893"/>
    <w:rsid w:val="00B0274A"/>
    <w:rsid w:val="00B24F06"/>
    <w:rsid w:val="00B25EC7"/>
    <w:rsid w:val="00B548B3"/>
    <w:rsid w:val="00B6001B"/>
    <w:rsid w:val="00B75B0E"/>
    <w:rsid w:val="00B76326"/>
    <w:rsid w:val="00B85C8F"/>
    <w:rsid w:val="00B908C7"/>
    <w:rsid w:val="00B95299"/>
    <w:rsid w:val="00BA7CB2"/>
    <w:rsid w:val="00BC3BA7"/>
    <w:rsid w:val="00BE40F9"/>
    <w:rsid w:val="00BF24A5"/>
    <w:rsid w:val="00C0698E"/>
    <w:rsid w:val="00C136C3"/>
    <w:rsid w:val="00C1608C"/>
    <w:rsid w:val="00C17A01"/>
    <w:rsid w:val="00C21466"/>
    <w:rsid w:val="00C23ED6"/>
    <w:rsid w:val="00C34A41"/>
    <w:rsid w:val="00C430F2"/>
    <w:rsid w:val="00C57445"/>
    <w:rsid w:val="00C63BBA"/>
    <w:rsid w:val="00C66C0E"/>
    <w:rsid w:val="00C67FEE"/>
    <w:rsid w:val="00C71201"/>
    <w:rsid w:val="00C718A0"/>
    <w:rsid w:val="00C95E6D"/>
    <w:rsid w:val="00CB019C"/>
    <w:rsid w:val="00CC6E35"/>
    <w:rsid w:val="00CD64E9"/>
    <w:rsid w:val="00CF5069"/>
    <w:rsid w:val="00D0291C"/>
    <w:rsid w:val="00D07F2F"/>
    <w:rsid w:val="00D147B8"/>
    <w:rsid w:val="00D271DC"/>
    <w:rsid w:val="00D42CCC"/>
    <w:rsid w:val="00D56FCD"/>
    <w:rsid w:val="00D62CF7"/>
    <w:rsid w:val="00D71FDA"/>
    <w:rsid w:val="00D76012"/>
    <w:rsid w:val="00D832F1"/>
    <w:rsid w:val="00D92E89"/>
    <w:rsid w:val="00DA53B0"/>
    <w:rsid w:val="00DA6CDD"/>
    <w:rsid w:val="00DC478C"/>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07BCB"/>
    <w:rsid w:val="00F16ACC"/>
    <w:rsid w:val="00F26D2F"/>
    <w:rsid w:val="00F34290"/>
    <w:rsid w:val="00F42080"/>
    <w:rsid w:val="00F47F5D"/>
    <w:rsid w:val="00F839BD"/>
    <w:rsid w:val="00FB5F1E"/>
    <w:rsid w:val="00FB6579"/>
    <w:rsid w:val="00FC6AFF"/>
    <w:rsid w:val="00FD583C"/>
    <w:rsid w:val="00FD58EA"/>
    <w:rsid w:val="00FD73AF"/>
    <w:rsid w:val="00FE4DD8"/>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D583C"/>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2.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0A86B11-D743-4265-ABE8-7102373C8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430</TotalTime>
  <Pages>1</Pages>
  <Words>5234</Words>
  <Characters>29837</Characters>
  <Application>Microsoft Office Word</Application>
  <DocSecurity>0</DocSecurity>
  <Lines>248</Lines>
  <Paragraphs>70</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vincenzo aiello</cp:lastModifiedBy>
  <cp:revision>122</cp:revision>
  <dcterms:created xsi:type="dcterms:W3CDTF">2015-10-30T11:24:00Z</dcterms:created>
  <dcterms:modified xsi:type="dcterms:W3CDTF">2020-12-05T11:08:00Z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