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52" w:rsidRDefault="00E808F8">
      <w:r>
        <w:t>DIAGRAMMA DI DEPLOYMENT</w:t>
      </w:r>
    </w:p>
    <w:p w:rsidR="00E808F8" w:rsidRDefault="00E808F8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NewDM</w:t>
      </w:r>
      <w:proofErr w:type="spellEnd"/>
      <w:r>
        <w:rPr>
          <w:rFonts w:ascii="Garamond" w:hAnsi="Garamond"/>
          <w:sz w:val="24"/>
        </w:rPr>
        <w:t xml:space="preserve"> si compone di due elementi essenziali: un’applicazione desktop e un database </w:t>
      </w:r>
      <w:proofErr w:type="spellStart"/>
      <w:proofErr w:type="gramStart"/>
      <w:r>
        <w:rPr>
          <w:rFonts w:ascii="Garamond" w:hAnsi="Garamond"/>
          <w:sz w:val="24"/>
        </w:rPr>
        <w:t>MySQL</w:t>
      </w:r>
      <w:proofErr w:type="spellEnd"/>
      <w:r>
        <w:rPr>
          <w:rFonts w:ascii="Garamond" w:hAnsi="Garamond"/>
          <w:sz w:val="24"/>
        </w:rPr>
        <w:t xml:space="preserve"> </w:t>
      </w:r>
      <w:r w:rsidR="008611C4">
        <w:rPr>
          <w:rFonts w:ascii="Garamond" w:hAnsi="Garamond"/>
          <w:sz w:val="24"/>
        </w:rPr>
        <w:t xml:space="preserve"> eseguito</w:t>
      </w:r>
      <w:proofErr w:type="gramEnd"/>
      <w:r w:rsidR="008611C4">
        <w:rPr>
          <w:rFonts w:ascii="Garamond" w:hAnsi="Garamond"/>
          <w:sz w:val="24"/>
        </w:rPr>
        <w:t xml:space="preserve"> su un server.</w:t>
      </w:r>
    </w:p>
    <w:p w:rsidR="00E808F8" w:rsidRDefault="00E808F8">
      <w:r>
        <w:t>L’</w:t>
      </w:r>
      <w:r>
        <w:t>architettura sc</w:t>
      </w:r>
      <w:r>
        <w:t xml:space="preserve">elta prevede l’interazione dell’applicazione desktop </w:t>
      </w:r>
      <w:r>
        <w:t xml:space="preserve">con </w:t>
      </w:r>
      <w:r>
        <w:t>il</w:t>
      </w:r>
      <w:r>
        <w:t xml:space="preserve"> database:</w:t>
      </w:r>
      <w:r>
        <w:t xml:space="preserve"> queste due componenti sono installate nella stessa rete locale</w:t>
      </w:r>
      <w:r w:rsidR="008611C4">
        <w:t xml:space="preserve"> e si scamb</w:t>
      </w:r>
      <w:r>
        <w:t>iano informa</w:t>
      </w:r>
      <w:r w:rsidR="008611C4">
        <w:t>zioni tramite un driver di protocollo di rete, ossia, JDBC.</w:t>
      </w:r>
    </w:p>
    <w:p w:rsidR="008611C4" w:rsidRDefault="008611C4">
      <w:pPr>
        <w:rPr>
          <w:rFonts w:ascii="Garamond" w:hAnsi="Garamond"/>
          <w:sz w:val="24"/>
        </w:rPr>
      </w:pPr>
    </w:p>
    <w:p w:rsidR="008611C4" w:rsidRPr="00E808F8" w:rsidRDefault="008611C4">
      <w:pPr>
        <w:rPr>
          <w:rFonts w:ascii="Garamond" w:hAnsi="Garamond"/>
          <w:sz w:val="24"/>
        </w:rPr>
      </w:pPr>
      <w:bookmarkStart w:id="0" w:name="_GoBack"/>
      <w:bookmarkEnd w:id="0"/>
    </w:p>
    <w:sectPr w:rsidR="008611C4" w:rsidRPr="00E80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E5"/>
    <w:rsid w:val="000F22E5"/>
    <w:rsid w:val="008611C4"/>
    <w:rsid w:val="00984652"/>
    <w:rsid w:val="00D51A89"/>
    <w:rsid w:val="00E8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3322"/>
  <w15:chartTrackingRefBased/>
  <w15:docId w15:val="{7E2261E5-B4A1-4530-ACE8-F30311F3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vincenzo aiello</cp:lastModifiedBy>
  <cp:revision>2</cp:revision>
  <dcterms:created xsi:type="dcterms:W3CDTF">2020-11-28T11:02:00Z</dcterms:created>
  <dcterms:modified xsi:type="dcterms:W3CDTF">2020-11-28T11:42:00Z</dcterms:modified>
</cp:coreProperties>
</file>