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it-IT"/>
        </w:rPr>
        <w:id w:val="-388415555"/>
        <w:docPartObj>
          <w:docPartGallery w:val="Cover Pages"/>
          <w:docPartUnique/>
        </w:docPartObj>
      </w:sdtPr>
      <w:sdtEndPr/>
      <w:sdtContent>
        <w:p w14:paraId="672A6659" w14:textId="418D4956" w:rsidR="00F01CCE" w:rsidRPr="00543756" w:rsidRDefault="004E1527" w:rsidP="005B708C">
          <w:pPr>
            <w:pStyle w:val="Logo"/>
            <w:jc w:val="center"/>
            <w:rPr>
              <w:lang w:val="it-IT"/>
            </w:rPr>
          </w:pPr>
          <w:r>
            <w:rPr>
              <w:noProof/>
              <w:lang w:val="it-IT"/>
            </w:rPr>
            <w:drawing>
              <wp:inline distT="0" distB="0" distL="0" distR="0" wp14:anchorId="6443374A" wp14:editId="5E846A7C">
                <wp:extent cx="2141220" cy="21412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2141220"/>
                        </a:xfrm>
                        <a:prstGeom prst="rect">
                          <a:avLst/>
                        </a:prstGeom>
                      </pic:spPr>
                    </pic:pic>
                  </a:graphicData>
                </a:graphic>
              </wp:inline>
            </w:drawing>
          </w:r>
        </w:p>
        <w:tbl>
          <w:tblPr>
            <w:tblStyle w:val="Grigliatabella"/>
            <w:tblpPr w:leftFromText="141" w:rightFromText="141" w:vertAnchor="text" w:horzAnchor="margin" w:tblpY="9082"/>
            <w:tblW w:w="0" w:type="auto"/>
            <w:tblLook w:val="04A0" w:firstRow="1" w:lastRow="0" w:firstColumn="1" w:lastColumn="0" w:noHBand="0" w:noVBand="1"/>
          </w:tblPr>
          <w:tblGrid>
            <w:gridCol w:w="9211"/>
          </w:tblGrid>
          <w:tr w:rsidR="00131218" w14:paraId="225F2339" w14:textId="77777777" w:rsidTr="00131218">
            <w:tc>
              <w:tcPr>
                <w:tcW w:w="9211" w:type="dxa"/>
                <w:shd w:val="clear" w:color="auto" w:fill="0070C0"/>
              </w:tcPr>
              <w:p w14:paraId="3F9CD4CB" w14:textId="77777777" w:rsidR="00131218" w:rsidRPr="00131218" w:rsidRDefault="00131218" w:rsidP="00131218">
                <w:pPr>
                  <w:rPr>
                    <w:color w:val="FFFFFF" w:themeColor="background1"/>
                    <w:sz w:val="24"/>
                    <w:szCs w:val="24"/>
                    <w:lang w:val="it-IT"/>
                  </w:rPr>
                </w:pPr>
                <w:r w:rsidRPr="00131218">
                  <w:rPr>
                    <w:color w:val="FFFFFF" w:themeColor="background1"/>
                    <w:sz w:val="24"/>
                    <w:szCs w:val="24"/>
                    <w:lang w:val="it-IT"/>
                  </w:rPr>
                  <w:t>Cirillo Franco</w:t>
                </w:r>
              </w:p>
              <w:p w14:paraId="052CCD5D" w14:textId="77777777" w:rsidR="00131218" w:rsidRPr="00131218" w:rsidRDefault="00131218" w:rsidP="00131218">
                <w:pPr>
                  <w:rPr>
                    <w:color w:val="FFFFFF" w:themeColor="background1"/>
                    <w:sz w:val="24"/>
                    <w:szCs w:val="24"/>
                    <w:lang w:val="it-IT"/>
                  </w:rPr>
                </w:pPr>
                <w:r w:rsidRPr="00131218">
                  <w:rPr>
                    <w:color w:val="FFFFFF" w:themeColor="background1"/>
                    <w:sz w:val="24"/>
                    <w:szCs w:val="24"/>
                    <w:lang w:val="it-IT"/>
                  </w:rPr>
                  <w:t>Cirillo Luigi</w:t>
                </w:r>
              </w:p>
              <w:p w14:paraId="1EEEA456" w14:textId="77777777" w:rsidR="00131218" w:rsidRPr="00131218" w:rsidRDefault="00131218" w:rsidP="00131218">
                <w:pPr>
                  <w:rPr>
                    <w:color w:val="FFFFFF" w:themeColor="background1"/>
                    <w:sz w:val="24"/>
                    <w:szCs w:val="24"/>
                    <w:lang w:val="it-IT"/>
                  </w:rPr>
                </w:pPr>
                <w:r w:rsidRPr="00131218">
                  <w:rPr>
                    <w:color w:val="FFFFFF" w:themeColor="background1"/>
                    <w:sz w:val="24"/>
                    <w:szCs w:val="24"/>
                    <w:lang w:val="it-IT"/>
                  </w:rPr>
                  <w:t>Fusco Ciro</w:t>
                </w:r>
              </w:p>
              <w:p w14:paraId="4267C78C" w14:textId="5E285536" w:rsidR="00131218" w:rsidRPr="00131218" w:rsidRDefault="00131218" w:rsidP="00131218">
                <w:pPr>
                  <w:rPr>
                    <w:color w:val="FFFFFF" w:themeColor="background1"/>
                    <w:lang w:val="it-IT"/>
                  </w:rPr>
                </w:pPr>
                <w:r w:rsidRPr="00131218">
                  <w:rPr>
                    <w:color w:val="FFFFFF" w:themeColor="background1"/>
                    <w:sz w:val="24"/>
                    <w:szCs w:val="24"/>
                    <w:lang w:val="it-IT"/>
                  </w:rPr>
                  <w:t>Aiello Vincenzo</w:t>
                </w:r>
              </w:p>
            </w:tc>
          </w:tr>
        </w:tbl>
        <w:p w14:paraId="1D6DDD2D" w14:textId="1F7E513B" w:rsidR="00584F42" w:rsidRPr="00131218" w:rsidRDefault="00584F42">
          <w:pPr>
            <w:rPr>
              <w:color w:val="0070C0"/>
              <w:lang w:val="it-IT"/>
            </w:rPr>
          </w:pPr>
          <w:r w:rsidRPr="00131218">
            <w:rPr>
              <w:noProof/>
              <w:color w:val="0070C0"/>
              <w:lang w:val="it-IT" w:eastAsia="it-IT"/>
            </w:rPr>
            <mc:AlternateContent>
              <mc:Choice Requires="wps">
                <w:drawing>
                  <wp:anchor distT="0" distB="0" distL="114300" distR="114300" simplePos="0" relativeHeight="251655680" behindDoc="0" locked="0" layoutInCell="1" allowOverlap="1" wp14:anchorId="64DA8336" wp14:editId="4BFF0326">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16C55830" w14:textId="77777777" w:rsidR="007D5C6E" w:rsidRPr="00357EA4" w:rsidRDefault="00B75B0E" w:rsidP="007D5C6E">
                                <w:pPr>
                                  <w:pStyle w:val="Titolo"/>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131218">
                                      <w:rPr>
                                        <w:color w:val="0070C0"/>
                                      </w:rPr>
                                      <w:t>RAD Requirement Analysis Document</w:t>
                                    </w:r>
                                  </w:sdtContent>
                                </w:sdt>
                              </w:p>
                              <w:p w14:paraId="4B6280BC" w14:textId="41200678" w:rsidR="007D5C6E" w:rsidRPr="00131218" w:rsidRDefault="00B75B0E" w:rsidP="007D5C6E">
                                <w:pPr>
                                  <w:pStyle w:val="Sottotitolo"/>
                                  <w:rPr>
                                    <w:color w:val="0070C0"/>
                                  </w:rPr>
                                </w:pPr>
                                <w:sdt>
                                  <w:sdtPr>
                                    <w:rPr>
                                      <w:b/>
                                      <w:bCs/>
                                      <w:color w:val="0070C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4E1527" w:rsidRPr="00131218">
                                      <w:rPr>
                                        <w:b/>
                                        <w:bCs/>
                                        <w:color w:val="0070C0"/>
                                      </w:rPr>
                                      <w:t>NewDM</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0;margin-top:250.5pt;width:6in;height:115.2pt;z-index:25165568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" filled="f" stroked="f" strokeweight=".5pt">
                    <v:textbox style="mso-fit-shape-to-text:t" inset="0,0,0,0">
                      <w:txbxContent>
                        <w:p w14:paraId="16C55830" w14:textId="77777777" w:rsidR="007D5C6E" w:rsidRPr="00357EA4" w:rsidRDefault="00B75B0E" w:rsidP="007D5C6E">
                          <w:pPr>
                            <w:pStyle w:val="Titolo"/>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131218">
                                <w:rPr>
                                  <w:color w:val="0070C0"/>
                                </w:rPr>
                                <w:t>RAD Requirement Analysis Document</w:t>
                              </w:r>
                            </w:sdtContent>
                          </w:sdt>
                        </w:p>
                        <w:p w14:paraId="4B6280BC" w14:textId="41200678" w:rsidR="007D5C6E" w:rsidRPr="00131218" w:rsidRDefault="00B75B0E" w:rsidP="007D5C6E">
                          <w:pPr>
                            <w:pStyle w:val="Sottotitolo"/>
                            <w:rPr>
                              <w:color w:val="0070C0"/>
                            </w:rPr>
                          </w:pPr>
                          <w:sdt>
                            <w:sdtPr>
                              <w:rPr>
                                <w:b/>
                                <w:bCs/>
                                <w:color w:val="0070C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4E1527" w:rsidRPr="00131218">
                                <w:rPr>
                                  <w:b/>
                                  <w:bCs/>
                                  <w:color w:val="0070C0"/>
                                </w:rPr>
                                <w:t>NewDM</w:t>
                              </w:r>
                              <w:proofErr w:type="spellEnd"/>
                            </w:sdtContent>
                          </w:sdt>
                        </w:p>
                      </w:txbxContent>
                    </v:textbox>
                    <w10:wrap type="topAndBottom" anchorx="margin" anchory="margin"/>
                  </v:shape>
                </w:pict>
              </mc:Fallback>
            </mc:AlternateContent>
          </w:r>
          <w:r w:rsidRPr="00131218">
            <w:rPr>
              <w:color w:val="0070C0"/>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44AB72A9" w14:textId="77777777" w:rsidTr="0013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51A59785" w14:textId="77777777" w:rsidR="00357EA4" w:rsidRPr="004A29E6" w:rsidRDefault="00357EA4" w:rsidP="00357EA4">
                <w:pPr>
                  <w:pStyle w:val="Logo"/>
                  <w:spacing w:before="0" w:after="0"/>
                  <w:jc w:val="center"/>
                  <w:rPr>
                    <w:sz w:val="32"/>
                    <w:lang w:val="it-IT"/>
                  </w:rPr>
                </w:pPr>
                <w:r w:rsidRPr="004A29E6">
                  <w:rPr>
                    <w:sz w:val="32"/>
                    <w:lang w:val="it-IT"/>
                  </w:rPr>
                  <w:lastRenderedPageBreak/>
                  <w:t>Data</w:t>
                </w:r>
              </w:p>
            </w:tc>
            <w:tc>
              <w:tcPr>
                <w:tcW w:w="2265" w:type="dxa"/>
                <w:shd w:val="clear" w:color="auto" w:fill="0070C0"/>
              </w:tcPr>
              <w:p w14:paraId="3487E6E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265" w:type="dxa"/>
                <w:shd w:val="clear" w:color="auto" w:fill="0070C0"/>
              </w:tcPr>
              <w:p w14:paraId="2205EB0B"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Cambiamenti</w:t>
                </w:r>
              </w:p>
            </w:tc>
            <w:tc>
              <w:tcPr>
                <w:tcW w:w="2266" w:type="dxa"/>
                <w:shd w:val="clear" w:color="auto" w:fill="0070C0"/>
              </w:tcPr>
              <w:p w14:paraId="3B52C2B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357EA4" w:rsidRPr="00357EA4" w14:paraId="26E2C535"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10AC7A64" w14:textId="2A0A1DE5" w:rsidR="00357EA4" w:rsidRPr="004A29E6" w:rsidRDefault="004E1527" w:rsidP="00584F42">
                <w:pPr>
                  <w:pStyle w:val="Logo"/>
                  <w:spacing w:before="0" w:after="0"/>
                  <w:rPr>
                    <w:sz w:val="24"/>
                    <w:lang w:val="it-IT"/>
                  </w:rPr>
                </w:pPr>
                <w:r>
                  <w:rPr>
                    <w:sz w:val="24"/>
                    <w:lang w:val="it-IT"/>
                  </w:rPr>
                  <w:t>20</w:t>
                </w:r>
                <w:r w:rsidR="00357EA4" w:rsidRPr="004A29E6">
                  <w:rPr>
                    <w:sz w:val="24"/>
                    <w:lang w:val="it-IT"/>
                  </w:rPr>
                  <w:t>/11/20</w:t>
                </w:r>
                <w:r>
                  <w:rPr>
                    <w:sz w:val="24"/>
                    <w:lang w:val="it-IT"/>
                  </w:rPr>
                  <w:t>20</w:t>
                </w:r>
              </w:p>
            </w:tc>
            <w:tc>
              <w:tcPr>
                <w:tcW w:w="2265" w:type="dxa"/>
              </w:tcPr>
              <w:p w14:paraId="44635C0A" w14:textId="0A26877D"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Vr0.1</w:t>
                </w:r>
              </w:p>
            </w:tc>
            <w:tc>
              <w:tcPr>
                <w:tcW w:w="2265" w:type="dxa"/>
              </w:tcPr>
              <w:p w14:paraId="0E8E1BCF" w14:textId="77777777" w:rsidR="00357EA4"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Inserimento logo</w:t>
                </w:r>
              </w:p>
              <w:p w14:paraId="7C10BF4B" w14:textId="77777777" w:rsidR="00EC3BEA"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Completato introduzione</w:t>
                </w:r>
              </w:p>
              <w:p w14:paraId="0E27B00A" w14:textId="328DBE02" w:rsidR="00EC3BEA" w:rsidRPr="004A29E6"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 xml:space="preserve">Completato </w:t>
                </w:r>
                <w:proofErr w:type="spellStart"/>
                <w:r>
                  <w:rPr>
                    <w:sz w:val="24"/>
                    <w:lang w:val="it-IT"/>
                  </w:rPr>
                  <w:t>cap</w:t>
                </w:r>
                <w:proofErr w:type="spellEnd"/>
                <w:r>
                  <w:rPr>
                    <w:sz w:val="24"/>
                    <w:lang w:val="it-IT"/>
                  </w:rPr>
                  <w:t xml:space="preserve"> II</w:t>
                </w:r>
              </w:p>
            </w:tc>
            <w:tc>
              <w:tcPr>
                <w:tcW w:w="2266" w:type="dxa"/>
              </w:tcPr>
              <w:p w14:paraId="0A72D19F" w14:textId="74B15D83"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Luigi Cirillo</w:t>
                </w:r>
              </w:p>
            </w:tc>
          </w:tr>
          <w:tr w:rsidR="00357EA4" w:rsidRPr="00357EA4" w14:paraId="60061E4C"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EAFD9C" w14:textId="6E312EA3" w:rsidR="00357EA4" w:rsidRPr="004A29E6" w:rsidRDefault="00EC3BEA" w:rsidP="00584F42">
                <w:pPr>
                  <w:pStyle w:val="Logo"/>
                  <w:spacing w:before="0" w:after="0"/>
                  <w:rPr>
                    <w:sz w:val="24"/>
                    <w:lang w:val="it-IT"/>
                  </w:rPr>
                </w:pPr>
                <w:r>
                  <w:rPr>
                    <w:sz w:val="24"/>
                    <w:lang w:val="it-IT"/>
                  </w:rPr>
                  <w:t>21/11/2020</w:t>
                </w:r>
              </w:p>
            </w:tc>
            <w:tc>
              <w:tcPr>
                <w:tcW w:w="2265" w:type="dxa"/>
              </w:tcPr>
              <w:p w14:paraId="4B94D5A5" w14:textId="2F1D17CB"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Vr0.2</w:t>
                </w:r>
              </w:p>
            </w:tc>
            <w:tc>
              <w:tcPr>
                <w:tcW w:w="2265" w:type="dxa"/>
              </w:tcPr>
              <w:p w14:paraId="3DEEC669" w14:textId="69741A19"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Aggiornamenti colori, font, dimensione del font, come richiesto dalle specifiche</w:t>
                </w:r>
              </w:p>
            </w:tc>
            <w:tc>
              <w:tcPr>
                <w:tcW w:w="2266" w:type="dxa"/>
              </w:tcPr>
              <w:p w14:paraId="3656B9AB" w14:textId="2E66E04E"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Lugi Cirillo</w:t>
                </w:r>
              </w:p>
            </w:tc>
          </w:tr>
        </w:tbl>
        <w:p w14:paraId="45FB0818" w14:textId="77777777" w:rsidR="00357EA4" w:rsidRDefault="00357EA4" w:rsidP="00584F42">
          <w:pPr>
            <w:pStyle w:val="Logo"/>
            <w:spacing w:before="0" w:after="0"/>
            <w:rPr>
              <w:lang w:val="it-IT"/>
            </w:rPr>
          </w:pPr>
        </w:p>
        <w:p w14:paraId="049F31CB" w14:textId="77777777" w:rsidR="00357EA4" w:rsidRDefault="00357EA4" w:rsidP="00584F42">
          <w:pPr>
            <w:pStyle w:val="Logo"/>
            <w:spacing w:before="0" w:after="0"/>
            <w:rPr>
              <w:lang w:val="it-IT"/>
            </w:rPr>
          </w:pPr>
        </w:p>
        <w:p w14:paraId="53128261" w14:textId="77777777" w:rsidR="00357EA4" w:rsidRDefault="00357EA4" w:rsidP="00584F42">
          <w:pPr>
            <w:pStyle w:val="Logo"/>
            <w:spacing w:before="0" w:after="0"/>
            <w:rPr>
              <w:lang w:val="it-IT"/>
            </w:rPr>
          </w:pPr>
        </w:p>
        <w:p w14:paraId="62486C05" w14:textId="77777777" w:rsidR="00357EA4" w:rsidRDefault="00357EA4" w:rsidP="00584F42">
          <w:pPr>
            <w:pStyle w:val="Logo"/>
            <w:spacing w:before="0" w:after="0"/>
            <w:rPr>
              <w:lang w:val="it-IT"/>
            </w:rPr>
          </w:pPr>
        </w:p>
        <w:p w14:paraId="4101652C" w14:textId="77777777" w:rsidR="00357EA4" w:rsidRDefault="00357EA4" w:rsidP="00584F42">
          <w:pPr>
            <w:pStyle w:val="Logo"/>
            <w:spacing w:before="0" w:after="0"/>
            <w:rPr>
              <w:lang w:val="it-IT"/>
            </w:rPr>
          </w:pPr>
        </w:p>
        <w:p w14:paraId="4B99056E" w14:textId="77777777" w:rsidR="00357EA4" w:rsidRDefault="00357EA4" w:rsidP="00584F42">
          <w:pPr>
            <w:pStyle w:val="Logo"/>
            <w:spacing w:before="0" w:after="0"/>
            <w:rPr>
              <w:lang w:val="it-IT"/>
            </w:rPr>
          </w:pPr>
        </w:p>
        <w:p w14:paraId="1299C43A" w14:textId="77777777" w:rsidR="00357EA4" w:rsidRDefault="00357EA4" w:rsidP="00584F42">
          <w:pPr>
            <w:pStyle w:val="Logo"/>
            <w:spacing w:before="0" w:after="0"/>
            <w:rPr>
              <w:lang w:val="it-IT"/>
            </w:rPr>
          </w:pPr>
        </w:p>
        <w:p w14:paraId="4DDBEF00" w14:textId="77777777" w:rsidR="00357EA4" w:rsidRDefault="00357EA4" w:rsidP="00584F42">
          <w:pPr>
            <w:pStyle w:val="Logo"/>
            <w:spacing w:before="0" w:after="0"/>
            <w:rPr>
              <w:lang w:val="it-IT"/>
            </w:rPr>
          </w:pPr>
        </w:p>
        <w:p w14:paraId="3461D779" w14:textId="77777777" w:rsidR="00357EA4" w:rsidRDefault="00357EA4" w:rsidP="00584F42">
          <w:pPr>
            <w:pStyle w:val="Logo"/>
            <w:spacing w:before="0" w:after="0"/>
            <w:rPr>
              <w:lang w:val="it-IT"/>
            </w:rPr>
          </w:pPr>
        </w:p>
        <w:p w14:paraId="3CF2D8B6" w14:textId="77777777" w:rsidR="00357EA4" w:rsidRDefault="00357EA4" w:rsidP="00584F42">
          <w:pPr>
            <w:pStyle w:val="Logo"/>
            <w:spacing w:before="0" w:after="0"/>
            <w:rPr>
              <w:lang w:val="it-IT"/>
            </w:rPr>
          </w:pPr>
        </w:p>
        <w:p w14:paraId="0FB78278" w14:textId="77777777" w:rsidR="00357EA4" w:rsidRDefault="00357EA4" w:rsidP="00584F42">
          <w:pPr>
            <w:pStyle w:val="Logo"/>
            <w:spacing w:before="0" w:after="0"/>
            <w:rPr>
              <w:lang w:val="it-IT"/>
            </w:rPr>
          </w:pPr>
        </w:p>
        <w:p w14:paraId="1FC39945" w14:textId="77777777" w:rsidR="00357EA4" w:rsidRDefault="00357EA4" w:rsidP="00584F42">
          <w:pPr>
            <w:pStyle w:val="Logo"/>
            <w:spacing w:before="0" w:after="0"/>
            <w:rPr>
              <w:lang w:val="it-IT"/>
            </w:rPr>
          </w:pPr>
        </w:p>
        <w:p w14:paraId="0562CB0E" w14:textId="77777777" w:rsidR="00357EA4" w:rsidRDefault="00357EA4" w:rsidP="00584F42">
          <w:pPr>
            <w:pStyle w:val="Logo"/>
            <w:spacing w:before="0" w:after="0"/>
            <w:rPr>
              <w:lang w:val="it-IT"/>
            </w:rPr>
          </w:pPr>
        </w:p>
        <w:p w14:paraId="34CE0A41" w14:textId="77777777" w:rsidR="00357EA4" w:rsidRDefault="00357EA4" w:rsidP="00584F42">
          <w:pPr>
            <w:pStyle w:val="Logo"/>
            <w:spacing w:before="0" w:after="0"/>
            <w:rPr>
              <w:lang w:val="it-IT"/>
            </w:rPr>
          </w:pPr>
        </w:p>
        <w:p w14:paraId="62EBF3C5" w14:textId="77777777" w:rsidR="00357EA4" w:rsidRDefault="00357EA4" w:rsidP="00584F42">
          <w:pPr>
            <w:pStyle w:val="Logo"/>
            <w:spacing w:before="0" w:after="0"/>
            <w:rPr>
              <w:lang w:val="it-IT"/>
            </w:rPr>
          </w:pPr>
        </w:p>
        <w:p w14:paraId="6D98A12B" w14:textId="77777777" w:rsidR="00357EA4" w:rsidRDefault="00357EA4" w:rsidP="00584F42">
          <w:pPr>
            <w:pStyle w:val="Logo"/>
            <w:spacing w:before="0" w:after="0"/>
            <w:rPr>
              <w:lang w:val="it-IT"/>
            </w:rPr>
          </w:pPr>
        </w:p>
        <w:p w14:paraId="2946DB82" w14:textId="77777777" w:rsidR="00357EA4" w:rsidRDefault="00357EA4" w:rsidP="00584F42">
          <w:pPr>
            <w:pStyle w:val="Logo"/>
            <w:spacing w:before="0" w:after="0"/>
            <w:rPr>
              <w:lang w:val="it-IT"/>
            </w:rPr>
          </w:pPr>
        </w:p>
        <w:p w14:paraId="5997CC1D" w14:textId="77777777" w:rsidR="00357EA4" w:rsidRDefault="00357EA4" w:rsidP="00584F42">
          <w:pPr>
            <w:pStyle w:val="Logo"/>
            <w:spacing w:before="0" w:after="0"/>
            <w:rPr>
              <w:lang w:val="it-IT"/>
            </w:rPr>
          </w:pPr>
        </w:p>
        <w:p w14:paraId="110FFD37" w14:textId="77777777" w:rsidR="00357EA4" w:rsidRDefault="00357EA4" w:rsidP="00584F42">
          <w:pPr>
            <w:pStyle w:val="Logo"/>
            <w:spacing w:before="0" w:after="0"/>
            <w:rPr>
              <w:lang w:val="it-IT"/>
            </w:rPr>
          </w:pPr>
        </w:p>
        <w:p w14:paraId="6B699379" w14:textId="77777777" w:rsidR="00357EA4" w:rsidRDefault="00357EA4" w:rsidP="00584F42">
          <w:pPr>
            <w:pStyle w:val="Logo"/>
            <w:spacing w:before="0" w:after="0"/>
            <w:rPr>
              <w:lang w:val="it-IT"/>
            </w:rPr>
          </w:pPr>
        </w:p>
        <w:p w14:paraId="3FE9F23F" w14:textId="77777777" w:rsidR="00357EA4" w:rsidRDefault="00357EA4" w:rsidP="00584F42">
          <w:pPr>
            <w:pStyle w:val="Logo"/>
            <w:spacing w:before="0" w:after="0"/>
            <w:rPr>
              <w:lang w:val="it-IT"/>
            </w:rPr>
          </w:pPr>
        </w:p>
        <w:p w14:paraId="1F72F646" w14:textId="77777777" w:rsidR="00357EA4" w:rsidRDefault="00357EA4" w:rsidP="00584F42">
          <w:pPr>
            <w:pStyle w:val="Logo"/>
            <w:spacing w:before="0" w:after="0"/>
            <w:rPr>
              <w:lang w:val="it-IT"/>
            </w:rPr>
          </w:pPr>
        </w:p>
        <w:p w14:paraId="08CE6F91" w14:textId="77777777" w:rsidR="00357EA4" w:rsidRDefault="00357EA4" w:rsidP="00584F42">
          <w:pPr>
            <w:pStyle w:val="Logo"/>
            <w:spacing w:before="0" w:after="0"/>
            <w:rPr>
              <w:lang w:val="it-IT"/>
            </w:rPr>
          </w:pPr>
        </w:p>
        <w:p w14:paraId="61CDCEAD" w14:textId="77777777" w:rsidR="00357EA4" w:rsidRDefault="00357EA4" w:rsidP="00584F42">
          <w:pPr>
            <w:pStyle w:val="Logo"/>
            <w:spacing w:before="0" w:after="0"/>
            <w:rPr>
              <w:lang w:val="it-IT"/>
            </w:rPr>
          </w:pPr>
        </w:p>
        <w:p w14:paraId="6BB9E253" w14:textId="77777777" w:rsidR="00357EA4" w:rsidRDefault="00357EA4" w:rsidP="00584F42">
          <w:pPr>
            <w:pStyle w:val="Logo"/>
            <w:spacing w:before="0" w:after="0"/>
            <w:rPr>
              <w:lang w:val="it-IT"/>
            </w:rPr>
          </w:pPr>
        </w:p>
        <w:p w14:paraId="23DE523C" w14:textId="77777777" w:rsidR="00357EA4" w:rsidRDefault="00357EA4" w:rsidP="00584F42">
          <w:pPr>
            <w:pStyle w:val="Logo"/>
            <w:spacing w:before="0" w:after="0"/>
            <w:rPr>
              <w:lang w:val="it-IT"/>
            </w:rPr>
          </w:pPr>
        </w:p>
        <w:p w14:paraId="52E56223" w14:textId="77777777" w:rsidR="00357EA4" w:rsidRDefault="00357EA4" w:rsidP="00584F42">
          <w:pPr>
            <w:pStyle w:val="Logo"/>
            <w:spacing w:before="0" w:after="0"/>
            <w:rPr>
              <w:lang w:val="it-IT"/>
            </w:rPr>
          </w:pPr>
        </w:p>
        <w:p w14:paraId="07547A01" w14:textId="77777777" w:rsidR="00357EA4" w:rsidRDefault="00357EA4" w:rsidP="00584F42">
          <w:pPr>
            <w:pStyle w:val="Logo"/>
            <w:spacing w:before="0" w:after="0"/>
            <w:rPr>
              <w:lang w:val="it-IT"/>
            </w:rPr>
          </w:pPr>
        </w:p>
        <w:p w14:paraId="5043CB0F" w14:textId="77777777" w:rsidR="00357EA4" w:rsidRDefault="00357EA4" w:rsidP="00584F42">
          <w:pPr>
            <w:pStyle w:val="Logo"/>
            <w:spacing w:before="0" w:after="0"/>
            <w:rPr>
              <w:lang w:val="it-IT"/>
            </w:rPr>
          </w:pPr>
        </w:p>
        <w:p w14:paraId="07459315" w14:textId="77777777" w:rsidR="00357EA4" w:rsidRDefault="00357EA4" w:rsidP="00584F42">
          <w:pPr>
            <w:pStyle w:val="Logo"/>
            <w:spacing w:before="0" w:after="0"/>
            <w:rPr>
              <w:lang w:val="it-IT"/>
            </w:rPr>
          </w:pPr>
        </w:p>
        <w:p w14:paraId="6537F28F" w14:textId="77777777" w:rsidR="00357EA4" w:rsidRDefault="00357EA4" w:rsidP="00584F42">
          <w:pPr>
            <w:pStyle w:val="Logo"/>
            <w:spacing w:before="0" w:after="0"/>
            <w:rPr>
              <w:lang w:val="it-IT"/>
            </w:rPr>
          </w:pPr>
        </w:p>
        <w:p w14:paraId="6DFB9E20" w14:textId="77777777" w:rsidR="00357EA4" w:rsidRDefault="00357EA4" w:rsidP="00584F42">
          <w:pPr>
            <w:pStyle w:val="Logo"/>
            <w:spacing w:before="0" w:after="0"/>
            <w:rPr>
              <w:lang w:val="it-IT"/>
            </w:rPr>
          </w:pPr>
        </w:p>
        <w:p w14:paraId="70DF9E56" w14:textId="77777777" w:rsidR="00357EA4" w:rsidRDefault="00357EA4" w:rsidP="00584F42">
          <w:pPr>
            <w:pStyle w:val="Logo"/>
            <w:spacing w:before="0" w:after="0"/>
            <w:rPr>
              <w:lang w:val="it-IT"/>
            </w:rPr>
          </w:pPr>
        </w:p>
        <w:p w14:paraId="44E871BC" w14:textId="77777777" w:rsidR="00357EA4" w:rsidRDefault="00357EA4" w:rsidP="00584F42">
          <w:pPr>
            <w:pStyle w:val="Logo"/>
            <w:spacing w:before="0" w:after="0"/>
            <w:rPr>
              <w:lang w:val="it-IT"/>
            </w:rPr>
          </w:pPr>
        </w:p>
        <w:p w14:paraId="144A5D23" w14:textId="77777777" w:rsidR="00357EA4" w:rsidRDefault="00357EA4" w:rsidP="00584F42">
          <w:pPr>
            <w:pStyle w:val="Logo"/>
            <w:spacing w:before="0" w:after="0"/>
            <w:rPr>
              <w:lang w:val="it-IT"/>
            </w:rPr>
          </w:pPr>
        </w:p>
        <w:p w14:paraId="738610EB" w14:textId="77777777" w:rsidR="00357EA4" w:rsidRDefault="00357EA4" w:rsidP="00584F42">
          <w:pPr>
            <w:pStyle w:val="Logo"/>
            <w:spacing w:before="0" w:after="0"/>
            <w:rPr>
              <w:lang w:val="it-IT"/>
            </w:rPr>
          </w:pPr>
        </w:p>
        <w:p w14:paraId="637805D2" w14:textId="77777777" w:rsidR="00357EA4" w:rsidRDefault="00357EA4" w:rsidP="00584F42">
          <w:pPr>
            <w:pStyle w:val="Logo"/>
            <w:spacing w:before="0" w:after="0"/>
            <w:rPr>
              <w:lang w:val="it-IT"/>
            </w:rPr>
          </w:pPr>
        </w:p>
        <w:p w14:paraId="463F29E8" w14:textId="77777777" w:rsidR="00357EA4" w:rsidRDefault="00357EA4" w:rsidP="00584F42">
          <w:pPr>
            <w:pStyle w:val="Logo"/>
            <w:spacing w:before="0" w:after="0"/>
            <w:rPr>
              <w:lang w:val="it-IT"/>
            </w:rPr>
          </w:pPr>
        </w:p>
        <w:p w14:paraId="3B7B4B86" w14:textId="77777777" w:rsidR="00357EA4" w:rsidRDefault="00357EA4" w:rsidP="00584F42">
          <w:pPr>
            <w:pStyle w:val="Logo"/>
            <w:spacing w:before="0" w:after="0"/>
            <w:rPr>
              <w:lang w:val="it-IT"/>
            </w:rPr>
          </w:pPr>
        </w:p>
        <w:p w14:paraId="3A0FF5F2" w14:textId="77777777" w:rsidR="00357EA4" w:rsidRDefault="00357EA4" w:rsidP="00584F42">
          <w:pPr>
            <w:pStyle w:val="Logo"/>
            <w:spacing w:before="0" w:after="0"/>
            <w:rPr>
              <w:lang w:val="it-IT"/>
            </w:rPr>
          </w:pPr>
        </w:p>
        <w:p w14:paraId="5630AD66" w14:textId="77777777" w:rsidR="00357EA4" w:rsidRDefault="00357EA4" w:rsidP="00584F42">
          <w:pPr>
            <w:pStyle w:val="Logo"/>
            <w:spacing w:before="0" w:after="0"/>
            <w:rPr>
              <w:lang w:val="it-IT"/>
            </w:rPr>
          </w:pPr>
        </w:p>
        <w:p w14:paraId="61829076" w14:textId="77777777" w:rsidR="00357EA4" w:rsidRDefault="00357EA4" w:rsidP="00584F42">
          <w:pPr>
            <w:pStyle w:val="Logo"/>
            <w:spacing w:before="0" w:after="0"/>
            <w:rPr>
              <w:lang w:val="it-IT"/>
            </w:rPr>
          </w:pPr>
        </w:p>
        <w:p w14:paraId="2BA226A1" w14:textId="77777777" w:rsidR="00357EA4" w:rsidRDefault="00357EA4" w:rsidP="00584F42">
          <w:pPr>
            <w:pStyle w:val="Logo"/>
            <w:spacing w:before="0" w:after="0"/>
            <w:rPr>
              <w:lang w:val="it-IT"/>
            </w:rPr>
          </w:pPr>
        </w:p>
        <w:p w14:paraId="17AD93B2" w14:textId="77777777" w:rsidR="00357EA4" w:rsidRDefault="00357EA4" w:rsidP="00584F42">
          <w:pPr>
            <w:pStyle w:val="Logo"/>
            <w:spacing w:before="0" w:after="0"/>
            <w:rPr>
              <w:lang w:val="it-IT"/>
            </w:rPr>
          </w:pPr>
        </w:p>
        <w:p w14:paraId="0DE4B5B7" w14:textId="77777777" w:rsidR="00357EA4" w:rsidRDefault="00357EA4" w:rsidP="00584F42">
          <w:pPr>
            <w:pStyle w:val="Logo"/>
            <w:spacing w:before="0" w:after="0"/>
            <w:rPr>
              <w:lang w:val="it-IT"/>
            </w:rPr>
          </w:pPr>
        </w:p>
        <w:p w14:paraId="66204FF1" w14:textId="77777777" w:rsidR="00357EA4" w:rsidRDefault="00357EA4" w:rsidP="00584F42">
          <w:pPr>
            <w:pStyle w:val="Logo"/>
            <w:spacing w:before="0" w:after="0"/>
            <w:rPr>
              <w:lang w:val="it-IT"/>
            </w:rPr>
          </w:pPr>
        </w:p>
        <w:p w14:paraId="2DBF0D7D" w14:textId="77777777" w:rsidR="00357EA4" w:rsidRDefault="00357EA4" w:rsidP="00584F42">
          <w:pPr>
            <w:pStyle w:val="Logo"/>
            <w:spacing w:before="0" w:after="0"/>
            <w:rPr>
              <w:lang w:val="it-IT"/>
            </w:rPr>
          </w:pPr>
        </w:p>
        <w:p w14:paraId="6B62F1B3" w14:textId="77777777" w:rsidR="00F01CCE" w:rsidRPr="00543756" w:rsidRDefault="00B75B0E" w:rsidP="00584F42">
          <w:pPr>
            <w:pStyle w:val="Logo"/>
            <w:spacing w:before="0" w:after="0"/>
            <w:rPr>
              <w:lang w:val="it-IT"/>
            </w:rPr>
          </w:pPr>
        </w:p>
      </w:sdtContent>
    </w:sdt>
    <w:sdt>
      <w:sdtPr>
        <w:rPr>
          <w:rFonts w:asciiTheme="minorHAnsi" w:eastAsiaTheme="minorEastAsia" w:hAnsiTheme="minorHAnsi" w:cstheme="minorBidi"/>
          <w:color w:val="4C483D" w:themeColor="text2"/>
          <w:sz w:val="20"/>
          <w:szCs w:val="20"/>
          <w:lang w:val="it-IT"/>
        </w:rPr>
        <w:id w:val="1250242059"/>
        <w:docPartObj>
          <w:docPartGallery w:val="Table of Contents"/>
          <w:docPartUnique/>
        </w:docPartObj>
      </w:sdtPr>
      <w:sdtEndPr>
        <w:rPr>
          <w:b/>
          <w:bCs/>
          <w:sz w:val="22"/>
          <w:szCs w:val="22"/>
        </w:rPr>
      </w:sdtEndPr>
      <w:sdtContent>
        <w:p w14:paraId="6390D3B4" w14:textId="77777777" w:rsidR="00F01CCE" w:rsidRPr="00131218" w:rsidRDefault="0011272D" w:rsidP="00584F42">
          <w:pPr>
            <w:pStyle w:val="Titolosommario"/>
            <w:spacing w:after="0"/>
            <w:rPr>
              <w:color w:val="0070C0"/>
              <w:lang w:val="it-IT"/>
            </w:rPr>
          </w:pPr>
          <w:r w:rsidRPr="00131218">
            <w:rPr>
              <w:rFonts w:ascii="Century Gothic" w:hAnsi="Century Gothic"/>
              <w:color w:val="0070C0"/>
              <w:lang w:val="it-IT"/>
            </w:rPr>
            <w:t>Sommario</w:t>
          </w:r>
        </w:p>
        <w:p w14:paraId="6129DBC8" w14:textId="77777777" w:rsidR="00907AA6" w:rsidRDefault="0011272D">
          <w:pPr>
            <w:pStyle w:val="Sommario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3975253" w:history="1">
            <w:r w:rsidR="00907AA6" w:rsidRPr="00A31858">
              <w:rPr>
                <w:rStyle w:val="Collegamentoipertestuale"/>
                <w:noProof/>
                <w:lang w:val="it-IT"/>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B75B0E">
          <w:pPr>
            <w:pStyle w:val="Sommario2"/>
            <w:rPr>
              <w:noProof/>
              <w:color w:val="auto"/>
              <w:lang w:val="it-IT" w:eastAsia="it-IT"/>
            </w:rPr>
          </w:pPr>
          <w:hyperlink w:anchor="_Toc433975254" w:history="1">
            <w:r w:rsidR="00907AA6" w:rsidRPr="00A31858">
              <w:rPr>
                <w:rStyle w:val="Collegamentoipertestuale"/>
                <w:noProof/>
                <w:lang w:val="it-IT"/>
              </w:rPr>
              <w:t>1.1 Scopo del sistema</w:t>
            </w:r>
          </w:hyperlink>
        </w:p>
        <w:p w14:paraId="59270544" w14:textId="77777777" w:rsidR="00907AA6" w:rsidRDefault="00B75B0E">
          <w:pPr>
            <w:pStyle w:val="Sommario2"/>
            <w:rPr>
              <w:noProof/>
              <w:color w:val="auto"/>
              <w:lang w:val="it-IT" w:eastAsia="it-IT"/>
            </w:rPr>
          </w:pPr>
          <w:hyperlink w:anchor="_Toc433975255" w:history="1">
            <w:r w:rsidR="00907AA6" w:rsidRPr="00A31858">
              <w:rPr>
                <w:rStyle w:val="Collegamentoipertestuale"/>
                <w:noProof/>
                <w:lang w:val="it-IT"/>
              </w:rPr>
              <w:t>1.2 Ambito del sistema</w:t>
            </w:r>
          </w:hyperlink>
        </w:p>
        <w:p w14:paraId="13275FE0" w14:textId="77777777" w:rsidR="00907AA6" w:rsidRDefault="00B75B0E">
          <w:pPr>
            <w:pStyle w:val="Sommario2"/>
            <w:rPr>
              <w:noProof/>
              <w:color w:val="auto"/>
              <w:lang w:val="it-IT" w:eastAsia="it-IT"/>
            </w:rPr>
          </w:pPr>
          <w:hyperlink w:anchor="_Toc433975256" w:history="1">
            <w:r w:rsidR="00907AA6" w:rsidRPr="00A31858">
              <w:rPr>
                <w:rStyle w:val="Collegamentoipertestuale"/>
                <w:noProof/>
                <w:lang w:val="it-IT"/>
              </w:rPr>
              <w:t>1.3 Obiettivi e criteri di successo del sistema</w:t>
            </w:r>
          </w:hyperlink>
        </w:p>
        <w:p w14:paraId="0FB1C464" w14:textId="77777777" w:rsidR="00907AA6" w:rsidRDefault="00B75B0E">
          <w:pPr>
            <w:pStyle w:val="Sommario2"/>
            <w:rPr>
              <w:noProof/>
              <w:color w:val="auto"/>
              <w:lang w:val="it-IT" w:eastAsia="it-IT"/>
            </w:rPr>
          </w:pPr>
          <w:hyperlink w:anchor="_Toc433975257" w:history="1">
            <w:r w:rsidR="00907AA6" w:rsidRPr="00A31858">
              <w:rPr>
                <w:rStyle w:val="Collegamentoipertestuale"/>
                <w:noProof/>
                <w:lang w:val="it-IT"/>
              </w:rPr>
              <w:t>1.4 Definizioni, acronimi e abbreviazioni</w:t>
            </w:r>
          </w:hyperlink>
        </w:p>
        <w:p w14:paraId="55BDD16F" w14:textId="77777777" w:rsidR="00907AA6" w:rsidRDefault="00B75B0E">
          <w:pPr>
            <w:pStyle w:val="Sommario2"/>
            <w:rPr>
              <w:noProof/>
              <w:color w:val="auto"/>
              <w:lang w:val="it-IT" w:eastAsia="it-IT"/>
            </w:rPr>
          </w:pPr>
          <w:hyperlink w:anchor="_Toc433975258" w:history="1">
            <w:r w:rsidR="00907AA6" w:rsidRPr="00A31858">
              <w:rPr>
                <w:rStyle w:val="Collegamentoipertestuale"/>
                <w:noProof/>
                <w:lang w:val="it-IT"/>
              </w:rPr>
              <w:t>1.5 Riferimenti</w:t>
            </w:r>
          </w:hyperlink>
        </w:p>
        <w:p w14:paraId="5CCC6950" w14:textId="77777777" w:rsidR="00907AA6" w:rsidRDefault="00B75B0E">
          <w:pPr>
            <w:pStyle w:val="Sommario2"/>
            <w:rPr>
              <w:noProof/>
              <w:color w:val="auto"/>
              <w:lang w:val="it-IT" w:eastAsia="it-IT"/>
            </w:rPr>
          </w:pPr>
          <w:hyperlink w:anchor="_Toc433975259" w:history="1">
            <w:r w:rsidR="00907AA6" w:rsidRPr="00A31858">
              <w:rPr>
                <w:rStyle w:val="Collegamentoipertestuale"/>
                <w:noProof/>
                <w:lang w:val="it-IT"/>
              </w:rPr>
              <w:t>1.6 Panoramica</w:t>
            </w:r>
          </w:hyperlink>
        </w:p>
        <w:p w14:paraId="18FD76BB" w14:textId="77777777" w:rsidR="00907AA6" w:rsidRDefault="00B75B0E">
          <w:pPr>
            <w:pStyle w:val="Sommario1"/>
            <w:tabs>
              <w:tab w:val="right" w:leader="dot" w:pos="9061"/>
            </w:tabs>
            <w:rPr>
              <w:b w:val="0"/>
              <w:bCs w:val="0"/>
              <w:noProof/>
              <w:color w:val="auto"/>
              <w:sz w:val="22"/>
              <w:szCs w:val="22"/>
              <w:lang w:val="it-IT" w:eastAsia="it-IT"/>
            </w:rPr>
          </w:pPr>
          <w:hyperlink w:anchor="_Toc433975260" w:history="1">
            <w:r w:rsidR="00907AA6" w:rsidRPr="00A31858">
              <w:rPr>
                <w:rStyle w:val="Collegamentoipertestuale"/>
                <w:noProof/>
                <w:lang w:val="it-IT"/>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B75B0E">
          <w:pPr>
            <w:pStyle w:val="Sommario1"/>
            <w:tabs>
              <w:tab w:val="right" w:leader="dot" w:pos="9061"/>
            </w:tabs>
            <w:rPr>
              <w:b w:val="0"/>
              <w:bCs w:val="0"/>
              <w:noProof/>
              <w:color w:val="auto"/>
              <w:sz w:val="22"/>
              <w:szCs w:val="22"/>
              <w:lang w:val="it-IT" w:eastAsia="it-IT"/>
            </w:rPr>
          </w:pPr>
          <w:hyperlink w:anchor="_Toc433975261" w:history="1">
            <w:r w:rsidR="00907AA6" w:rsidRPr="00A31858">
              <w:rPr>
                <w:rStyle w:val="Collegamentoipertestuale"/>
                <w:noProof/>
                <w:lang w:val="it-IT"/>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B75B0E">
          <w:pPr>
            <w:pStyle w:val="Sommario2"/>
            <w:rPr>
              <w:noProof/>
              <w:color w:val="auto"/>
              <w:lang w:val="it-IT" w:eastAsia="it-IT"/>
            </w:rPr>
          </w:pPr>
          <w:hyperlink w:anchor="_Toc433975262" w:history="1">
            <w:r w:rsidR="00907AA6" w:rsidRPr="00A31858">
              <w:rPr>
                <w:rStyle w:val="Collegamentoipertestuale"/>
                <w:noProof/>
                <w:lang w:val="it-IT"/>
              </w:rPr>
              <w:t>3.1 Panoramica</w:t>
            </w:r>
          </w:hyperlink>
        </w:p>
        <w:p w14:paraId="4E24F2E8" w14:textId="77777777" w:rsidR="00907AA6" w:rsidRDefault="00B75B0E">
          <w:pPr>
            <w:pStyle w:val="Sommario2"/>
            <w:rPr>
              <w:noProof/>
              <w:color w:val="auto"/>
              <w:lang w:val="it-IT" w:eastAsia="it-IT"/>
            </w:rPr>
          </w:pPr>
          <w:hyperlink w:anchor="_Toc433975263" w:history="1">
            <w:r w:rsidR="00907AA6" w:rsidRPr="00A31858">
              <w:rPr>
                <w:rStyle w:val="Collegamentoipertestuale"/>
                <w:noProof/>
                <w:lang w:val="it-IT"/>
              </w:rPr>
              <w:t>3.2 Requisiti funzionali</w:t>
            </w:r>
          </w:hyperlink>
        </w:p>
        <w:p w14:paraId="62F4B530" w14:textId="77777777" w:rsidR="00907AA6" w:rsidRDefault="00B75B0E">
          <w:pPr>
            <w:pStyle w:val="Sommario2"/>
            <w:rPr>
              <w:noProof/>
              <w:color w:val="auto"/>
              <w:lang w:val="it-IT" w:eastAsia="it-IT"/>
            </w:rPr>
          </w:pPr>
          <w:hyperlink w:anchor="_Toc433975264" w:history="1">
            <w:r w:rsidR="00907AA6" w:rsidRPr="00A31858">
              <w:rPr>
                <w:rStyle w:val="Collegamentoipertestuale"/>
                <w:noProof/>
                <w:lang w:val="it-IT"/>
              </w:rPr>
              <w:t>3.3 Requisiti no funzionali</w:t>
            </w:r>
          </w:hyperlink>
        </w:p>
        <w:p w14:paraId="24A80838" w14:textId="77777777" w:rsidR="00907AA6" w:rsidRDefault="00B75B0E">
          <w:pPr>
            <w:pStyle w:val="Sommario2"/>
            <w:rPr>
              <w:noProof/>
              <w:color w:val="auto"/>
              <w:lang w:val="it-IT" w:eastAsia="it-IT"/>
            </w:rPr>
          </w:pPr>
          <w:hyperlink w:anchor="_Toc433975265" w:history="1">
            <w:r w:rsidR="00907AA6" w:rsidRPr="00A31858">
              <w:rPr>
                <w:rStyle w:val="Collegamentoipertestuale"/>
                <w:noProof/>
                <w:lang w:val="it-IT"/>
              </w:rPr>
              <w:t>3.4 Modello di sistema</w:t>
            </w:r>
          </w:hyperlink>
        </w:p>
        <w:p w14:paraId="6D1477D7" w14:textId="77777777" w:rsidR="00907AA6" w:rsidRDefault="00B75B0E">
          <w:pPr>
            <w:pStyle w:val="Sommario1"/>
            <w:tabs>
              <w:tab w:val="right" w:leader="dot" w:pos="9061"/>
            </w:tabs>
            <w:rPr>
              <w:b w:val="0"/>
              <w:bCs w:val="0"/>
              <w:noProof/>
              <w:color w:val="auto"/>
              <w:sz w:val="22"/>
              <w:szCs w:val="22"/>
              <w:lang w:val="it-IT" w:eastAsia="it-IT"/>
            </w:rPr>
          </w:pPr>
          <w:hyperlink w:anchor="_Toc433975266" w:history="1">
            <w:r w:rsidR="00907AA6" w:rsidRPr="00A31858">
              <w:rPr>
                <w:rStyle w:val="Collegamentoipertestuale"/>
                <w:noProof/>
                <w:lang w:val="it-IT"/>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rPr>
              <w:lang w:val="it-IT"/>
            </w:rPr>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lang w:val="it-IT"/>
            </w:rPr>
            <w:fldChar w:fldCharType="end"/>
          </w:r>
        </w:p>
      </w:sdtContent>
    </w:sdt>
    <w:p w14:paraId="1E2357C6" w14:textId="77777777" w:rsidR="0026167D" w:rsidRPr="00131218" w:rsidRDefault="0026167D" w:rsidP="0026167D">
      <w:pPr>
        <w:pStyle w:val="Titolo1"/>
        <w:rPr>
          <w:color w:val="0070C0"/>
          <w:lang w:val="it-IT"/>
        </w:rPr>
      </w:pPr>
      <w:bookmarkStart w:id="0" w:name="_Toc433975253"/>
      <w:r w:rsidRPr="00131218">
        <w:rPr>
          <w:color w:val="0070C0"/>
          <w:lang w:val="it-IT"/>
        </w:rPr>
        <w:lastRenderedPageBreak/>
        <w:t>1. Int</w:t>
      </w:r>
      <w:r w:rsidR="004A29E6" w:rsidRPr="00131218">
        <w:rPr>
          <w:color w:val="0070C0"/>
          <w:lang w:val="it-IT"/>
        </w:rPr>
        <w:t>roduzione</w:t>
      </w:r>
      <w:bookmarkEnd w:id="0"/>
    </w:p>
    <w:p w14:paraId="1B7269E7" w14:textId="77777777" w:rsidR="0026167D" w:rsidRDefault="0026167D" w:rsidP="0026167D">
      <w:pPr>
        <w:pStyle w:val="Titolo2"/>
        <w:rPr>
          <w:lang w:val="it-IT"/>
        </w:rPr>
      </w:pPr>
      <w:bookmarkStart w:id="1" w:name="_Toc433975254"/>
      <w:r w:rsidRPr="004A29E6">
        <w:rPr>
          <w:lang w:val="it-IT"/>
        </w:rPr>
        <w:t xml:space="preserve">1.1 </w:t>
      </w:r>
      <w:r w:rsidR="004A29E6" w:rsidRPr="004A29E6">
        <w:rPr>
          <w:lang w:val="it-IT"/>
        </w:rPr>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rPr>
          <w:lang w:val="it-IT"/>
        </w:rPr>
      </w:pPr>
      <w:r w:rsidRPr="004A29E6">
        <w:rPr>
          <w:lang w:val="it-IT"/>
        </w:rPr>
        <w:t xml:space="preserve">1.2 </w:t>
      </w:r>
      <w:r w:rsidR="004A29E6" w:rsidRPr="004A29E6">
        <w:rPr>
          <w:lang w:val="it-IT"/>
        </w:rPr>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Pr>
        <w:rPr>
          <w:lang w:val="it-IT"/>
        </w:rPr>
      </w:pPr>
    </w:p>
    <w:p w14:paraId="09887A7D" w14:textId="36ADDAC1" w:rsidR="006B4A8D" w:rsidRPr="006B4A8D" w:rsidRDefault="006B4A8D" w:rsidP="006B4A8D">
      <w:pPr>
        <w:rPr>
          <w:lang w:val="it-IT"/>
        </w:rPr>
      </w:pPr>
      <w:r>
        <w:rPr>
          <w:lang w:val="it-IT"/>
        </w:rPr>
        <w:t xml:space="preserve"> </w:t>
      </w:r>
    </w:p>
    <w:p w14:paraId="0B8E306C" w14:textId="77777777" w:rsidR="0026167D" w:rsidRDefault="0026167D" w:rsidP="0026167D">
      <w:pPr>
        <w:pStyle w:val="Titolo2"/>
        <w:rPr>
          <w:lang w:val="it-IT"/>
        </w:rPr>
      </w:pPr>
      <w:bookmarkStart w:id="3" w:name="_Toc433975256"/>
      <w:r w:rsidRPr="004A29E6">
        <w:rPr>
          <w:lang w:val="it-IT"/>
        </w:rPr>
        <w:t xml:space="preserve">1.3 </w:t>
      </w:r>
      <w:r w:rsidR="004A29E6" w:rsidRPr="004A29E6">
        <w:rPr>
          <w:lang w:val="it-IT"/>
        </w:rPr>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17745D4B"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Ottimizzare i tempi relativi al aggiornamento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rPr>
          <w:lang w:val="it-IT"/>
        </w:rPr>
      </w:pPr>
      <w:bookmarkStart w:id="4" w:name="_Toc433975257"/>
      <w:r w:rsidRPr="005B708C">
        <w:rPr>
          <w:lang w:val="it-IT"/>
        </w:rPr>
        <w:t xml:space="preserve">1.4 </w:t>
      </w:r>
      <w:r w:rsidR="004A29E6" w:rsidRPr="005B708C">
        <w:rPr>
          <w:lang w:val="it-IT"/>
        </w:rPr>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rPr>
          <w:lang w:val="it-IT"/>
        </w:rPr>
      </w:pPr>
      <w:bookmarkStart w:id="5" w:name="_Toc433975258"/>
    </w:p>
    <w:p w14:paraId="0A1AC460" w14:textId="11195071" w:rsidR="0026167D" w:rsidRPr="005B708C" w:rsidRDefault="0026167D" w:rsidP="0026167D">
      <w:pPr>
        <w:pStyle w:val="Titolo2"/>
        <w:rPr>
          <w:lang w:val="it-IT"/>
        </w:rPr>
      </w:pPr>
      <w:r w:rsidRPr="005B708C">
        <w:rPr>
          <w:lang w:val="it-IT"/>
        </w:rPr>
        <w:t xml:space="preserve">1.5 </w:t>
      </w:r>
      <w:r w:rsidR="004A29E6" w:rsidRPr="005B708C">
        <w:rPr>
          <w:lang w:val="it-IT"/>
        </w:rPr>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lang w:val="it-IT"/>
        </w:rPr>
      </w:pPr>
      <w:r w:rsidRPr="005B708C">
        <w:rPr>
          <w:sz w:val="24"/>
          <w:szCs w:val="24"/>
          <w:lang w:val="it-IT"/>
        </w:rPr>
        <w:t xml:space="preserve">-- Bernd </w:t>
      </w:r>
      <w:proofErr w:type="spellStart"/>
      <w:r w:rsidRPr="005B708C">
        <w:rPr>
          <w:sz w:val="24"/>
          <w:szCs w:val="24"/>
          <w:lang w:val="it-IT"/>
        </w:rPr>
        <w:t>Bruegge</w:t>
      </w:r>
      <w:proofErr w:type="spellEnd"/>
      <w:r w:rsidRPr="005B708C">
        <w:rPr>
          <w:sz w:val="24"/>
          <w:szCs w:val="24"/>
          <w:lang w:val="it-IT"/>
        </w:rPr>
        <w:t xml:space="preserve"> &amp; Allen H. </w:t>
      </w:r>
      <w:proofErr w:type="spellStart"/>
      <w:r w:rsidRPr="005B708C">
        <w:rPr>
          <w:sz w:val="24"/>
          <w:szCs w:val="24"/>
          <w:lang w:val="it-IT"/>
        </w:rPr>
        <w:t>Dutoit</w:t>
      </w:r>
      <w:proofErr w:type="spellEnd"/>
      <w:r w:rsidRPr="005B708C">
        <w:rPr>
          <w:sz w:val="24"/>
          <w:szCs w:val="24"/>
          <w:lang w:val="it-IT"/>
        </w:rPr>
        <w:t xml:space="preserve"> </w:t>
      </w:r>
      <w:r w:rsidR="0026167D" w:rsidRPr="005B708C">
        <w:rPr>
          <w:sz w:val="24"/>
          <w:szCs w:val="24"/>
          <w:lang w:val="it-IT"/>
        </w:rPr>
        <w:t xml:space="preserve">1.6 </w:t>
      </w:r>
      <w:r w:rsidR="004A29E6" w:rsidRPr="005B708C">
        <w:rPr>
          <w:sz w:val="24"/>
          <w:szCs w:val="24"/>
          <w:lang w:val="it-IT"/>
        </w:rPr>
        <w:t>Panoramica</w:t>
      </w:r>
      <w:bookmarkEnd w:id="6"/>
      <w:r w:rsidR="004A29E6" w:rsidRPr="005B708C">
        <w:rPr>
          <w:sz w:val="24"/>
          <w:szCs w:val="24"/>
          <w:lang w:val="it-IT"/>
        </w:rPr>
        <w:t xml:space="preserve"> </w:t>
      </w:r>
    </w:p>
    <w:p w14:paraId="63C18EE2" w14:textId="77777777" w:rsidR="0026167D" w:rsidRPr="005B708C" w:rsidRDefault="0026167D" w:rsidP="00357EA4">
      <w:pPr>
        <w:pStyle w:val="Titolo1"/>
        <w:rPr>
          <w:color w:val="0070C0"/>
          <w:lang w:val="it-IT"/>
        </w:rPr>
      </w:pPr>
      <w:bookmarkStart w:id="7" w:name="_Toc433975260"/>
      <w:r w:rsidRPr="005B708C">
        <w:rPr>
          <w:color w:val="0070C0"/>
          <w:lang w:val="it-IT"/>
        </w:rPr>
        <w:lastRenderedPageBreak/>
        <w:t xml:space="preserve">2. </w:t>
      </w:r>
      <w:r w:rsidR="004A29E6" w:rsidRPr="005B708C">
        <w:rPr>
          <w:color w:val="0070C0"/>
          <w:lang w:val="it-IT"/>
        </w:rPr>
        <w:t>Sistema corrente</w:t>
      </w:r>
      <w:bookmarkEnd w:id="7"/>
    </w:p>
    <w:p w14:paraId="025C457A" w14:textId="77777777"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131218" w:rsidRDefault="0026167D" w:rsidP="0026167D">
      <w:pPr>
        <w:pStyle w:val="Titolo1"/>
        <w:rPr>
          <w:color w:val="0070C0"/>
          <w:lang w:val="it-IT"/>
        </w:rPr>
      </w:pPr>
      <w:r w:rsidRPr="00131218">
        <w:rPr>
          <w:color w:val="0070C0"/>
          <w:lang w:val="it-IT"/>
        </w:rPr>
        <w:t xml:space="preserve">3. </w:t>
      </w:r>
      <w:r w:rsidR="004A29E6" w:rsidRPr="00131218">
        <w:rPr>
          <w:color w:val="0070C0"/>
          <w:lang w:val="it-IT"/>
        </w:rPr>
        <w:t>Sistema proposto</w:t>
      </w:r>
      <w:bookmarkEnd w:id="8"/>
    </w:p>
    <w:p w14:paraId="55592466" w14:textId="77777777" w:rsidR="0026167D" w:rsidRDefault="0026167D" w:rsidP="0026167D">
      <w:pPr>
        <w:pStyle w:val="Titolo2"/>
        <w:rPr>
          <w:lang w:val="it-IT"/>
        </w:rPr>
      </w:pPr>
      <w:bookmarkStart w:id="9" w:name="_Toc433975262"/>
      <w:r w:rsidRPr="004A29E6">
        <w:rPr>
          <w:lang w:val="it-IT"/>
        </w:rPr>
        <w:t xml:space="preserve">3.1 </w:t>
      </w:r>
      <w:r w:rsidR="004A29E6" w:rsidRPr="004A29E6">
        <w:rPr>
          <w:lang w:val="it-IT"/>
        </w:rPr>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rPr>
          <w:lang w:val="it-IT"/>
        </w:rPr>
      </w:pPr>
      <w:bookmarkStart w:id="10" w:name="_Toc433975263"/>
      <w:r w:rsidRPr="004A29E6">
        <w:rPr>
          <w:lang w:val="it-IT"/>
        </w:rPr>
        <w:t xml:space="preserve">3.2 </w:t>
      </w:r>
      <w:r w:rsidR="004A29E6" w:rsidRPr="004A29E6">
        <w:rPr>
          <w:lang w:val="it-IT"/>
        </w:rPr>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2"/>
        <w:gridCol w:w="847"/>
        <w:gridCol w:w="7328"/>
      </w:tblGrid>
      <w:tr w:rsidR="004E36AF" w:rsidRPr="004E36AF" w14:paraId="37F90E45" w14:textId="77777777" w:rsidTr="004E36AF">
        <w:tc>
          <w:tcPr>
            <w:tcW w:w="930" w:type="dxa"/>
            <w:tcBorders>
              <w:top w:val="single" w:sz="6" w:space="0" w:color="auto"/>
              <w:left w:val="single" w:sz="6" w:space="0" w:color="auto"/>
              <w:bottom w:val="single" w:sz="6" w:space="0" w:color="auto"/>
              <w:right w:val="single" w:sz="6" w:space="0" w:color="auto"/>
            </w:tcBorders>
            <w:shd w:val="clear" w:color="auto" w:fill="auto"/>
            <w:hideMark/>
          </w:tcPr>
          <w:p w14:paraId="67700B2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  </w:t>
            </w:r>
          </w:p>
        </w:tc>
        <w:tc>
          <w:tcPr>
            <w:tcW w:w="900" w:type="dxa"/>
            <w:tcBorders>
              <w:top w:val="single" w:sz="6" w:space="0" w:color="auto"/>
              <w:left w:val="nil"/>
              <w:bottom w:val="single" w:sz="6" w:space="0" w:color="auto"/>
              <w:right w:val="single" w:sz="6" w:space="0" w:color="auto"/>
            </w:tcBorders>
            <w:shd w:val="clear" w:color="auto" w:fill="auto"/>
            <w:hideMark/>
          </w:tcPr>
          <w:p w14:paraId="5068A997"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essere in grado di inserire manualmente il codice di un prodotto </w:t>
            </w:r>
          </w:p>
        </w:tc>
      </w:tr>
      <w:tr w:rsidR="004E36AF" w:rsidRPr="004E36AF" w14:paraId="0AE1A227"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68A53C9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Req.2 </w:t>
            </w:r>
          </w:p>
        </w:tc>
        <w:tc>
          <w:tcPr>
            <w:tcW w:w="900" w:type="dxa"/>
            <w:tcBorders>
              <w:top w:val="nil"/>
              <w:left w:val="nil"/>
              <w:bottom w:val="single" w:sz="6" w:space="0" w:color="auto"/>
              <w:right w:val="single" w:sz="6" w:space="0" w:color="auto"/>
            </w:tcBorders>
            <w:shd w:val="clear" w:color="auto" w:fill="auto"/>
            <w:hideMark/>
          </w:tcPr>
          <w:p w14:paraId="261155CD"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02156C1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poter inserire manualmente la quantità di un prodotto </w:t>
            </w:r>
          </w:p>
        </w:tc>
      </w:tr>
      <w:tr w:rsidR="004E36AF" w:rsidRPr="004E36AF" w14:paraId="46958E4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0D16713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Req.3 </w:t>
            </w:r>
          </w:p>
        </w:tc>
        <w:tc>
          <w:tcPr>
            <w:tcW w:w="900" w:type="dxa"/>
            <w:tcBorders>
              <w:top w:val="nil"/>
              <w:left w:val="nil"/>
              <w:bottom w:val="single" w:sz="6" w:space="0" w:color="auto"/>
              <w:right w:val="single" w:sz="6" w:space="0" w:color="auto"/>
            </w:tcBorders>
            <w:shd w:val="clear" w:color="auto" w:fill="auto"/>
            <w:hideMark/>
          </w:tcPr>
          <w:p w14:paraId="3100FFB1"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0E5DFBE7"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richiedere al sistema di emettere lo scontrino </w:t>
            </w:r>
          </w:p>
        </w:tc>
      </w:tr>
      <w:tr w:rsidR="004E36AF" w:rsidRPr="004E36AF" w14:paraId="686C2729"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727F3C6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Req.4 </w:t>
            </w:r>
          </w:p>
        </w:tc>
        <w:tc>
          <w:tcPr>
            <w:tcW w:w="900" w:type="dxa"/>
            <w:tcBorders>
              <w:top w:val="nil"/>
              <w:left w:val="nil"/>
              <w:bottom w:val="single" w:sz="6" w:space="0" w:color="auto"/>
              <w:right w:val="single" w:sz="6" w:space="0" w:color="auto"/>
            </w:tcBorders>
            <w:shd w:val="clear" w:color="auto" w:fill="auto"/>
            <w:hideMark/>
          </w:tcPr>
          <w:p w14:paraId="163E72F3"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74CC9B3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poter modificare la lista prodotti </w:t>
            </w:r>
          </w:p>
        </w:tc>
      </w:tr>
      <w:tr w:rsidR="004E36AF" w:rsidRPr="004E36AF" w14:paraId="0709F2C4"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18272C22"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Req.5 </w:t>
            </w:r>
          </w:p>
        </w:tc>
        <w:tc>
          <w:tcPr>
            <w:tcW w:w="900" w:type="dxa"/>
            <w:tcBorders>
              <w:top w:val="nil"/>
              <w:left w:val="nil"/>
              <w:bottom w:val="single" w:sz="6" w:space="0" w:color="auto"/>
              <w:right w:val="single" w:sz="6" w:space="0" w:color="auto"/>
            </w:tcBorders>
            <w:shd w:val="clear" w:color="auto" w:fill="auto"/>
            <w:hideMark/>
          </w:tcPr>
          <w:p w14:paraId="31D4DED5"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1 </w:t>
            </w:r>
          </w:p>
        </w:tc>
        <w:tc>
          <w:tcPr>
            <w:tcW w:w="7785" w:type="dxa"/>
            <w:tcBorders>
              <w:top w:val="nil"/>
              <w:left w:val="nil"/>
              <w:bottom w:val="single" w:sz="6" w:space="0" w:color="auto"/>
              <w:right w:val="single" w:sz="6" w:space="0" w:color="auto"/>
            </w:tcBorders>
            <w:shd w:val="clear" w:color="auto" w:fill="auto"/>
            <w:hideMark/>
          </w:tcPr>
          <w:p w14:paraId="4E7559F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inserire il totale dato dal cliente </w:t>
            </w:r>
          </w:p>
        </w:tc>
      </w:tr>
      <w:tr w:rsidR="004E36AF" w:rsidRPr="004E36AF" w14:paraId="46FD3B5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B2F0FE"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Req.6 </w:t>
            </w:r>
          </w:p>
        </w:tc>
        <w:tc>
          <w:tcPr>
            <w:tcW w:w="900" w:type="dxa"/>
            <w:tcBorders>
              <w:top w:val="nil"/>
              <w:left w:val="nil"/>
              <w:bottom w:val="single" w:sz="6" w:space="0" w:color="auto"/>
              <w:right w:val="single" w:sz="6" w:space="0" w:color="auto"/>
            </w:tcBorders>
            <w:shd w:val="clear" w:color="auto" w:fill="auto"/>
            <w:hideMark/>
          </w:tcPr>
          <w:p w14:paraId="22D4050F"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3AD2E08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commesso deve poter dare il resto </w:t>
            </w:r>
          </w:p>
        </w:tc>
      </w:tr>
      <w:tr w:rsidR="004E36AF" w:rsidRPr="004E36AF" w14:paraId="7B10F96A"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7BDB5D3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Req.7 </w:t>
            </w:r>
          </w:p>
        </w:tc>
        <w:tc>
          <w:tcPr>
            <w:tcW w:w="900" w:type="dxa"/>
            <w:tcBorders>
              <w:top w:val="nil"/>
              <w:left w:val="nil"/>
              <w:bottom w:val="single" w:sz="6" w:space="0" w:color="auto"/>
              <w:right w:val="single" w:sz="6" w:space="0" w:color="auto"/>
            </w:tcBorders>
            <w:shd w:val="clear" w:color="auto" w:fill="auto"/>
            <w:hideMark/>
          </w:tcPr>
          <w:p w14:paraId="2992E4B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035BFD4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Ogni dipendente per accedere alle funzionalità della propria area di lavoro deve necessariamente inserire il proprio codice segreto, tale codice deve essere univoco </w:t>
            </w:r>
          </w:p>
        </w:tc>
      </w:tr>
      <w:tr w:rsidR="004E36AF" w:rsidRPr="004E36AF" w14:paraId="2E59C4B6"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53D492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Req.8 </w:t>
            </w:r>
          </w:p>
        </w:tc>
        <w:tc>
          <w:tcPr>
            <w:tcW w:w="900" w:type="dxa"/>
            <w:tcBorders>
              <w:top w:val="nil"/>
              <w:left w:val="nil"/>
              <w:bottom w:val="single" w:sz="6" w:space="0" w:color="auto"/>
              <w:right w:val="single" w:sz="6" w:space="0" w:color="auto"/>
            </w:tcBorders>
            <w:shd w:val="clear" w:color="auto" w:fill="auto"/>
            <w:hideMark/>
          </w:tcPr>
          <w:p w14:paraId="2B2D0BF4"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1 </w:t>
            </w:r>
          </w:p>
        </w:tc>
        <w:tc>
          <w:tcPr>
            <w:tcW w:w="7785" w:type="dxa"/>
            <w:tcBorders>
              <w:top w:val="nil"/>
              <w:left w:val="nil"/>
              <w:bottom w:val="single" w:sz="6" w:space="0" w:color="auto"/>
              <w:right w:val="single" w:sz="6" w:space="0" w:color="auto"/>
            </w:tcBorders>
            <w:shd w:val="clear" w:color="auto" w:fill="auto"/>
            <w:hideMark/>
          </w:tcPr>
          <w:p w14:paraId="7A3069D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cliente dovrebbe poter vedere il prezzo dell’ultimo prodotto “scannerizzato” </w:t>
            </w:r>
          </w:p>
        </w:tc>
      </w:tr>
      <w:tr w:rsidR="004E36AF" w:rsidRPr="004E36AF" w14:paraId="63898E9C"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4DC3EF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Req.9 </w:t>
            </w:r>
          </w:p>
        </w:tc>
        <w:tc>
          <w:tcPr>
            <w:tcW w:w="900" w:type="dxa"/>
            <w:tcBorders>
              <w:top w:val="nil"/>
              <w:left w:val="nil"/>
              <w:bottom w:val="single" w:sz="6" w:space="0" w:color="auto"/>
              <w:right w:val="single" w:sz="6" w:space="0" w:color="auto"/>
            </w:tcBorders>
            <w:shd w:val="clear" w:color="auto" w:fill="auto"/>
            <w:hideMark/>
          </w:tcPr>
          <w:p w14:paraId="5068D3E3"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609587D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cliente deve poter scegliere liberamente il metodo di pagamento tra quelli accettati </w:t>
            </w:r>
          </w:p>
        </w:tc>
      </w:tr>
      <w:tr w:rsidR="004E36AF" w:rsidRPr="004E36AF" w14:paraId="1C46890A"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F30DD6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Req.10 </w:t>
            </w:r>
          </w:p>
        </w:tc>
        <w:tc>
          <w:tcPr>
            <w:tcW w:w="900" w:type="dxa"/>
            <w:tcBorders>
              <w:top w:val="nil"/>
              <w:left w:val="nil"/>
              <w:bottom w:val="single" w:sz="6" w:space="0" w:color="auto"/>
              <w:right w:val="single" w:sz="6" w:space="0" w:color="auto"/>
            </w:tcBorders>
            <w:shd w:val="clear" w:color="auto" w:fill="auto"/>
            <w:hideMark/>
          </w:tcPr>
          <w:p w14:paraId="00AA6D06"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25251FED"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cliente deve poter richiedere assistenza per ogni prodotto acquistato </w:t>
            </w:r>
          </w:p>
        </w:tc>
      </w:tr>
      <w:tr w:rsidR="004E36AF" w:rsidRPr="004E36AF" w14:paraId="2E928B1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903FD9D"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Req.11 </w:t>
            </w:r>
          </w:p>
        </w:tc>
        <w:tc>
          <w:tcPr>
            <w:tcW w:w="900" w:type="dxa"/>
            <w:tcBorders>
              <w:top w:val="nil"/>
              <w:left w:val="nil"/>
              <w:bottom w:val="single" w:sz="6" w:space="0" w:color="auto"/>
              <w:right w:val="single" w:sz="6" w:space="0" w:color="auto"/>
            </w:tcBorders>
            <w:shd w:val="clear" w:color="auto" w:fill="auto"/>
            <w:hideMark/>
          </w:tcPr>
          <w:p w14:paraId="09256258"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7A3A6DC8"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deve poter inserire un nuovo prodotto </w:t>
            </w:r>
          </w:p>
        </w:tc>
      </w:tr>
      <w:tr w:rsidR="004E36AF" w:rsidRPr="004E36AF" w14:paraId="16ED806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6EFC24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Req.12 </w:t>
            </w:r>
          </w:p>
        </w:tc>
        <w:tc>
          <w:tcPr>
            <w:tcW w:w="900" w:type="dxa"/>
            <w:tcBorders>
              <w:top w:val="nil"/>
              <w:left w:val="nil"/>
              <w:bottom w:val="single" w:sz="6" w:space="0" w:color="auto"/>
              <w:right w:val="single" w:sz="6" w:space="0" w:color="auto"/>
            </w:tcBorders>
            <w:shd w:val="clear" w:color="auto" w:fill="auto"/>
            <w:hideMark/>
          </w:tcPr>
          <w:p w14:paraId="76FE2451"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0EC42C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deve poter modificare la quantità di un prodotto </w:t>
            </w:r>
          </w:p>
        </w:tc>
      </w:tr>
      <w:tr w:rsidR="004E36AF" w:rsidRPr="004E36AF" w14:paraId="7DCDDA45"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062BF5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Req.13 </w:t>
            </w:r>
          </w:p>
        </w:tc>
        <w:tc>
          <w:tcPr>
            <w:tcW w:w="900" w:type="dxa"/>
            <w:tcBorders>
              <w:top w:val="nil"/>
              <w:left w:val="nil"/>
              <w:bottom w:val="single" w:sz="6" w:space="0" w:color="auto"/>
              <w:right w:val="single" w:sz="6" w:space="0" w:color="auto"/>
            </w:tcBorders>
            <w:shd w:val="clear" w:color="auto" w:fill="auto"/>
            <w:hideMark/>
          </w:tcPr>
          <w:p w14:paraId="575325A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1 </w:t>
            </w:r>
          </w:p>
        </w:tc>
        <w:tc>
          <w:tcPr>
            <w:tcW w:w="7785" w:type="dxa"/>
            <w:tcBorders>
              <w:top w:val="nil"/>
              <w:left w:val="nil"/>
              <w:bottom w:val="single" w:sz="6" w:space="0" w:color="auto"/>
              <w:right w:val="single" w:sz="6" w:space="0" w:color="auto"/>
            </w:tcBorders>
            <w:shd w:val="clear" w:color="auto" w:fill="auto"/>
            <w:hideMark/>
          </w:tcPr>
          <w:p w14:paraId="2BD74DB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dovrebbe poter vedere la data di scadenza dei prodotti </w:t>
            </w:r>
          </w:p>
        </w:tc>
      </w:tr>
      <w:tr w:rsidR="004E36AF" w:rsidRPr="004E36AF" w14:paraId="14779983"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D3B730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Req.14 </w:t>
            </w:r>
          </w:p>
        </w:tc>
        <w:tc>
          <w:tcPr>
            <w:tcW w:w="900" w:type="dxa"/>
            <w:tcBorders>
              <w:top w:val="nil"/>
              <w:left w:val="nil"/>
              <w:bottom w:val="single" w:sz="6" w:space="0" w:color="auto"/>
              <w:right w:val="single" w:sz="6" w:space="0" w:color="auto"/>
            </w:tcBorders>
            <w:shd w:val="clear" w:color="auto" w:fill="auto"/>
            <w:hideMark/>
          </w:tcPr>
          <w:p w14:paraId="4CB8344C"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51BB2B4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deve poter modificare il prezzo </w:t>
            </w:r>
          </w:p>
        </w:tc>
      </w:tr>
      <w:tr w:rsidR="004E36AF" w:rsidRPr="004E36AF" w14:paraId="6FA89D36"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B48E6D8"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Req.15 </w:t>
            </w:r>
          </w:p>
        </w:tc>
        <w:tc>
          <w:tcPr>
            <w:tcW w:w="900" w:type="dxa"/>
            <w:tcBorders>
              <w:top w:val="nil"/>
              <w:left w:val="nil"/>
              <w:bottom w:val="single" w:sz="6" w:space="0" w:color="auto"/>
              <w:right w:val="single" w:sz="6" w:space="0" w:color="auto"/>
            </w:tcBorders>
            <w:shd w:val="clear" w:color="auto" w:fill="auto"/>
            <w:hideMark/>
          </w:tcPr>
          <w:p w14:paraId="46CCC569"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38BE17E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magazziniere deve poter richiedere rifornimenti </w:t>
            </w:r>
          </w:p>
        </w:tc>
      </w:tr>
      <w:tr w:rsidR="004E36AF" w:rsidRPr="004E36AF" w14:paraId="2D04941C"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2A410B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Req.16 </w:t>
            </w:r>
          </w:p>
        </w:tc>
        <w:tc>
          <w:tcPr>
            <w:tcW w:w="900" w:type="dxa"/>
            <w:tcBorders>
              <w:top w:val="nil"/>
              <w:left w:val="nil"/>
              <w:bottom w:val="single" w:sz="6" w:space="0" w:color="auto"/>
              <w:right w:val="single" w:sz="6" w:space="0" w:color="auto"/>
            </w:tcBorders>
            <w:shd w:val="clear" w:color="auto" w:fill="auto"/>
            <w:hideMark/>
          </w:tcPr>
          <w:p w14:paraId="5B21E5C4"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3E786D44"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L'addetto all’assistenza deve poter aprire un ticket per ogni prodotto da inviare in assistenza </w:t>
            </w:r>
          </w:p>
        </w:tc>
      </w:tr>
      <w:tr w:rsidR="004E36AF" w:rsidRPr="004E36AF" w14:paraId="285D722B"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B2B7D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Req.17 </w:t>
            </w:r>
          </w:p>
        </w:tc>
        <w:tc>
          <w:tcPr>
            <w:tcW w:w="900" w:type="dxa"/>
            <w:tcBorders>
              <w:top w:val="nil"/>
              <w:left w:val="nil"/>
              <w:bottom w:val="single" w:sz="6" w:space="0" w:color="auto"/>
              <w:right w:val="single" w:sz="6" w:space="0" w:color="auto"/>
            </w:tcBorders>
            <w:shd w:val="clear" w:color="auto" w:fill="auto"/>
            <w:hideMark/>
          </w:tcPr>
          <w:p w14:paraId="1A425E89"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7F317B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modulo di IA deve essere in grado di fare una previsione sulla quantità di prodotti da acquistare </w:t>
            </w:r>
          </w:p>
        </w:tc>
      </w:tr>
      <w:tr w:rsidR="004E36AF" w:rsidRPr="004E36AF" w14:paraId="40D14CB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F19A0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Req.18 </w:t>
            </w:r>
          </w:p>
        </w:tc>
        <w:tc>
          <w:tcPr>
            <w:tcW w:w="900" w:type="dxa"/>
            <w:tcBorders>
              <w:top w:val="nil"/>
              <w:left w:val="nil"/>
              <w:bottom w:val="single" w:sz="6" w:space="0" w:color="auto"/>
              <w:right w:val="single" w:sz="6" w:space="0" w:color="auto"/>
            </w:tcBorders>
            <w:shd w:val="clear" w:color="auto" w:fill="auto"/>
            <w:hideMark/>
          </w:tcPr>
          <w:p w14:paraId="06AF30E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3 </w:t>
            </w:r>
          </w:p>
        </w:tc>
        <w:tc>
          <w:tcPr>
            <w:tcW w:w="7785" w:type="dxa"/>
            <w:tcBorders>
              <w:top w:val="nil"/>
              <w:left w:val="nil"/>
              <w:bottom w:val="single" w:sz="6" w:space="0" w:color="auto"/>
              <w:right w:val="single" w:sz="6" w:space="0" w:color="auto"/>
            </w:tcBorders>
            <w:shd w:val="clear" w:color="auto" w:fill="auto"/>
            <w:hideMark/>
          </w:tcPr>
          <w:p w14:paraId="09F2C0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Il sistema deve aggiornare la quantità dei prodotti in magazzino ogni volta che viene effettuato un acquisto </w:t>
            </w:r>
          </w:p>
        </w:tc>
      </w:tr>
      <w:tr w:rsidR="004E36AF" w:rsidRPr="004E36AF" w14:paraId="345A404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87804F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Req.19 </w:t>
            </w:r>
          </w:p>
        </w:tc>
        <w:tc>
          <w:tcPr>
            <w:tcW w:w="900" w:type="dxa"/>
            <w:tcBorders>
              <w:top w:val="nil"/>
              <w:left w:val="nil"/>
              <w:bottom w:val="single" w:sz="6" w:space="0" w:color="auto"/>
              <w:right w:val="single" w:sz="6" w:space="0" w:color="auto"/>
            </w:tcBorders>
            <w:shd w:val="clear" w:color="auto" w:fill="auto"/>
            <w:hideMark/>
          </w:tcPr>
          <w:p w14:paraId="6F63F37D"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2 </w:t>
            </w:r>
          </w:p>
        </w:tc>
        <w:tc>
          <w:tcPr>
            <w:tcW w:w="7785" w:type="dxa"/>
            <w:tcBorders>
              <w:top w:val="nil"/>
              <w:left w:val="nil"/>
              <w:bottom w:val="single" w:sz="6" w:space="0" w:color="auto"/>
              <w:right w:val="single" w:sz="6" w:space="0" w:color="auto"/>
            </w:tcBorders>
            <w:shd w:val="clear" w:color="auto" w:fill="auto"/>
            <w:hideMark/>
          </w:tcPr>
          <w:p w14:paraId="6880E83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val="it-IT" w:eastAsia="it-IT"/>
              </w:rPr>
            </w:pPr>
            <w:r w:rsidRPr="004E36AF">
              <w:rPr>
                <w:rFonts w:ascii="Calibri" w:eastAsia="Times New Roman" w:hAnsi="Calibri" w:cs="Calibri"/>
                <w:color w:val="auto"/>
                <w:sz w:val="22"/>
                <w:szCs w:val="22"/>
                <w:lang w:val="it-IT" w:eastAsia="it-IT"/>
              </w:rPr>
              <w:t xml:space="preserve">L'addetto all’assistenza deve poter chiudere un ticket dopo la consegna del </w:t>
            </w:r>
            <w:r w:rsidRPr="004E36AF">
              <w:rPr>
                <w:rFonts w:ascii="Calibri" w:eastAsia="Times New Roman" w:hAnsi="Calibri" w:cs="Calibri"/>
                <w:color w:val="auto"/>
                <w:sz w:val="22"/>
                <w:szCs w:val="22"/>
                <w:lang w:val="it-IT" w:eastAsia="it-IT"/>
              </w:rPr>
              <w:lastRenderedPageBreak/>
              <w:t>prodotto al cliente in questione </w:t>
            </w:r>
          </w:p>
        </w:tc>
      </w:tr>
    </w:tbl>
    <w:p w14:paraId="33223DF5" w14:textId="77777777" w:rsidR="004E36AF" w:rsidRPr="004E36AF" w:rsidRDefault="004E36AF" w:rsidP="004E36AF">
      <w:pPr>
        <w:rPr>
          <w:lang w:val="it-IT"/>
        </w:rPr>
      </w:pPr>
    </w:p>
    <w:p w14:paraId="004B739E" w14:textId="699F356F" w:rsidR="004E36AF" w:rsidRPr="004E36AF" w:rsidRDefault="0026167D" w:rsidP="004E36AF">
      <w:pPr>
        <w:pStyle w:val="Titolo2"/>
        <w:rPr>
          <w:lang w:val="it-IT"/>
        </w:rPr>
      </w:pPr>
      <w:bookmarkStart w:id="11" w:name="_Toc433975264"/>
      <w:r w:rsidRPr="004A29E6">
        <w:rPr>
          <w:lang w:val="it-IT"/>
        </w:rPr>
        <w:t xml:space="preserve">3.3 </w:t>
      </w:r>
      <w:r w:rsidR="004A29E6" w:rsidRPr="004A29E6">
        <w:rPr>
          <w:lang w:val="it-IT"/>
        </w:rPr>
        <w:t>Requisiti no</w:t>
      </w:r>
      <w:r w:rsidR="006B4A8D">
        <w:rPr>
          <w:lang w:val="it-IT"/>
        </w:rPr>
        <w:t>n</w:t>
      </w:r>
      <w:r w:rsidR="004A29E6" w:rsidRPr="004A29E6">
        <w:rPr>
          <w:lang w:val="it-IT"/>
        </w:rPr>
        <w:t xml:space="preserve"> funzionali</w:t>
      </w:r>
      <w:bookmarkEnd w:id="11"/>
    </w:p>
    <w:p w14:paraId="5CF09128" w14:textId="1BD1D6A5" w:rsidR="0026167D" w:rsidRDefault="0026167D" w:rsidP="0026167D">
      <w:pPr>
        <w:pStyle w:val="Titolo3"/>
        <w:rPr>
          <w:lang w:val="it-IT"/>
        </w:rPr>
      </w:pPr>
      <w:r w:rsidRPr="004A29E6">
        <w:rPr>
          <w:lang w:val="it-IT"/>
        </w:rPr>
        <w:t xml:space="preserve">3.3.1 </w:t>
      </w:r>
      <w:r w:rsidR="004A29E6" w:rsidRPr="004A29E6">
        <w:rPr>
          <w:lang w:val="it-IT"/>
        </w:rPr>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rPr>
          <w:lang w:val="it-IT"/>
        </w:rPr>
      </w:pPr>
      <w:r w:rsidRPr="004A29E6">
        <w:rPr>
          <w:lang w:val="it-IT"/>
        </w:rPr>
        <w:t xml:space="preserve">3.3.2 </w:t>
      </w:r>
      <w:r w:rsidR="004A29E6" w:rsidRPr="004A29E6">
        <w:rPr>
          <w:lang w:val="it-IT"/>
        </w:rPr>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rPr>
          <w:lang w:val="it-IT"/>
        </w:rPr>
      </w:pPr>
      <w:r w:rsidRPr="005B708C">
        <w:rPr>
          <w:lang w:val="it-IT"/>
        </w:rPr>
        <w:t xml:space="preserve">3.3.3 </w:t>
      </w:r>
      <w:r w:rsidR="004A29E6" w:rsidRPr="005B708C">
        <w:rPr>
          <w:lang w:val="it-IT"/>
        </w:rPr>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La scannerizzazione e la visualizzazione del prezzo del prodotto deve avvenire in al più sec. 2, in modo da evitare il crearsi di lunghe file alla cassa. Allo stesso modo il calcolo totale e l’emissione dello scontrino devono avvenire in al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rPr>
          <w:lang w:val="it-IT"/>
        </w:rPr>
      </w:pPr>
      <w:r w:rsidRPr="005B708C">
        <w:rPr>
          <w:lang w:val="it-IT"/>
        </w:rPr>
        <w:t xml:space="preserve">3.3.4 </w:t>
      </w:r>
      <w:proofErr w:type="spellStart"/>
      <w:r w:rsidR="004A29E6" w:rsidRPr="005B708C">
        <w:rPr>
          <w:lang w:val="it-IT"/>
        </w:rPr>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rPr>
          <w:lang w:val="it-IT"/>
        </w:rPr>
      </w:pPr>
      <w:r w:rsidRPr="005B708C">
        <w:rPr>
          <w:lang w:val="it-IT"/>
        </w:rPr>
        <w:t xml:space="preserve">3.3.5 </w:t>
      </w:r>
      <w:r w:rsidR="004A29E6" w:rsidRPr="005B708C">
        <w:rPr>
          <w:lang w:val="it-IT"/>
        </w:rPr>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rPr>
          <w:lang w:val="it-IT"/>
        </w:rPr>
      </w:pPr>
      <w:r w:rsidRPr="005B708C">
        <w:rPr>
          <w:lang w:val="it-IT"/>
        </w:rPr>
        <w:t xml:space="preserve">3.3.6 </w:t>
      </w:r>
      <w:r w:rsidR="004A29E6" w:rsidRPr="005B708C">
        <w:rPr>
          <w:lang w:val="it-IT"/>
        </w:rPr>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rPr>
          <w:lang w:val="it-IT"/>
        </w:rPr>
      </w:pPr>
      <w:r w:rsidRPr="005B708C">
        <w:rPr>
          <w:lang w:val="it-IT"/>
        </w:rPr>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rPr>
          <w:lang w:val="it-IT"/>
        </w:rPr>
      </w:pPr>
      <w:r w:rsidRPr="004A29E6">
        <w:rPr>
          <w:lang w:val="it-IT"/>
        </w:rPr>
        <w:t xml:space="preserve">3.3.8 </w:t>
      </w:r>
      <w:r w:rsidR="004A29E6" w:rsidRPr="004A29E6">
        <w:rPr>
          <w:lang w:val="it-IT"/>
        </w:rPr>
        <w:t>Legali</w:t>
      </w:r>
    </w:p>
    <w:p w14:paraId="61E0DCE7" w14:textId="264FDE43" w:rsidR="004E36AF" w:rsidRPr="00131218" w:rsidRDefault="004E36AF" w:rsidP="004E36AF">
      <w:pPr>
        <w:rPr>
          <w:sz w:val="24"/>
          <w:szCs w:val="24"/>
          <w:lang w:val="it-IT"/>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rPr>
          <w:lang w:val="it-IT"/>
        </w:rPr>
      </w:pPr>
      <w:bookmarkStart w:id="12" w:name="_Toc433975265"/>
      <w:r w:rsidRPr="004A29E6">
        <w:rPr>
          <w:lang w:val="it-IT"/>
        </w:rPr>
        <w:t xml:space="preserve">3.4 </w:t>
      </w:r>
      <w:r w:rsidR="004A29E6" w:rsidRPr="004A29E6">
        <w:rPr>
          <w:lang w:val="it-IT"/>
        </w:rPr>
        <w:t>Modello di sistema</w:t>
      </w:r>
      <w:bookmarkEnd w:id="12"/>
    </w:p>
    <w:p w14:paraId="67D7353D" w14:textId="77777777" w:rsidR="0026167D" w:rsidRDefault="0026167D" w:rsidP="0026167D">
      <w:pPr>
        <w:pStyle w:val="Titolo3"/>
        <w:rPr>
          <w:lang w:val="it-IT"/>
        </w:rPr>
      </w:pPr>
      <w:r w:rsidRPr="004A29E6">
        <w:rPr>
          <w:lang w:val="it-IT"/>
        </w:rPr>
        <w:t xml:space="preserve">3.4.1 </w:t>
      </w:r>
      <w:r w:rsidR="004A29E6" w:rsidRPr="004A29E6">
        <w:rPr>
          <w:lang w:val="it-IT"/>
        </w:rPr>
        <w:t>Scenari</w:t>
      </w:r>
    </w:p>
    <w:p w14:paraId="799D1642" w14:textId="77777777" w:rsidR="009148B8" w:rsidRPr="009148B8" w:rsidRDefault="009148B8" w:rsidP="009148B8">
      <w:pPr>
        <w:rPr>
          <w:lang w:val="it-IT"/>
        </w:rPr>
      </w:pPr>
      <w:r>
        <w:rPr>
          <w:lang w:val="it-IT"/>
        </w:rPr>
        <w:tab/>
        <w:t>[Esempi di utilizzo,  informali e completi]</w:t>
      </w:r>
    </w:p>
    <w:p w14:paraId="6AD41CB7" w14:textId="77777777" w:rsidR="0026167D" w:rsidRDefault="0026167D" w:rsidP="0026167D">
      <w:pPr>
        <w:pStyle w:val="Titolo3"/>
        <w:rPr>
          <w:lang w:val="it-IT"/>
        </w:rPr>
      </w:pPr>
      <w:r w:rsidRPr="004A29E6">
        <w:rPr>
          <w:lang w:val="it-IT"/>
        </w:rPr>
        <w:lastRenderedPageBreak/>
        <w:t xml:space="preserve">3.4.2 </w:t>
      </w:r>
      <w:r w:rsidR="004A29E6" w:rsidRPr="004A29E6">
        <w:rPr>
          <w:lang w:val="it-IT"/>
        </w:rPr>
        <w:t>Use Case</w:t>
      </w:r>
    </w:p>
    <w:p w14:paraId="32D16879" w14:textId="77777777" w:rsidR="009148B8" w:rsidRDefault="009148B8" w:rsidP="009148B8">
      <w:pPr>
        <w:ind w:left="720"/>
        <w:rPr>
          <w:lang w:val="it-IT"/>
        </w:rPr>
      </w:pPr>
      <w:r>
        <w:rPr>
          <w:lang w:val="it-IT"/>
        </w:rPr>
        <w:t xml:space="preserve">[PER OGNI REQUISITO FUNZIONALE produrre uno use case. </w:t>
      </w:r>
      <w:r>
        <w:rPr>
          <w:lang w:val="it-IT"/>
        </w:rPr>
        <w:br/>
        <w:t>INFO VALUTAZIONE</w:t>
      </w:r>
      <w:r w:rsidRPr="009148B8">
        <w:rPr>
          <w:lang w:val="it-IT"/>
        </w:rPr>
        <w:t>: ogni componente del team deve comunicare alle PM il numero di use case prodotti e la stima del tempo impiegato. Sottolineiamo che il tempo necessario per capire come gli use case sono strutturati e le prove fatte per produrne alcuni di esempio NON deve essere contemplato nel tempo dedicato alla realizzazione degli use case per il progetto</w:t>
      </w:r>
      <w:r>
        <w:rPr>
          <w:lang w:val="it-IT"/>
        </w:rPr>
        <w: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69499F" w14:paraId="1E609B84"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060AC683" w14:textId="77777777" w:rsidR="0069499F" w:rsidRPr="00CE5474" w:rsidRDefault="0069499F" w:rsidP="00851125">
            <w:pPr>
              <w:jc w:val="right"/>
              <w:rPr>
                <w:b/>
                <w:color w:val="FFFFFF" w:themeColor="background1"/>
                <w:lang w:val="it-IT"/>
              </w:rPr>
            </w:pPr>
            <w:r>
              <w:rPr>
                <w:b/>
                <w:color w:val="FFFFFF" w:themeColor="background1"/>
                <w:lang w:val="it-IT"/>
              </w:rPr>
              <w:t>Nome</w:t>
            </w:r>
          </w:p>
        </w:tc>
        <w:tc>
          <w:tcPr>
            <w:tcW w:w="7118" w:type="dxa"/>
          </w:tcPr>
          <w:p w14:paraId="680A4E5D"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4349755"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6186AF84" w14:textId="77777777" w:rsidR="0069499F" w:rsidRPr="00CE5474" w:rsidRDefault="0069499F" w:rsidP="00851125">
            <w:pPr>
              <w:jc w:val="right"/>
              <w:rPr>
                <w:b/>
                <w:color w:val="FFFFFF" w:themeColor="background1"/>
                <w:lang w:val="it-IT"/>
              </w:rPr>
            </w:pPr>
            <w:r>
              <w:rPr>
                <w:b/>
                <w:color w:val="FFFFFF" w:themeColor="background1"/>
                <w:lang w:val="it-IT"/>
              </w:rPr>
              <w:t>Attore</w:t>
            </w:r>
          </w:p>
        </w:tc>
        <w:tc>
          <w:tcPr>
            <w:tcW w:w="7118" w:type="dxa"/>
          </w:tcPr>
          <w:p w14:paraId="19219836"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F90CF64"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F485913" w14:textId="77777777" w:rsidR="0069499F" w:rsidRPr="00CE5474" w:rsidRDefault="0069499F" w:rsidP="00851125">
            <w:pPr>
              <w:jc w:val="right"/>
              <w:rPr>
                <w:b/>
                <w:color w:val="FFFFFF" w:themeColor="background1"/>
                <w:lang w:val="it-IT"/>
              </w:rPr>
            </w:pPr>
            <w:r>
              <w:rPr>
                <w:b/>
                <w:color w:val="FFFFFF" w:themeColor="background1"/>
                <w:lang w:val="it-IT"/>
              </w:rPr>
              <w:t>Condizione di Ingresso</w:t>
            </w:r>
          </w:p>
        </w:tc>
        <w:tc>
          <w:tcPr>
            <w:tcW w:w="7118" w:type="dxa"/>
          </w:tcPr>
          <w:p w14:paraId="296FEF7D"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5856250D"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1ECB1D97" w14:textId="77777777" w:rsidR="0069499F" w:rsidRPr="00CE5474" w:rsidRDefault="0069499F" w:rsidP="00851125">
            <w:pPr>
              <w:jc w:val="right"/>
              <w:rPr>
                <w:b/>
                <w:color w:val="FFFFFF" w:themeColor="background1"/>
                <w:lang w:val="it-IT"/>
              </w:rPr>
            </w:pPr>
            <w:r>
              <w:rPr>
                <w:b/>
                <w:color w:val="FFFFFF" w:themeColor="background1"/>
                <w:lang w:val="it-IT"/>
              </w:rPr>
              <w:t>Flusso degli Eventi</w:t>
            </w:r>
          </w:p>
        </w:tc>
        <w:tc>
          <w:tcPr>
            <w:tcW w:w="7118" w:type="dxa"/>
          </w:tcPr>
          <w:p w14:paraId="7194DBDC"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9BD0D0B"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5B3F89F" w14:textId="77777777" w:rsidR="0069499F" w:rsidRPr="00CE5474" w:rsidRDefault="0069499F" w:rsidP="00851125">
            <w:pPr>
              <w:jc w:val="right"/>
              <w:rPr>
                <w:b/>
                <w:color w:val="FFFFFF" w:themeColor="background1"/>
                <w:lang w:val="it-IT"/>
              </w:rPr>
            </w:pPr>
            <w:r>
              <w:rPr>
                <w:b/>
                <w:color w:val="FFFFFF" w:themeColor="background1"/>
                <w:lang w:val="it-IT"/>
              </w:rPr>
              <w:t>Condizione di Uscita</w:t>
            </w:r>
          </w:p>
        </w:tc>
        <w:tc>
          <w:tcPr>
            <w:tcW w:w="7118" w:type="dxa"/>
          </w:tcPr>
          <w:p w14:paraId="769D0D3C"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61A79C19"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1D652930" w14:textId="77777777" w:rsidR="0069499F" w:rsidRPr="00CE5474" w:rsidRDefault="0069499F" w:rsidP="00851125">
            <w:pPr>
              <w:jc w:val="right"/>
              <w:rPr>
                <w:b/>
                <w:color w:val="FFFFFF" w:themeColor="background1"/>
                <w:lang w:val="it-IT"/>
              </w:rPr>
            </w:pPr>
            <w:r>
              <w:rPr>
                <w:b/>
                <w:color w:val="FFFFFF" w:themeColor="background1"/>
                <w:lang w:val="it-IT"/>
              </w:rPr>
              <w:t>Condizioni di Errore</w:t>
            </w:r>
          </w:p>
        </w:tc>
        <w:tc>
          <w:tcPr>
            <w:tcW w:w="7118" w:type="dxa"/>
          </w:tcPr>
          <w:p w14:paraId="54CD245A"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44BA02FF"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7FC9FB1" w14:textId="77777777" w:rsidR="0069499F" w:rsidRDefault="0069499F" w:rsidP="00851125">
            <w:pPr>
              <w:jc w:val="right"/>
              <w:rPr>
                <w:b/>
                <w:color w:val="FFFFFF" w:themeColor="background1"/>
                <w:lang w:val="it-IT"/>
              </w:rPr>
            </w:pPr>
            <w:r>
              <w:rPr>
                <w:b/>
                <w:color w:val="FFFFFF" w:themeColor="background1"/>
                <w:lang w:val="it-IT"/>
              </w:rPr>
              <w:t>Requisiti di Qualità</w:t>
            </w:r>
          </w:p>
        </w:tc>
        <w:tc>
          <w:tcPr>
            <w:tcW w:w="7118" w:type="dxa"/>
          </w:tcPr>
          <w:p w14:paraId="1231BE67"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bl>
    <w:p w14:paraId="36FEB5B0" w14:textId="77777777" w:rsidR="0069499F" w:rsidRPr="0069499F" w:rsidRDefault="0069499F" w:rsidP="009148B8">
      <w:pPr>
        <w:ind w:left="720"/>
        <w:rPr>
          <w:lang w:val="it-IT"/>
        </w:rPr>
      </w:pPr>
    </w:p>
    <w:p w14:paraId="674BD927" w14:textId="77777777" w:rsidR="0026167D" w:rsidRDefault="0026167D" w:rsidP="0026167D">
      <w:pPr>
        <w:pStyle w:val="Titolo3"/>
        <w:rPr>
          <w:lang w:val="it-IT"/>
        </w:rPr>
      </w:pPr>
      <w:r w:rsidRPr="004A29E6">
        <w:rPr>
          <w:lang w:val="it-IT"/>
        </w:rPr>
        <w:t xml:space="preserve">3.4.3 </w:t>
      </w:r>
      <w:r w:rsidR="004A29E6" w:rsidRPr="004A29E6">
        <w:rPr>
          <w:lang w:val="it-IT"/>
        </w:rPr>
        <w:t>Modello ad oggetti</w:t>
      </w:r>
    </w:p>
    <w:p w14:paraId="0CAE3540" w14:textId="77777777" w:rsidR="0053435D" w:rsidRDefault="00523C3A" w:rsidP="0053435D">
      <w:pPr>
        <w:rPr>
          <w:sz w:val="24"/>
          <w:lang w:val="it-IT"/>
        </w:rPr>
      </w:pPr>
      <w:r>
        <w:rPr>
          <w:sz w:val="22"/>
          <w:lang w:val="it-IT"/>
        </w:rPr>
        <w:t>&lt;</w:t>
      </w:r>
      <w:r w:rsidR="0053435D">
        <w:rPr>
          <w:sz w:val="22"/>
          <w:lang w:val="it-IT"/>
        </w:rPr>
        <w:t xml:space="preserve">CONVENZIONE NOMI: </w:t>
      </w:r>
      <w:r w:rsidR="0053435D">
        <w:rPr>
          <w:sz w:val="22"/>
          <w:lang w:val="it-IT"/>
        </w:rPr>
        <w:br/>
      </w:r>
      <w:r w:rsidR="0053435D">
        <w:rPr>
          <w:sz w:val="22"/>
          <w:lang w:val="it-IT"/>
        </w:rPr>
        <w:tab/>
      </w:r>
      <w:proofErr w:type="spellStart"/>
      <w:r w:rsidR="0053435D" w:rsidRPr="00523C3A">
        <w:rPr>
          <w:sz w:val="24"/>
          <w:lang w:val="it-IT"/>
        </w:rPr>
        <w:t>entity</w:t>
      </w:r>
      <w:proofErr w:type="spellEnd"/>
      <w:r w:rsidR="0053435D" w:rsidRPr="00523C3A">
        <w:rPr>
          <w:sz w:val="24"/>
          <w:lang w:val="it-IT"/>
        </w:rPr>
        <w:t>: usare nome usato dall’utente finale e in accordo al dominio dell’applicazione</w:t>
      </w:r>
      <w:r w:rsidR="0053435D" w:rsidRPr="00523C3A">
        <w:rPr>
          <w:sz w:val="24"/>
          <w:lang w:val="it-IT"/>
        </w:rPr>
        <w:br/>
      </w:r>
      <w:r w:rsidR="0053435D" w:rsidRPr="00523C3A">
        <w:rPr>
          <w:sz w:val="24"/>
          <w:lang w:val="it-IT"/>
        </w:rPr>
        <w:tab/>
        <w:t xml:space="preserve">control: </w:t>
      </w:r>
      <w:r w:rsidRPr="00523C3A">
        <w:rPr>
          <w:sz w:val="24"/>
          <w:lang w:val="it-IT"/>
        </w:rPr>
        <w:t>[</w:t>
      </w:r>
      <w:proofErr w:type="spellStart"/>
      <w:r w:rsidRPr="00523C3A">
        <w:rPr>
          <w:sz w:val="24"/>
          <w:lang w:val="it-IT"/>
        </w:rPr>
        <w:t>nome_use_case</w:t>
      </w:r>
      <w:proofErr w:type="spellEnd"/>
      <w:r w:rsidRPr="00523C3A">
        <w:rPr>
          <w:sz w:val="24"/>
          <w:lang w:val="it-IT"/>
        </w:rPr>
        <w:t>]Control (di solito dovremmo avere un oggetto control in funzione di ogni attore coinvolto in ogni use case. Dato che l’attore è sempre il presidente di area didattica noi avremo un solo oggetto control per use case)</w:t>
      </w:r>
      <w:r w:rsidR="0053435D" w:rsidRPr="00523C3A">
        <w:rPr>
          <w:sz w:val="24"/>
          <w:lang w:val="it-IT"/>
        </w:rPr>
        <w:br/>
      </w:r>
      <w:r w:rsidR="0053435D" w:rsidRPr="00523C3A">
        <w:rPr>
          <w:sz w:val="24"/>
          <w:lang w:val="it-IT"/>
        </w:rPr>
        <w:tab/>
      </w:r>
      <w:proofErr w:type="spellStart"/>
      <w:r w:rsidR="0053435D" w:rsidRPr="00523C3A">
        <w:rPr>
          <w:sz w:val="24"/>
          <w:lang w:val="it-IT"/>
        </w:rPr>
        <w:t>boundary</w:t>
      </w:r>
      <w:proofErr w:type="spellEnd"/>
      <w:r w:rsidR="0053435D" w:rsidRPr="00523C3A">
        <w:rPr>
          <w:sz w:val="24"/>
          <w:lang w:val="it-IT"/>
        </w:rPr>
        <w:t xml:space="preserve">: strumenti che fungono da interfaccia con l’utente per erogare la funzionalità richiesta dall’utente. </w:t>
      </w:r>
    </w:p>
    <w:p w14:paraId="6CF77C79" w14:textId="77777777" w:rsidR="00523C3A" w:rsidRDefault="00523C3A" w:rsidP="0053435D">
      <w:pPr>
        <w:rPr>
          <w:sz w:val="24"/>
          <w:lang w:val="it-IT"/>
        </w:rPr>
      </w:pPr>
      <w:r>
        <w:rPr>
          <w:sz w:val="24"/>
          <w:lang w:val="it-IT"/>
        </w:rPr>
        <w:t>TABELLA RIASSUNTIVA DI TUTTI GLI OGGETTI:&gt;</w:t>
      </w:r>
    </w:p>
    <w:p w14:paraId="30D7AA69" w14:textId="77777777" w:rsidR="00523C3A" w:rsidRDefault="00523C3A" w:rsidP="0053435D">
      <w:pPr>
        <w:rPr>
          <w:sz w:val="24"/>
          <w:lang w:val="it-IT"/>
        </w:rPr>
      </w:pPr>
    </w:p>
    <w:p w14:paraId="7196D064" w14:textId="77777777" w:rsidR="00523C3A" w:rsidRPr="00523C3A" w:rsidRDefault="00523C3A" w:rsidP="0053435D">
      <w:pPr>
        <w:rPr>
          <w:sz w:val="24"/>
          <w:lang w:val="it-IT"/>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59C32329" w14:textId="77777777" w:rsidTr="0053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46A3871" w14:textId="77777777" w:rsidR="0053435D" w:rsidRPr="0053435D" w:rsidRDefault="0053435D" w:rsidP="0053435D">
            <w:pPr>
              <w:rPr>
                <w:sz w:val="24"/>
                <w:lang w:val="it-IT"/>
              </w:rPr>
            </w:pPr>
            <w:r w:rsidRPr="0053435D">
              <w:rPr>
                <w:sz w:val="24"/>
                <w:lang w:val="it-IT"/>
              </w:rPr>
              <w:t>Nome oggetto</w:t>
            </w:r>
          </w:p>
        </w:tc>
        <w:tc>
          <w:tcPr>
            <w:tcW w:w="3070" w:type="dxa"/>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Tipologia</w:t>
            </w:r>
          </w:p>
        </w:tc>
        <w:tc>
          <w:tcPr>
            <w:tcW w:w="3071" w:type="dxa"/>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Descrizione</w:t>
            </w:r>
          </w:p>
        </w:tc>
      </w:tr>
      <w:tr w:rsidR="0053435D"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lang w:val="it-IT"/>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w:t>
            </w:r>
            <w:proofErr w:type="spellStart"/>
            <w:r>
              <w:rPr>
                <w:sz w:val="24"/>
                <w:lang w:val="it-IT"/>
              </w:rPr>
              <w:t>boundary</w:t>
            </w:r>
            <w:proofErr w:type="spellEnd"/>
            <w:r>
              <w:rPr>
                <w:sz w:val="24"/>
                <w:lang w:val="it-IT"/>
              </w:rPr>
              <w:t xml:space="preserve">, </w:t>
            </w:r>
            <w:proofErr w:type="spellStart"/>
            <w:r>
              <w:rPr>
                <w:sz w:val="24"/>
                <w:lang w:val="it-IT"/>
              </w:rPr>
              <w:t>entity</w:t>
            </w:r>
            <w:proofErr w:type="spellEnd"/>
            <w:r>
              <w:rPr>
                <w:sz w:val="24"/>
                <w:lang w:val="it-IT"/>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p>
        </w:tc>
      </w:tr>
      <w:tr w:rsidR="0053435D"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lang w:val="it-IT"/>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r>
    </w:tbl>
    <w:p w14:paraId="5B08B5D1" w14:textId="77777777" w:rsidR="0053435D" w:rsidRDefault="0053435D" w:rsidP="0053435D">
      <w:pPr>
        <w:rPr>
          <w:lang w:val="it-IT"/>
        </w:rPr>
      </w:pPr>
    </w:p>
    <w:p w14:paraId="6424C467" w14:textId="77777777" w:rsidR="00523C3A" w:rsidRPr="0053435D" w:rsidRDefault="00523C3A" w:rsidP="0053435D">
      <w:pPr>
        <w:rPr>
          <w:lang w:val="it-IT"/>
        </w:rPr>
      </w:pPr>
      <w:r>
        <w:rPr>
          <w:lang w:val="it-IT"/>
        </w:rPr>
        <w:t xml:space="preserve">&lt;PER OGNI USE CASE RIPORTARE IL DIAGRAMMA DELLE RELAZIONI TRA GLI OGGETTI ENTITY; BOUNDARY E CONTROL COINVOLTI NELLO USE CASE CORRENTE. Per gli oggetti </w:t>
      </w:r>
      <w:proofErr w:type="spellStart"/>
      <w:r>
        <w:rPr>
          <w:lang w:val="it-IT"/>
        </w:rPr>
        <w:t>Entity</w:t>
      </w:r>
      <w:proofErr w:type="spellEnd"/>
      <w:r>
        <w:rPr>
          <w:lang w:val="it-IT"/>
        </w:rPr>
        <w:t xml:space="preserve"> specificare gli attributi, per gli oggetti control specificare le operazioni/metodi&gt;</w:t>
      </w:r>
    </w:p>
    <w:p w14:paraId="7C4369A9" w14:textId="77777777" w:rsidR="0026167D" w:rsidRDefault="0026167D" w:rsidP="0026167D">
      <w:pPr>
        <w:pStyle w:val="Titolo3"/>
        <w:rPr>
          <w:lang w:val="it-IT"/>
        </w:rPr>
      </w:pPr>
      <w:r w:rsidRPr="004A29E6">
        <w:rPr>
          <w:lang w:val="it-IT"/>
        </w:rPr>
        <w:t xml:space="preserve">3.4.4 </w:t>
      </w:r>
      <w:r w:rsidR="004A29E6" w:rsidRPr="004A29E6">
        <w:rPr>
          <w:lang w:val="it-IT"/>
        </w:rPr>
        <w:t>Modelli dinamici</w:t>
      </w:r>
    </w:p>
    <w:p w14:paraId="24E7207E" w14:textId="77777777" w:rsidR="002F69D2" w:rsidRPr="002F69D2" w:rsidRDefault="002F69D2" w:rsidP="002F69D2">
      <w:pPr>
        <w:ind w:left="720"/>
        <w:rPr>
          <w:lang w:val="it-IT"/>
        </w:rPr>
      </w:pPr>
      <w:r>
        <w:rPr>
          <w:lang w:val="it-IT"/>
        </w:rPr>
        <w:t xml:space="preserve">[Diagramma di sequenza o diagrammi </w:t>
      </w:r>
      <w:proofErr w:type="spellStart"/>
      <w:r>
        <w:rPr>
          <w:lang w:val="it-IT"/>
        </w:rPr>
        <w:t>della attività</w:t>
      </w:r>
      <w:proofErr w:type="spellEnd"/>
      <w:r>
        <w:rPr>
          <w:lang w:val="it-IT"/>
        </w:rPr>
        <w:t xml:space="preserve">. </w:t>
      </w:r>
      <w:r>
        <w:rPr>
          <w:lang w:val="it-IT"/>
        </w:rPr>
        <w:br/>
        <w:t xml:space="preserve">INFO VALUTAZIONE: Comunicare il tempo impiegato per la produzione del diagrammi di sequenza o attività. </w:t>
      </w:r>
      <w:r w:rsidRPr="009148B8">
        <w:rPr>
          <w:lang w:val="it-IT"/>
        </w:rPr>
        <w:t xml:space="preserve">Sottolineiamo che il tempo necessario per capire come gli use case sono strutturati e le prove fatte </w:t>
      </w:r>
      <w:r w:rsidRPr="009148B8">
        <w:rPr>
          <w:lang w:val="it-IT"/>
        </w:rPr>
        <w:lastRenderedPageBreak/>
        <w:t>per produrne alcuni di esempio NON deve essere contemplato nel tempo dedicato alla realizzazione de</w:t>
      </w:r>
      <w:r>
        <w:rPr>
          <w:lang w:val="it-IT"/>
        </w:rPr>
        <w:t xml:space="preserve">i diagrammi </w:t>
      </w:r>
      <w:r w:rsidRPr="009148B8">
        <w:rPr>
          <w:lang w:val="it-IT"/>
        </w:rPr>
        <w:t>per il progetto</w:t>
      </w:r>
      <w:r>
        <w:rPr>
          <w:lang w:val="it-IT"/>
        </w:rPr>
        <w:t>]</w:t>
      </w:r>
    </w:p>
    <w:p w14:paraId="109958BD" w14:textId="77777777" w:rsidR="002F69D2" w:rsidRDefault="0026167D" w:rsidP="0026167D">
      <w:pPr>
        <w:pStyle w:val="Titolo3"/>
        <w:rPr>
          <w:lang w:val="it-IT"/>
        </w:rPr>
      </w:pPr>
      <w:r w:rsidRPr="004A29E6">
        <w:rPr>
          <w:lang w:val="it-IT"/>
        </w:rPr>
        <w:t xml:space="preserve">3.4.5 </w:t>
      </w:r>
      <w:r w:rsidR="004A29E6" w:rsidRPr="004A29E6">
        <w:rPr>
          <w:lang w:val="it-IT"/>
        </w:rPr>
        <w:t>Interfaccia utente e</w:t>
      </w:r>
      <w:r w:rsidRPr="004A29E6">
        <w:rPr>
          <w:lang w:val="it-IT"/>
        </w:rPr>
        <w:t xml:space="preserve"> </w:t>
      </w:r>
      <w:proofErr w:type="spellStart"/>
      <w:r w:rsidRPr="004A29E6">
        <w:rPr>
          <w:lang w:val="it-IT"/>
        </w:rPr>
        <w:t>mock</w:t>
      </w:r>
      <w:proofErr w:type="spellEnd"/>
      <w:r w:rsidRPr="004A29E6">
        <w:rPr>
          <w:lang w:val="it-IT"/>
        </w:rPr>
        <w:t>-ups</w:t>
      </w:r>
    </w:p>
    <w:p w14:paraId="5C9F2765" w14:textId="77777777" w:rsidR="0026167D" w:rsidRPr="002F69D2" w:rsidRDefault="002F69D2" w:rsidP="002F69D2">
      <w:pPr>
        <w:pStyle w:val="Titolo3"/>
        <w:ind w:left="720"/>
        <w:rPr>
          <w:b w:val="0"/>
          <w:i w:val="0"/>
          <w:lang w:val="it-IT"/>
        </w:rPr>
      </w:pPr>
      <w:r w:rsidRPr="002F69D2">
        <w:rPr>
          <w:b w:val="0"/>
          <w:i w:val="0"/>
          <w:sz w:val="20"/>
          <w:lang w:val="it-IT"/>
        </w:rPr>
        <w:t xml:space="preserve">[CONSIGLIO: i programmi che abbiamo usato </w:t>
      </w:r>
      <w:r>
        <w:rPr>
          <w:b w:val="0"/>
          <w:i w:val="0"/>
          <w:sz w:val="20"/>
          <w:lang w:val="it-IT"/>
        </w:rPr>
        <w:t xml:space="preserve">per la produzione dei </w:t>
      </w:r>
      <w:proofErr w:type="spellStart"/>
      <w:r>
        <w:rPr>
          <w:b w:val="0"/>
          <w:i w:val="0"/>
          <w:sz w:val="20"/>
          <w:lang w:val="it-IT"/>
        </w:rPr>
        <w:t>mock</w:t>
      </w:r>
      <w:proofErr w:type="spellEnd"/>
      <w:r>
        <w:rPr>
          <w:b w:val="0"/>
          <w:i w:val="0"/>
          <w:sz w:val="20"/>
          <w:lang w:val="it-IT"/>
        </w:rPr>
        <w:t xml:space="preserve"> up sono </w:t>
      </w:r>
      <w:proofErr w:type="spellStart"/>
      <w:r w:rsidRPr="002F69D2">
        <w:rPr>
          <w:i w:val="0"/>
          <w:sz w:val="20"/>
          <w:lang w:val="it-IT"/>
        </w:rPr>
        <w:t>balsamiq</w:t>
      </w:r>
      <w:proofErr w:type="spellEnd"/>
      <w:r>
        <w:rPr>
          <w:b w:val="0"/>
          <w:i w:val="0"/>
          <w:sz w:val="20"/>
          <w:lang w:val="it-IT"/>
        </w:rPr>
        <w:t xml:space="preserve"> (free per 30 giorni) e </w:t>
      </w:r>
      <w:proofErr w:type="spellStart"/>
      <w:r w:rsidRPr="002F69D2">
        <w:rPr>
          <w:i w:val="0"/>
          <w:sz w:val="20"/>
          <w:lang w:val="it-IT"/>
        </w:rPr>
        <w:t>Pencil</w:t>
      </w:r>
      <w:proofErr w:type="spellEnd"/>
      <w:r>
        <w:rPr>
          <w:i w:val="0"/>
          <w:sz w:val="20"/>
          <w:lang w:val="it-IT"/>
        </w:rPr>
        <w:t xml:space="preserve">. </w:t>
      </w:r>
      <w:r>
        <w:rPr>
          <w:b w:val="0"/>
          <w:i w:val="0"/>
          <w:sz w:val="20"/>
          <w:lang w:val="it-IT"/>
        </w:rPr>
        <w:t xml:space="preserve">Nel momento in cui sviluppate i </w:t>
      </w:r>
      <w:proofErr w:type="spellStart"/>
      <w:r>
        <w:rPr>
          <w:b w:val="0"/>
          <w:i w:val="0"/>
          <w:sz w:val="20"/>
          <w:lang w:val="it-IT"/>
        </w:rPr>
        <w:t>mockup</w:t>
      </w:r>
      <w:proofErr w:type="spellEnd"/>
      <w:r>
        <w:rPr>
          <w:b w:val="0"/>
          <w:i w:val="0"/>
          <w:sz w:val="20"/>
          <w:lang w:val="it-IT"/>
        </w:rPr>
        <w:t xml:space="preserve"> tenete presente che il sistema dovrebbe essere una web </w:t>
      </w:r>
      <w:proofErr w:type="spellStart"/>
      <w:r>
        <w:rPr>
          <w:b w:val="0"/>
          <w:i w:val="0"/>
          <w:sz w:val="20"/>
          <w:lang w:val="it-IT"/>
        </w:rPr>
        <w:t>application</w:t>
      </w:r>
      <w:proofErr w:type="spellEnd"/>
      <w:r>
        <w:rPr>
          <w:b w:val="0"/>
          <w:i w:val="0"/>
          <w:sz w:val="20"/>
          <w:lang w:val="it-IT"/>
        </w:rPr>
        <w:t>.</w:t>
      </w:r>
      <w:r w:rsidRPr="002F69D2">
        <w:rPr>
          <w:b w:val="0"/>
          <w:i w:val="0"/>
          <w:sz w:val="20"/>
          <w:lang w:val="it-IT"/>
        </w:rPr>
        <w:t>]</w:t>
      </w:r>
      <w:r>
        <w:rPr>
          <w:lang w:val="it-IT"/>
        </w:rPr>
        <w:br/>
      </w:r>
      <w:r>
        <w:rPr>
          <w:lang w:val="it-IT"/>
        </w:rPr>
        <w:tab/>
      </w:r>
    </w:p>
    <w:p w14:paraId="2E93D1BC" w14:textId="77777777" w:rsidR="0026167D" w:rsidRDefault="0026167D" w:rsidP="0026167D">
      <w:pPr>
        <w:pStyle w:val="Titolo1"/>
        <w:rPr>
          <w:lang w:val="it-IT"/>
        </w:rPr>
      </w:pPr>
      <w:bookmarkStart w:id="13" w:name="_Toc433975266"/>
      <w:r>
        <w:rPr>
          <w:lang w:val="it-IT"/>
        </w:rPr>
        <w:t>4. Glossar</w:t>
      </w:r>
      <w:r w:rsidR="004A29E6">
        <w:rPr>
          <w:lang w:val="it-IT"/>
        </w:rPr>
        <w:t>io</w:t>
      </w:r>
      <w:bookmarkEnd w:id="13"/>
    </w:p>
    <w:p w14:paraId="2D5390F2" w14:textId="77777777" w:rsidR="002F69D2" w:rsidRPr="002F69D2" w:rsidRDefault="002F69D2" w:rsidP="002F69D2">
      <w:pPr>
        <w:rPr>
          <w:lang w:val="it-IT"/>
        </w:rPr>
      </w:pPr>
      <w:r>
        <w:rPr>
          <w:lang w:val="it-IT"/>
        </w:rPr>
        <w:tab/>
        <w:t>[</w:t>
      </w:r>
      <w:r w:rsidR="00FC6AFF">
        <w:rPr>
          <w:lang w:val="it-IT"/>
        </w:rPr>
        <w:t>Inserire qui tutti i termini utilizzati nel documento in modo da disambiguarli.</w:t>
      </w:r>
      <w:r>
        <w:rPr>
          <w:lang w:val="it-IT"/>
        </w:rPr>
        <w:t>]</w:t>
      </w:r>
    </w:p>
    <w:sectPr w:rsidR="002F69D2" w:rsidRPr="002F69D2">
      <w:footerReference w:type="default" r:id="rId1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3D68A" w14:textId="77777777" w:rsidR="00B75B0E" w:rsidRDefault="00B75B0E">
      <w:pPr>
        <w:spacing w:after="0" w:line="240" w:lineRule="auto"/>
      </w:pPr>
      <w:r>
        <w:separator/>
      </w:r>
    </w:p>
  </w:endnote>
  <w:endnote w:type="continuationSeparator" w:id="0">
    <w:p w14:paraId="6ED008EA" w14:textId="77777777" w:rsidR="00B75B0E" w:rsidRDefault="00B7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CB6D2" w14:textId="023D8E18" w:rsidR="0011272D" w:rsidRPr="007F0746" w:rsidRDefault="0026167D">
    <w:pPr>
      <w:pStyle w:val="Pidipagina"/>
      <w:rPr>
        <w:color w:val="0070C0"/>
        <w:lang w:val="it-IT"/>
      </w:rPr>
    </w:pPr>
    <w:r w:rsidRPr="007F0746">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3C0F7" w14:textId="77777777" w:rsidR="00B75B0E" w:rsidRDefault="00B75B0E">
      <w:pPr>
        <w:spacing w:after="0" w:line="240" w:lineRule="auto"/>
      </w:pPr>
      <w:r>
        <w:separator/>
      </w:r>
    </w:p>
  </w:footnote>
  <w:footnote w:type="continuationSeparator" w:id="0">
    <w:p w14:paraId="72040AA4" w14:textId="77777777" w:rsidR="00B75B0E" w:rsidRDefault="00B75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0"/>
  </w:num>
  <w:num w:numId="7">
    <w:abstractNumId w:val="8"/>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573B"/>
    <w:rsid w:val="000C1120"/>
    <w:rsid w:val="000D6C2D"/>
    <w:rsid w:val="00111305"/>
    <w:rsid w:val="0011272D"/>
    <w:rsid w:val="001131D0"/>
    <w:rsid w:val="00131218"/>
    <w:rsid w:val="00136C8D"/>
    <w:rsid w:val="00143B49"/>
    <w:rsid w:val="00153A27"/>
    <w:rsid w:val="001A1EC4"/>
    <w:rsid w:val="001E373A"/>
    <w:rsid w:val="001E37C2"/>
    <w:rsid w:val="001F36A5"/>
    <w:rsid w:val="002124F1"/>
    <w:rsid w:val="00240C03"/>
    <w:rsid w:val="0026167D"/>
    <w:rsid w:val="002C5716"/>
    <w:rsid w:val="002F69D2"/>
    <w:rsid w:val="002F7F31"/>
    <w:rsid w:val="00321735"/>
    <w:rsid w:val="00343AB4"/>
    <w:rsid w:val="003440C3"/>
    <w:rsid w:val="00357EA4"/>
    <w:rsid w:val="0036154E"/>
    <w:rsid w:val="00365A06"/>
    <w:rsid w:val="003A414E"/>
    <w:rsid w:val="003B4B87"/>
    <w:rsid w:val="004310EF"/>
    <w:rsid w:val="00447C65"/>
    <w:rsid w:val="00462CA1"/>
    <w:rsid w:val="00491E10"/>
    <w:rsid w:val="004A29E6"/>
    <w:rsid w:val="004D0BA2"/>
    <w:rsid w:val="004D3AFE"/>
    <w:rsid w:val="004E1527"/>
    <w:rsid w:val="004E36AF"/>
    <w:rsid w:val="00523C3A"/>
    <w:rsid w:val="0053435D"/>
    <w:rsid w:val="00543756"/>
    <w:rsid w:val="00545EE8"/>
    <w:rsid w:val="0054672D"/>
    <w:rsid w:val="00565C86"/>
    <w:rsid w:val="00584F42"/>
    <w:rsid w:val="005B4A06"/>
    <w:rsid w:val="005B708C"/>
    <w:rsid w:val="005D67B3"/>
    <w:rsid w:val="006756C0"/>
    <w:rsid w:val="00682D30"/>
    <w:rsid w:val="0069499F"/>
    <w:rsid w:val="006B4A8D"/>
    <w:rsid w:val="00724AD5"/>
    <w:rsid w:val="00734922"/>
    <w:rsid w:val="00734F6D"/>
    <w:rsid w:val="00752606"/>
    <w:rsid w:val="007A52BA"/>
    <w:rsid w:val="007D5C6E"/>
    <w:rsid w:val="007F0746"/>
    <w:rsid w:val="007F54B3"/>
    <w:rsid w:val="00817C84"/>
    <w:rsid w:val="0087310B"/>
    <w:rsid w:val="008B5A1C"/>
    <w:rsid w:val="00907AA6"/>
    <w:rsid w:val="00910CB4"/>
    <w:rsid w:val="00914709"/>
    <w:rsid w:val="009148B8"/>
    <w:rsid w:val="00954F56"/>
    <w:rsid w:val="00970098"/>
    <w:rsid w:val="009B0B10"/>
    <w:rsid w:val="00A22731"/>
    <w:rsid w:val="00AA1625"/>
    <w:rsid w:val="00AE5233"/>
    <w:rsid w:val="00B0274A"/>
    <w:rsid w:val="00B24F06"/>
    <w:rsid w:val="00B548B3"/>
    <w:rsid w:val="00B75B0E"/>
    <w:rsid w:val="00BF24A5"/>
    <w:rsid w:val="00C136C3"/>
    <w:rsid w:val="00C71201"/>
    <w:rsid w:val="00CF5069"/>
    <w:rsid w:val="00D07F2F"/>
    <w:rsid w:val="00D56FCD"/>
    <w:rsid w:val="00D76012"/>
    <w:rsid w:val="00D92E89"/>
    <w:rsid w:val="00DF3166"/>
    <w:rsid w:val="00DF69A6"/>
    <w:rsid w:val="00E4397A"/>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val="it-IT"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8</Pages>
  <Words>1605</Words>
  <Characters>9151</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NewDM</dc:subject>
  <dc:creator>margar</dc:creator>
  <cp:keywords/>
  <dc:description/>
  <cp:lastModifiedBy>FRANCO CIRILLO</cp:lastModifiedBy>
  <cp:revision>14</cp:revision>
  <dcterms:created xsi:type="dcterms:W3CDTF">2015-10-30T11:24:00Z</dcterms:created>
  <dcterms:modified xsi:type="dcterms:W3CDTF">2020-11-22T14:36:00Z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