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27474276"/>
        <w:docPartObj>
          <w:docPartGallery w:val="Cover Pages"/>
          <w:docPartUnique/>
        </w:docPartObj>
      </w:sdtPr>
      <w:sdtContent>
        <w:p w14:paraId="37408A4D" w14:textId="06DC1164" w:rsidR="00183E9B" w:rsidRDefault="00183E9B">
          <w:r>
            <w:rPr>
              <w:noProof/>
            </w:rPr>
            <mc:AlternateContent>
              <mc:Choice Requires="wpg">
                <w:drawing>
                  <wp:anchor distT="0" distB="0" distL="114300" distR="114300" simplePos="0" relativeHeight="251659264" behindDoc="0" locked="0" layoutInCell="1" allowOverlap="1" wp14:anchorId="0D9EE161" wp14:editId="2338F55F">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09-27T00:00:00Z">
                                      <w:dateFormat w:val="yyyy"/>
                                      <w:lid w:val="es-ES"/>
                                      <w:storeMappedDataAs w:val="dateTime"/>
                                      <w:calendar w:val="gregorian"/>
                                    </w:date>
                                  </w:sdtPr>
                                  <w:sdtContent>
                                    <w:p w14:paraId="79C54905" w14:textId="04455F0B" w:rsidR="00183E9B" w:rsidRDefault="00183E9B">
                                      <w:pPr>
                                        <w:pStyle w:val="Sinespaciado"/>
                                        <w:rPr>
                                          <w:color w:val="FFFFFF" w:themeColor="background1"/>
                                          <w:sz w:val="96"/>
                                          <w:szCs w:val="96"/>
                                        </w:rPr>
                                      </w:pPr>
                                      <w:r w:rsidRPr="00183E9B">
                                        <w:rPr>
                                          <w:rFonts w:ascii="Arial" w:hAnsi="Arial" w:cs="Arial"/>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08F3510" w14:textId="134B6DCC" w:rsidR="00183E9B" w:rsidRPr="00183E9B" w:rsidRDefault="00183E9B">
                                      <w:pPr>
                                        <w:pStyle w:val="Sinespaciado"/>
                                        <w:spacing w:line="360" w:lineRule="auto"/>
                                        <w:rPr>
                                          <w:rFonts w:ascii="Arial" w:hAnsi="Arial" w:cs="Arial"/>
                                          <w:color w:val="FFFFFF" w:themeColor="background1"/>
                                        </w:rPr>
                                      </w:pPr>
                                      <w:r w:rsidRPr="00183E9B">
                                        <w:rPr>
                                          <w:rFonts w:ascii="Arial" w:hAnsi="Arial" w:cs="Arial"/>
                                          <w:color w:val="FFFFFF" w:themeColor="background1"/>
                                        </w:rPr>
                                        <w:t>Programación y algoritmia</w:t>
                                      </w:r>
                                    </w:p>
                                  </w:sdtContent>
                                </w:sdt>
                                <w:sdt>
                                  <w:sdtPr>
                                    <w:rPr>
                                      <w:rFonts w:ascii="Arial" w:hAnsi="Arial" w:cs="Arial"/>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0F35E30" w14:textId="0496980A" w:rsidR="00183E9B" w:rsidRPr="00183E9B" w:rsidRDefault="00183E9B">
                                      <w:pPr>
                                        <w:pStyle w:val="Sinespaciado"/>
                                        <w:spacing w:line="360" w:lineRule="auto"/>
                                        <w:rPr>
                                          <w:rFonts w:ascii="Arial" w:hAnsi="Arial" w:cs="Arial"/>
                                          <w:color w:val="FFFFFF" w:themeColor="background1"/>
                                        </w:rPr>
                                      </w:pPr>
                                      <w:r w:rsidRPr="00183E9B">
                                        <w:rPr>
                                          <w:rFonts w:ascii="Arial" w:hAnsi="Arial" w:cs="Arial"/>
                                          <w:color w:val="FFFFFF" w:themeColor="background1"/>
                                        </w:rPr>
                                        <w:t>Universidad de Antioquia</w:t>
                                      </w:r>
                                    </w:p>
                                  </w:sdtContent>
                                </w:sdt>
                                <w:sdt>
                                  <w:sdtPr>
                                    <w:rPr>
                                      <w:rFonts w:ascii="Arial" w:hAnsi="Arial" w:cs="Arial"/>
                                      <w:color w:val="FFFFFF" w:themeColor="background1"/>
                                    </w:rPr>
                                    <w:alias w:val="Fecha"/>
                                    <w:id w:val="1724480474"/>
                                    <w:dataBinding w:prefixMappings="xmlns:ns0='http://schemas.microsoft.com/office/2006/coverPageProps'" w:xpath="/ns0:CoverPageProperties[1]/ns0:PublishDate[1]" w:storeItemID="{55AF091B-3C7A-41E3-B477-F2FDAA23CFDA}"/>
                                    <w:date w:fullDate="2024-09-27T00:00:00Z">
                                      <w:dateFormat w:val="d-M-yyyy"/>
                                      <w:lid w:val="es-ES"/>
                                      <w:storeMappedDataAs w:val="dateTime"/>
                                      <w:calendar w:val="gregorian"/>
                                    </w:date>
                                  </w:sdtPr>
                                  <w:sdtContent>
                                    <w:p w14:paraId="037113D5" w14:textId="06EDADDC" w:rsidR="00183E9B" w:rsidRPr="00183E9B" w:rsidRDefault="00183E9B">
                                      <w:pPr>
                                        <w:pStyle w:val="Sinespaciado"/>
                                        <w:spacing w:line="360" w:lineRule="auto"/>
                                        <w:rPr>
                                          <w:rFonts w:ascii="Arial" w:hAnsi="Arial" w:cs="Arial"/>
                                          <w:color w:val="FFFFFF" w:themeColor="background1"/>
                                        </w:rPr>
                                      </w:pPr>
                                      <w:r w:rsidRPr="00183E9B">
                                        <w:rPr>
                                          <w:rFonts w:ascii="Arial" w:hAnsi="Arial" w:cs="Arial"/>
                                          <w:color w:val="FFFFFF" w:themeColor="background1"/>
                                          <w:lang w:val="es-ES"/>
                                        </w:rPr>
                                        <w:t>27-9-2024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9EE161"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Arial" w:hAnsi="Arial" w:cs="Arial"/>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09-27T00:00:00Z">
                                <w:dateFormat w:val="yyyy"/>
                                <w:lid w:val="es-ES"/>
                                <w:storeMappedDataAs w:val="dateTime"/>
                                <w:calendar w:val="gregorian"/>
                              </w:date>
                            </w:sdtPr>
                            <w:sdtContent>
                              <w:p w14:paraId="79C54905" w14:textId="04455F0B" w:rsidR="00183E9B" w:rsidRDefault="00183E9B">
                                <w:pPr>
                                  <w:pStyle w:val="Sinespaciado"/>
                                  <w:rPr>
                                    <w:color w:val="FFFFFF" w:themeColor="background1"/>
                                    <w:sz w:val="96"/>
                                    <w:szCs w:val="96"/>
                                  </w:rPr>
                                </w:pPr>
                                <w:r w:rsidRPr="00183E9B">
                                  <w:rPr>
                                    <w:rFonts w:ascii="Arial" w:hAnsi="Arial" w:cs="Arial"/>
                                    <w:color w:val="FFFFFF" w:themeColor="background1"/>
                                    <w:sz w:val="96"/>
                                    <w:szCs w:val="96"/>
                                  </w:rPr>
                                  <w:t>2024</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Arial" w:hAnsi="Arial" w:cs="Arial"/>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08F3510" w14:textId="134B6DCC" w:rsidR="00183E9B" w:rsidRPr="00183E9B" w:rsidRDefault="00183E9B">
                                <w:pPr>
                                  <w:pStyle w:val="Sinespaciado"/>
                                  <w:spacing w:line="360" w:lineRule="auto"/>
                                  <w:rPr>
                                    <w:rFonts w:ascii="Arial" w:hAnsi="Arial" w:cs="Arial"/>
                                    <w:color w:val="FFFFFF" w:themeColor="background1"/>
                                  </w:rPr>
                                </w:pPr>
                                <w:r w:rsidRPr="00183E9B">
                                  <w:rPr>
                                    <w:rFonts w:ascii="Arial" w:hAnsi="Arial" w:cs="Arial"/>
                                    <w:color w:val="FFFFFF" w:themeColor="background1"/>
                                  </w:rPr>
                                  <w:t>Programación y algoritmia</w:t>
                                </w:r>
                              </w:p>
                            </w:sdtContent>
                          </w:sdt>
                          <w:sdt>
                            <w:sdtPr>
                              <w:rPr>
                                <w:rFonts w:ascii="Arial" w:hAnsi="Arial" w:cs="Arial"/>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0F35E30" w14:textId="0496980A" w:rsidR="00183E9B" w:rsidRPr="00183E9B" w:rsidRDefault="00183E9B">
                                <w:pPr>
                                  <w:pStyle w:val="Sinespaciado"/>
                                  <w:spacing w:line="360" w:lineRule="auto"/>
                                  <w:rPr>
                                    <w:rFonts w:ascii="Arial" w:hAnsi="Arial" w:cs="Arial"/>
                                    <w:color w:val="FFFFFF" w:themeColor="background1"/>
                                  </w:rPr>
                                </w:pPr>
                                <w:r w:rsidRPr="00183E9B">
                                  <w:rPr>
                                    <w:rFonts w:ascii="Arial" w:hAnsi="Arial" w:cs="Arial"/>
                                    <w:color w:val="FFFFFF" w:themeColor="background1"/>
                                  </w:rPr>
                                  <w:t>Universidad de Antioquia</w:t>
                                </w:r>
                              </w:p>
                            </w:sdtContent>
                          </w:sdt>
                          <w:sdt>
                            <w:sdtPr>
                              <w:rPr>
                                <w:rFonts w:ascii="Arial" w:hAnsi="Arial" w:cs="Arial"/>
                                <w:color w:val="FFFFFF" w:themeColor="background1"/>
                              </w:rPr>
                              <w:alias w:val="Fecha"/>
                              <w:id w:val="1724480474"/>
                              <w:dataBinding w:prefixMappings="xmlns:ns0='http://schemas.microsoft.com/office/2006/coverPageProps'" w:xpath="/ns0:CoverPageProperties[1]/ns0:PublishDate[1]" w:storeItemID="{55AF091B-3C7A-41E3-B477-F2FDAA23CFDA}"/>
                              <w:date w:fullDate="2024-09-27T00:00:00Z">
                                <w:dateFormat w:val="d-M-yyyy"/>
                                <w:lid w:val="es-ES"/>
                                <w:storeMappedDataAs w:val="dateTime"/>
                                <w:calendar w:val="gregorian"/>
                              </w:date>
                            </w:sdtPr>
                            <w:sdtContent>
                              <w:p w14:paraId="037113D5" w14:textId="06EDADDC" w:rsidR="00183E9B" w:rsidRPr="00183E9B" w:rsidRDefault="00183E9B">
                                <w:pPr>
                                  <w:pStyle w:val="Sinespaciado"/>
                                  <w:spacing w:line="360" w:lineRule="auto"/>
                                  <w:rPr>
                                    <w:rFonts w:ascii="Arial" w:hAnsi="Arial" w:cs="Arial"/>
                                    <w:color w:val="FFFFFF" w:themeColor="background1"/>
                                  </w:rPr>
                                </w:pPr>
                                <w:r w:rsidRPr="00183E9B">
                                  <w:rPr>
                                    <w:rFonts w:ascii="Arial" w:hAnsi="Arial" w:cs="Arial"/>
                                    <w:color w:val="FFFFFF" w:themeColor="background1"/>
                                    <w:lang w:val="es-ES"/>
                                  </w:rPr>
                                  <w:t>27-9-2024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B29FAA7" wp14:editId="7481BAE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rial" w:hAnsi="Arial" w:cs="Arial"/>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412954B" w14:textId="23AAB97A" w:rsidR="00183E9B" w:rsidRPr="00183E9B" w:rsidRDefault="00183E9B">
                                    <w:pPr>
                                      <w:pStyle w:val="Sinespaciado"/>
                                      <w:jc w:val="right"/>
                                      <w:rPr>
                                        <w:rFonts w:ascii="Arial" w:hAnsi="Arial" w:cs="Arial"/>
                                        <w:color w:val="FFFFFF" w:themeColor="background1"/>
                                        <w:sz w:val="72"/>
                                        <w:szCs w:val="72"/>
                                      </w:rPr>
                                    </w:pPr>
                                    <w:r w:rsidRPr="00183E9B">
                                      <w:rPr>
                                        <w:rFonts w:ascii="Arial" w:hAnsi="Arial" w:cs="Arial"/>
                                        <w:color w:val="FFFFFF" w:themeColor="background1"/>
                                        <w:sz w:val="72"/>
                                        <w:szCs w:val="72"/>
                                      </w:rPr>
                                      <w:t>Gestor académico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B29FAA7"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rFonts w:ascii="Arial" w:hAnsi="Arial" w:cs="Arial"/>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412954B" w14:textId="23AAB97A" w:rsidR="00183E9B" w:rsidRPr="00183E9B" w:rsidRDefault="00183E9B">
                              <w:pPr>
                                <w:pStyle w:val="Sinespaciado"/>
                                <w:jc w:val="right"/>
                                <w:rPr>
                                  <w:rFonts w:ascii="Arial" w:hAnsi="Arial" w:cs="Arial"/>
                                  <w:color w:val="FFFFFF" w:themeColor="background1"/>
                                  <w:sz w:val="72"/>
                                  <w:szCs w:val="72"/>
                                </w:rPr>
                              </w:pPr>
                              <w:r w:rsidRPr="00183E9B">
                                <w:rPr>
                                  <w:rFonts w:ascii="Arial" w:hAnsi="Arial" w:cs="Arial"/>
                                  <w:color w:val="FFFFFF" w:themeColor="background1"/>
                                  <w:sz w:val="72"/>
                                  <w:szCs w:val="72"/>
                                </w:rPr>
                                <w:t>Gestor académico</w:t>
                              </w:r>
                            </w:p>
                          </w:sdtContent>
                        </w:sdt>
                      </w:txbxContent>
                    </v:textbox>
                    <w10:wrap anchorx="page" anchory="page"/>
                  </v:rect>
                </w:pict>
              </mc:Fallback>
            </mc:AlternateContent>
          </w:r>
        </w:p>
        <w:p w14:paraId="0AC319E6" w14:textId="2DF6D1CF" w:rsidR="00183E9B" w:rsidRDefault="00183E9B">
          <w:pPr>
            <w:suppressAutoHyphens w:val="0"/>
          </w:pPr>
          <w:r>
            <w:rPr>
              <w:noProof/>
            </w:rPr>
            <w:drawing>
              <wp:anchor distT="0" distB="0" distL="114300" distR="114300" simplePos="0" relativeHeight="251660288" behindDoc="0" locked="0" layoutInCell="0" allowOverlap="1" wp14:anchorId="2FEBE86A" wp14:editId="552B7789">
                <wp:simplePos x="0" y="0"/>
                <wp:positionH relativeFrom="page">
                  <wp:posOffset>2194560</wp:posOffset>
                </wp:positionH>
                <wp:positionV relativeFrom="page">
                  <wp:posOffset>3264024</wp:posOffset>
                </wp:positionV>
                <wp:extent cx="5577840" cy="3529726"/>
                <wp:effectExtent l="0" t="0" r="381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3529726"/>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lang w:val="es-ES"/>
        </w:rPr>
        <w:id w:val="949205480"/>
        <w:docPartObj>
          <w:docPartGallery w:val="Table of Contents"/>
          <w:docPartUnique/>
        </w:docPartObj>
      </w:sdtPr>
      <w:sdtEndPr>
        <w:rPr>
          <w:rFonts w:ascii="Aptos" w:eastAsia="Aptos" w:hAnsi="Aptos" w:cs="Tahoma"/>
          <w:b/>
          <w:bCs/>
          <w:color w:val="auto"/>
          <w:kern w:val="3"/>
          <w:sz w:val="24"/>
          <w:szCs w:val="24"/>
          <w:lang w:eastAsia="en-US"/>
        </w:rPr>
      </w:sdtEndPr>
      <w:sdtContent>
        <w:p w14:paraId="2D524099" w14:textId="4E39D916" w:rsidR="00183E9B" w:rsidRDefault="00183E9B">
          <w:pPr>
            <w:pStyle w:val="TtuloTDC"/>
          </w:pPr>
          <w:r>
            <w:rPr>
              <w:lang w:val="es-ES"/>
            </w:rPr>
            <w:t>Contenido</w:t>
          </w:r>
        </w:p>
        <w:p w14:paraId="30CA1056" w14:textId="3AEECB04" w:rsidR="00944751" w:rsidRDefault="00183E9B">
          <w:pPr>
            <w:pStyle w:val="TDC1"/>
            <w:tabs>
              <w:tab w:val="right" w:leader="dot" w:pos="8828"/>
            </w:tabs>
            <w:rPr>
              <w:noProof/>
            </w:rPr>
          </w:pPr>
          <w:r>
            <w:fldChar w:fldCharType="begin"/>
          </w:r>
          <w:r>
            <w:instrText xml:space="preserve"> TOC \o "1-3" \h \z \u </w:instrText>
          </w:r>
          <w:r>
            <w:fldChar w:fldCharType="separate"/>
          </w:r>
          <w:hyperlink w:anchor="_Toc178280908" w:history="1">
            <w:r w:rsidR="00944751" w:rsidRPr="0093624D">
              <w:rPr>
                <w:rStyle w:val="Hipervnculo"/>
                <w:noProof/>
                <w:lang w:val="es-ES"/>
              </w:rPr>
              <w:t>Descripción general</w:t>
            </w:r>
            <w:r w:rsidR="00944751">
              <w:rPr>
                <w:noProof/>
                <w:webHidden/>
              </w:rPr>
              <w:tab/>
            </w:r>
            <w:r w:rsidR="00944751">
              <w:rPr>
                <w:noProof/>
                <w:webHidden/>
              </w:rPr>
              <w:fldChar w:fldCharType="begin"/>
            </w:r>
            <w:r w:rsidR="00944751">
              <w:rPr>
                <w:noProof/>
                <w:webHidden/>
              </w:rPr>
              <w:instrText xml:space="preserve"> PAGEREF _Toc178280908 \h </w:instrText>
            </w:r>
            <w:r w:rsidR="00944751">
              <w:rPr>
                <w:noProof/>
                <w:webHidden/>
              </w:rPr>
            </w:r>
            <w:r w:rsidR="00944751">
              <w:rPr>
                <w:noProof/>
                <w:webHidden/>
              </w:rPr>
              <w:fldChar w:fldCharType="separate"/>
            </w:r>
            <w:r w:rsidR="00944751">
              <w:rPr>
                <w:noProof/>
                <w:webHidden/>
              </w:rPr>
              <w:t>2</w:t>
            </w:r>
            <w:r w:rsidR="00944751">
              <w:rPr>
                <w:noProof/>
                <w:webHidden/>
              </w:rPr>
              <w:fldChar w:fldCharType="end"/>
            </w:r>
          </w:hyperlink>
        </w:p>
        <w:p w14:paraId="52E18A62" w14:textId="252693E3" w:rsidR="00944751" w:rsidRDefault="00944751">
          <w:pPr>
            <w:pStyle w:val="TDC2"/>
            <w:tabs>
              <w:tab w:val="right" w:leader="dot" w:pos="8828"/>
            </w:tabs>
            <w:rPr>
              <w:noProof/>
            </w:rPr>
          </w:pPr>
          <w:hyperlink w:anchor="_Toc178280909" w:history="1">
            <w:r w:rsidRPr="0093624D">
              <w:rPr>
                <w:rStyle w:val="Hipervnculo"/>
                <w:noProof/>
                <w:lang w:val="es-ES"/>
              </w:rPr>
              <w:t>Objetivos del software</w:t>
            </w:r>
            <w:r>
              <w:rPr>
                <w:noProof/>
                <w:webHidden/>
              </w:rPr>
              <w:tab/>
            </w:r>
            <w:r>
              <w:rPr>
                <w:noProof/>
                <w:webHidden/>
              </w:rPr>
              <w:fldChar w:fldCharType="begin"/>
            </w:r>
            <w:r>
              <w:rPr>
                <w:noProof/>
                <w:webHidden/>
              </w:rPr>
              <w:instrText xml:space="preserve"> PAGEREF _Toc178280909 \h </w:instrText>
            </w:r>
            <w:r>
              <w:rPr>
                <w:noProof/>
                <w:webHidden/>
              </w:rPr>
            </w:r>
            <w:r>
              <w:rPr>
                <w:noProof/>
                <w:webHidden/>
              </w:rPr>
              <w:fldChar w:fldCharType="separate"/>
            </w:r>
            <w:r>
              <w:rPr>
                <w:noProof/>
                <w:webHidden/>
              </w:rPr>
              <w:t>2</w:t>
            </w:r>
            <w:r>
              <w:rPr>
                <w:noProof/>
                <w:webHidden/>
              </w:rPr>
              <w:fldChar w:fldCharType="end"/>
            </w:r>
          </w:hyperlink>
        </w:p>
        <w:p w14:paraId="3186B4F5" w14:textId="03126102" w:rsidR="00944751" w:rsidRDefault="00944751">
          <w:pPr>
            <w:pStyle w:val="TDC2"/>
            <w:tabs>
              <w:tab w:val="right" w:leader="dot" w:pos="8828"/>
            </w:tabs>
            <w:rPr>
              <w:noProof/>
            </w:rPr>
          </w:pPr>
          <w:hyperlink w:anchor="_Toc178280910" w:history="1">
            <w:r w:rsidRPr="0093624D">
              <w:rPr>
                <w:rStyle w:val="Hipervnculo"/>
                <w:noProof/>
                <w:lang w:val="es-ES"/>
              </w:rPr>
              <w:t>Beneficios del software</w:t>
            </w:r>
            <w:r>
              <w:rPr>
                <w:noProof/>
                <w:webHidden/>
              </w:rPr>
              <w:tab/>
            </w:r>
            <w:r>
              <w:rPr>
                <w:noProof/>
                <w:webHidden/>
              </w:rPr>
              <w:fldChar w:fldCharType="begin"/>
            </w:r>
            <w:r>
              <w:rPr>
                <w:noProof/>
                <w:webHidden/>
              </w:rPr>
              <w:instrText xml:space="preserve"> PAGEREF _Toc178280910 \h </w:instrText>
            </w:r>
            <w:r>
              <w:rPr>
                <w:noProof/>
                <w:webHidden/>
              </w:rPr>
            </w:r>
            <w:r>
              <w:rPr>
                <w:noProof/>
                <w:webHidden/>
              </w:rPr>
              <w:fldChar w:fldCharType="separate"/>
            </w:r>
            <w:r>
              <w:rPr>
                <w:noProof/>
                <w:webHidden/>
              </w:rPr>
              <w:t>3</w:t>
            </w:r>
            <w:r>
              <w:rPr>
                <w:noProof/>
                <w:webHidden/>
              </w:rPr>
              <w:fldChar w:fldCharType="end"/>
            </w:r>
          </w:hyperlink>
        </w:p>
        <w:p w14:paraId="17D8EF4D" w14:textId="52430432" w:rsidR="00944751" w:rsidRDefault="00944751">
          <w:pPr>
            <w:pStyle w:val="TDC1"/>
            <w:tabs>
              <w:tab w:val="right" w:leader="dot" w:pos="8828"/>
            </w:tabs>
            <w:rPr>
              <w:noProof/>
            </w:rPr>
          </w:pPr>
          <w:hyperlink w:anchor="_Toc178280911" w:history="1">
            <w:r w:rsidRPr="0093624D">
              <w:rPr>
                <w:rStyle w:val="Hipervnculo"/>
                <w:noProof/>
                <w:lang w:val="es-ES"/>
              </w:rPr>
              <w:t>Especificación de requisitos</w:t>
            </w:r>
            <w:r>
              <w:rPr>
                <w:noProof/>
                <w:webHidden/>
              </w:rPr>
              <w:tab/>
            </w:r>
            <w:r>
              <w:rPr>
                <w:noProof/>
                <w:webHidden/>
              </w:rPr>
              <w:fldChar w:fldCharType="begin"/>
            </w:r>
            <w:r>
              <w:rPr>
                <w:noProof/>
                <w:webHidden/>
              </w:rPr>
              <w:instrText xml:space="preserve"> PAGEREF _Toc178280911 \h </w:instrText>
            </w:r>
            <w:r>
              <w:rPr>
                <w:noProof/>
                <w:webHidden/>
              </w:rPr>
            </w:r>
            <w:r>
              <w:rPr>
                <w:noProof/>
                <w:webHidden/>
              </w:rPr>
              <w:fldChar w:fldCharType="separate"/>
            </w:r>
            <w:r>
              <w:rPr>
                <w:noProof/>
                <w:webHidden/>
              </w:rPr>
              <w:t>4</w:t>
            </w:r>
            <w:r>
              <w:rPr>
                <w:noProof/>
                <w:webHidden/>
              </w:rPr>
              <w:fldChar w:fldCharType="end"/>
            </w:r>
          </w:hyperlink>
        </w:p>
        <w:p w14:paraId="78611DB5" w14:textId="2EE52D5B" w:rsidR="00944751" w:rsidRDefault="00944751">
          <w:pPr>
            <w:pStyle w:val="TDC2"/>
            <w:tabs>
              <w:tab w:val="right" w:leader="dot" w:pos="8828"/>
            </w:tabs>
            <w:rPr>
              <w:noProof/>
            </w:rPr>
          </w:pPr>
          <w:hyperlink w:anchor="_Toc178280912" w:history="1">
            <w:r w:rsidRPr="0093624D">
              <w:rPr>
                <w:rStyle w:val="Hipervnculo"/>
                <w:noProof/>
                <w:lang w:val="es-ES"/>
              </w:rPr>
              <w:t>Requisitos funcionales</w:t>
            </w:r>
            <w:r>
              <w:rPr>
                <w:noProof/>
                <w:webHidden/>
              </w:rPr>
              <w:tab/>
            </w:r>
            <w:r>
              <w:rPr>
                <w:noProof/>
                <w:webHidden/>
              </w:rPr>
              <w:fldChar w:fldCharType="begin"/>
            </w:r>
            <w:r>
              <w:rPr>
                <w:noProof/>
                <w:webHidden/>
              </w:rPr>
              <w:instrText xml:space="preserve"> PAGEREF _Toc178280912 \h </w:instrText>
            </w:r>
            <w:r>
              <w:rPr>
                <w:noProof/>
                <w:webHidden/>
              </w:rPr>
            </w:r>
            <w:r>
              <w:rPr>
                <w:noProof/>
                <w:webHidden/>
              </w:rPr>
              <w:fldChar w:fldCharType="separate"/>
            </w:r>
            <w:r>
              <w:rPr>
                <w:noProof/>
                <w:webHidden/>
              </w:rPr>
              <w:t>4</w:t>
            </w:r>
            <w:r>
              <w:rPr>
                <w:noProof/>
                <w:webHidden/>
              </w:rPr>
              <w:fldChar w:fldCharType="end"/>
            </w:r>
          </w:hyperlink>
        </w:p>
        <w:p w14:paraId="40BDA68F" w14:textId="2F3CE048" w:rsidR="00944751" w:rsidRDefault="00944751">
          <w:pPr>
            <w:pStyle w:val="TDC2"/>
            <w:tabs>
              <w:tab w:val="right" w:leader="dot" w:pos="8828"/>
            </w:tabs>
            <w:rPr>
              <w:noProof/>
            </w:rPr>
          </w:pPr>
          <w:hyperlink w:anchor="_Toc178280913" w:history="1">
            <w:r w:rsidRPr="0093624D">
              <w:rPr>
                <w:rStyle w:val="Hipervnculo"/>
                <w:noProof/>
                <w:lang w:val="es-ES"/>
              </w:rPr>
              <w:t>Requisitos no funcionales</w:t>
            </w:r>
            <w:r>
              <w:rPr>
                <w:noProof/>
                <w:webHidden/>
              </w:rPr>
              <w:tab/>
            </w:r>
            <w:r>
              <w:rPr>
                <w:noProof/>
                <w:webHidden/>
              </w:rPr>
              <w:fldChar w:fldCharType="begin"/>
            </w:r>
            <w:r>
              <w:rPr>
                <w:noProof/>
                <w:webHidden/>
              </w:rPr>
              <w:instrText xml:space="preserve"> PAGEREF _Toc178280913 \h </w:instrText>
            </w:r>
            <w:r>
              <w:rPr>
                <w:noProof/>
                <w:webHidden/>
              </w:rPr>
            </w:r>
            <w:r>
              <w:rPr>
                <w:noProof/>
                <w:webHidden/>
              </w:rPr>
              <w:fldChar w:fldCharType="separate"/>
            </w:r>
            <w:r>
              <w:rPr>
                <w:noProof/>
                <w:webHidden/>
              </w:rPr>
              <w:t>5</w:t>
            </w:r>
            <w:r>
              <w:rPr>
                <w:noProof/>
                <w:webHidden/>
              </w:rPr>
              <w:fldChar w:fldCharType="end"/>
            </w:r>
          </w:hyperlink>
        </w:p>
        <w:p w14:paraId="46AB94E4" w14:textId="20501CF8" w:rsidR="00944751" w:rsidRDefault="00944751">
          <w:pPr>
            <w:pStyle w:val="TDC1"/>
            <w:tabs>
              <w:tab w:val="right" w:leader="dot" w:pos="8828"/>
            </w:tabs>
            <w:rPr>
              <w:noProof/>
            </w:rPr>
          </w:pPr>
          <w:hyperlink w:anchor="_Toc178280914" w:history="1">
            <w:r w:rsidRPr="0093624D">
              <w:rPr>
                <w:rStyle w:val="Hipervnculo"/>
                <w:noProof/>
                <w:lang w:val="es-ES"/>
              </w:rPr>
              <w:t>Plan del proyecto</w:t>
            </w:r>
            <w:r>
              <w:rPr>
                <w:noProof/>
                <w:webHidden/>
              </w:rPr>
              <w:tab/>
            </w:r>
            <w:r>
              <w:rPr>
                <w:noProof/>
                <w:webHidden/>
              </w:rPr>
              <w:fldChar w:fldCharType="begin"/>
            </w:r>
            <w:r>
              <w:rPr>
                <w:noProof/>
                <w:webHidden/>
              </w:rPr>
              <w:instrText xml:space="preserve"> PAGEREF _Toc178280914 \h </w:instrText>
            </w:r>
            <w:r>
              <w:rPr>
                <w:noProof/>
                <w:webHidden/>
              </w:rPr>
            </w:r>
            <w:r>
              <w:rPr>
                <w:noProof/>
                <w:webHidden/>
              </w:rPr>
              <w:fldChar w:fldCharType="separate"/>
            </w:r>
            <w:r>
              <w:rPr>
                <w:noProof/>
                <w:webHidden/>
              </w:rPr>
              <w:t>7</w:t>
            </w:r>
            <w:r>
              <w:rPr>
                <w:noProof/>
                <w:webHidden/>
              </w:rPr>
              <w:fldChar w:fldCharType="end"/>
            </w:r>
          </w:hyperlink>
        </w:p>
        <w:p w14:paraId="3F7BB99B" w14:textId="4E508ED7" w:rsidR="00944751" w:rsidRDefault="00944751">
          <w:pPr>
            <w:pStyle w:val="TDC2"/>
            <w:tabs>
              <w:tab w:val="right" w:leader="dot" w:pos="8828"/>
            </w:tabs>
            <w:rPr>
              <w:noProof/>
            </w:rPr>
          </w:pPr>
          <w:hyperlink w:anchor="_Toc178280915" w:history="1">
            <w:r w:rsidRPr="0093624D">
              <w:rPr>
                <w:rStyle w:val="Hipervnculo"/>
                <w:noProof/>
                <w:lang w:val="es-ES"/>
              </w:rPr>
              <w:t>Actividades del proyecto</w:t>
            </w:r>
            <w:r>
              <w:rPr>
                <w:noProof/>
                <w:webHidden/>
              </w:rPr>
              <w:tab/>
            </w:r>
            <w:r>
              <w:rPr>
                <w:noProof/>
                <w:webHidden/>
              </w:rPr>
              <w:fldChar w:fldCharType="begin"/>
            </w:r>
            <w:r>
              <w:rPr>
                <w:noProof/>
                <w:webHidden/>
              </w:rPr>
              <w:instrText xml:space="preserve"> PAGEREF _Toc178280915 \h </w:instrText>
            </w:r>
            <w:r>
              <w:rPr>
                <w:noProof/>
                <w:webHidden/>
              </w:rPr>
            </w:r>
            <w:r>
              <w:rPr>
                <w:noProof/>
                <w:webHidden/>
              </w:rPr>
              <w:fldChar w:fldCharType="separate"/>
            </w:r>
            <w:r>
              <w:rPr>
                <w:noProof/>
                <w:webHidden/>
              </w:rPr>
              <w:t>7</w:t>
            </w:r>
            <w:r>
              <w:rPr>
                <w:noProof/>
                <w:webHidden/>
              </w:rPr>
              <w:fldChar w:fldCharType="end"/>
            </w:r>
          </w:hyperlink>
        </w:p>
        <w:p w14:paraId="088C53CB" w14:textId="78FAB478" w:rsidR="00944751" w:rsidRDefault="00944751">
          <w:pPr>
            <w:pStyle w:val="TDC1"/>
            <w:tabs>
              <w:tab w:val="right" w:leader="dot" w:pos="8828"/>
            </w:tabs>
            <w:rPr>
              <w:noProof/>
            </w:rPr>
          </w:pPr>
          <w:hyperlink w:anchor="_Toc178280916" w:history="1">
            <w:r w:rsidRPr="0093624D">
              <w:rPr>
                <w:rStyle w:val="Hipervnculo"/>
                <w:noProof/>
              </w:rPr>
              <w:t>Plan versionado (G-Ac)</w:t>
            </w:r>
            <w:r>
              <w:rPr>
                <w:noProof/>
                <w:webHidden/>
              </w:rPr>
              <w:tab/>
            </w:r>
            <w:r>
              <w:rPr>
                <w:noProof/>
                <w:webHidden/>
              </w:rPr>
              <w:fldChar w:fldCharType="begin"/>
            </w:r>
            <w:r>
              <w:rPr>
                <w:noProof/>
                <w:webHidden/>
              </w:rPr>
              <w:instrText xml:space="preserve"> PAGEREF _Toc178280916 \h </w:instrText>
            </w:r>
            <w:r>
              <w:rPr>
                <w:noProof/>
                <w:webHidden/>
              </w:rPr>
            </w:r>
            <w:r>
              <w:rPr>
                <w:noProof/>
                <w:webHidden/>
              </w:rPr>
              <w:fldChar w:fldCharType="separate"/>
            </w:r>
            <w:r>
              <w:rPr>
                <w:noProof/>
                <w:webHidden/>
              </w:rPr>
              <w:t>9</w:t>
            </w:r>
            <w:r>
              <w:rPr>
                <w:noProof/>
                <w:webHidden/>
              </w:rPr>
              <w:fldChar w:fldCharType="end"/>
            </w:r>
          </w:hyperlink>
        </w:p>
        <w:p w14:paraId="0A77361E" w14:textId="423BEDB7" w:rsidR="00944751" w:rsidRDefault="00944751">
          <w:pPr>
            <w:pStyle w:val="TDC1"/>
            <w:tabs>
              <w:tab w:val="right" w:leader="dot" w:pos="8828"/>
            </w:tabs>
            <w:rPr>
              <w:noProof/>
            </w:rPr>
          </w:pPr>
          <w:hyperlink w:anchor="_Toc178280917" w:history="1">
            <w:r w:rsidRPr="0093624D">
              <w:rPr>
                <w:rStyle w:val="Hipervnculo"/>
                <w:noProof/>
              </w:rPr>
              <w:t>Flujograma</w:t>
            </w:r>
            <w:r>
              <w:rPr>
                <w:noProof/>
                <w:webHidden/>
              </w:rPr>
              <w:tab/>
            </w:r>
            <w:r>
              <w:rPr>
                <w:noProof/>
                <w:webHidden/>
              </w:rPr>
              <w:fldChar w:fldCharType="begin"/>
            </w:r>
            <w:r>
              <w:rPr>
                <w:noProof/>
                <w:webHidden/>
              </w:rPr>
              <w:instrText xml:space="preserve"> PAGEREF _Toc178280917 \h </w:instrText>
            </w:r>
            <w:r>
              <w:rPr>
                <w:noProof/>
                <w:webHidden/>
              </w:rPr>
            </w:r>
            <w:r>
              <w:rPr>
                <w:noProof/>
                <w:webHidden/>
              </w:rPr>
              <w:fldChar w:fldCharType="separate"/>
            </w:r>
            <w:r>
              <w:rPr>
                <w:noProof/>
                <w:webHidden/>
              </w:rPr>
              <w:t>13</w:t>
            </w:r>
            <w:r>
              <w:rPr>
                <w:noProof/>
                <w:webHidden/>
              </w:rPr>
              <w:fldChar w:fldCharType="end"/>
            </w:r>
          </w:hyperlink>
        </w:p>
        <w:p w14:paraId="4784ED45" w14:textId="1A63C630" w:rsidR="00183E9B" w:rsidRDefault="00183E9B">
          <w:r>
            <w:rPr>
              <w:b/>
              <w:bCs/>
              <w:lang w:val="es-ES"/>
            </w:rPr>
            <w:fldChar w:fldCharType="end"/>
          </w:r>
        </w:p>
      </w:sdtContent>
    </w:sdt>
    <w:p w14:paraId="554F17B6" w14:textId="77777777" w:rsidR="00183E9B" w:rsidRDefault="00183E9B">
      <w:pPr>
        <w:pStyle w:val="Standard"/>
        <w:spacing w:after="200"/>
        <w:jc w:val="center"/>
      </w:pPr>
    </w:p>
    <w:p w14:paraId="76F9C916" w14:textId="77777777" w:rsidR="00183E9B" w:rsidRDefault="00183E9B">
      <w:pPr>
        <w:suppressAutoHyphens w:val="0"/>
      </w:pPr>
      <w:r>
        <w:br w:type="page"/>
      </w:r>
    </w:p>
    <w:p w14:paraId="4BB44E90" w14:textId="564D8525" w:rsidR="00CF4876" w:rsidRDefault="00000000">
      <w:pPr>
        <w:pStyle w:val="Standard"/>
        <w:spacing w:after="200"/>
        <w:jc w:val="center"/>
      </w:pPr>
      <w:r>
        <w:rPr>
          <w:noProof/>
        </w:rPr>
        <w:lastRenderedPageBreak/>
        <w:drawing>
          <wp:inline distT="0" distB="0" distL="0" distR="0" wp14:anchorId="7FDDF894" wp14:editId="019630B1">
            <wp:extent cx="3819521" cy="1533521"/>
            <wp:effectExtent l="0" t="0" r="0" b="0"/>
            <wp:docPr id="15843541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9521" cy="1533521"/>
                    </a:xfrm>
                    <a:prstGeom prst="rect">
                      <a:avLst/>
                    </a:prstGeom>
                    <a:noFill/>
                    <a:ln>
                      <a:noFill/>
                      <a:prstDash/>
                    </a:ln>
                  </pic:spPr>
                </pic:pic>
              </a:graphicData>
            </a:graphic>
          </wp:inline>
        </w:drawing>
      </w:r>
    </w:p>
    <w:p w14:paraId="5F36BB62" w14:textId="77777777" w:rsidR="00CF4876" w:rsidRDefault="00CF4876">
      <w:pPr>
        <w:pStyle w:val="Standard"/>
        <w:spacing w:after="200"/>
        <w:jc w:val="center"/>
        <w:rPr>
          <w:rFonts w:ascii="Arial" w:hAnsi="Arial"/>
          <w:b/>
          <w:sz w:val="28"/>
          <w:lang w:val="es-ES"/>
        </w:rPr>
      </w:pPr>
    </w:p>
    <w:p w14:paraId="51BF8CF8" w14:textId="77777777" w:rsidR="00CF4876" w:rsidRPr="00944751" w:rsidRDefault="00000000" w:rsidP="00944751">
      <w:pPr>
        <w:pStyle w:val="Ttulo1"/>
        <w:jc w:val="center"/>
        <w:rPr>
          <w:rFonts w:ascii="Arial" w:hAnsi="Arial" w:cs="Arial"/>
          <w:b/>
          <w:bCs/>
          <w:color w:val="000000" w:themeColor="text1"/>
          <w:sz w:val="32"/>
          <w:szCs w:val="32"/>
        </w:rPr>
      </w:pPr>
      <w:bookmarkStart w:id="0" w:name="_Toc178280908"/>
      <w:r w:rsidRPr="00944751">
        <w:rPr>
          <w:rFonts w:ascii="Arial" w:hAnsi="Arial" w:cs="Arial"/>
          <w:b/>
          <w:bCs/>
          <w:color w:val="000000" w:themeColor="text1"/>
          <w:sz w:val="32"/>
          <w:szCs w:val="32"/>
          <w:lang w:val="es-ES"/>
        </w:rPr>
        <w:t>Descripción general</w:t>
      </w:r>
      <w:bookmarkEnd w:id="0"/>
    </w:p>
    <w:p w14:paraId="3C8FF54A" w14:textId="77777777" w:rsidR="00CF4876" w:rsidRPr="00791C7E" w:rsidRDefault="00000000">
      <w:pPr>
        <w:pStyle w:val="Standard"/>
        <w:spacing w:after="200"/>
        <w:jc w:val="both"/>
      </w:pPr>
      <w:r w:rsidRPr="00791C7E">
        <w:rPr>
          <w:rFonts w:ascii="Arial" w:hAnsi="Arial"/>
          <w:lang w:val="es-ES"/>
        </w:rPr>
        <w:t>G-Ac (Gestor Académico UdeA) es un software innovador diseñado para gestionar y planificar el rendimiento académico de 1000 estudiantes que ingresan al programa de Ingeniería Industrial en la Universidad de Antioquia. Este sistema integral organiza la información de los estudiantes en función de las asignaturas y los límites de alumnos por grupo, optimizando la conformación de grupos para cada semestre y asegurando una distribución eficiente conforme a las directrices de la universidad.</w:t>
      </w:r>
    </w:p>
    <w:p w14:paraId="79C1E0A3" w14:textId="77777777" w:rsidR="00CF4876" w:rsidRPr="00944751" w:rsidRDefault="00000000" w:rsidP="00183E9B">
      <w:pPr>
        <w:pStyle w:val="Ttulo2"/>
        <w:rPr>
          <w:rFonts w:ascii="Arial" w:hAnsi="Arial" w:cs="Arial"/>
          <w:b/>
          <w:bCs/>
          <w:i/>
          <w:iCs/>
          <w:color w:val="000000" w:themeColor="text1"/>
          <w:sz w:val="24"/>
          <w:szCs w:val="24"/>
        </w:rPr>
      </w:pPr>
      <w:bookmarkStart w:id="1" w:name="_Toc178280909"/>
      <w:r w:rsidRPr="00944751">
        <w:rPr>
          <w:rFonts w:ascii="Arial" w:hAnsi="Arial" w:cs="Arial"/>
          <w:b/>
          <w:bCs/>
          <w:i/>
          <w:iCs/>
          <w:color w:val="000000" w:themeColor="text1"/>
          <w:sz w:val="24"/>
          <w:szCs w:val="24"/>
          <w:lang w:val="es-ES"/>
        </w:rPr>
        <w:t>Objetivos del software</w:t>
      </w:r>
      <w:bookmarkEnd w:id="1"/>
    </w:p>
    <w:p w14:paraId="1DD3B55E" w14:textId="77777777" w:rsidR="00CF4876" w:rsidRPr="00791C7E" w:rsidRDefault="00000000" w:rsidP="00106244">
      <w:pPr>
        <w:pStyle w:val="Standard"/>
        <w:numPr>
          <w:ilvl w:val="0"/>
          <w:numId w:val="43"/>
        </w:numPr>
        <w:spacing w:after="200"/>
        <w:jc w:val="both"/>
      </w:pPr>
      <w:r w:rsidRPr="00791C7E">
        <w:rPr>
          <w:rFonts w:ascii="Arial" w:hAnsi="Arial"/>
          <w:lang w:val="es-ES"/>
        </w:rPr>
        <w:t>Optimización de la distribución de estudiantes:</w:t>
      </w:r>
    </w:p>
    <w:p w14:paraId="5DE19D34" w14:textId="19AEF635" w:rsidR="00CF4876" w:rsidRPr="00791C7E" w:rsidRDefault="00000000" w:rsidP="00106244">
      <w:pPr>
        <w:pStyle w:val="Standard"/>
        <w:numPr>
          <w:ilvl w:val="0"/>
          <w:numId w:val="34"/>
        </w:numPr>
        <w:spacing w:after="200"/>
        <w:jc w:val="both"/>
      </w:pPr>
      <w:r w:rsidRPr="00791C7E">
        <w:rPr>
          <w:rFonts w:ascii="Arial" w:hAnsi="Arial"/>
          <w:lang w:val="es-ES"/>
        </w:rPr>
        <w:t xml:space="preserve"> Gestionar la asignación de estudiantes a grupos, cumpliendo con los criterios establecidos por la universidad.</w:t>
      </w:r>
    </w:p>
    <w:p w14:paraId="3358CDBA" w14:textId="77777777" w:rsidR="00CF4876" w:rsidRPr="00791C7E" w:rsidRDefault="00000000" w:rsidP="00106244">
      <w:pPr>
        <w:pStyle w:val="Standard"/>
        <w:numPr>
          <w:ilvl w:val="0"/>
          <w:numId w:val="43"/>
        </w:numPr>
        <w:spacing w:after="200"/>
        <w:jc w:val="both"/>
      </w:pPr>
      <w:r w:rsidRPr="00791C7E">
        <w:rPr>
          <w:rFonts w:ascii="Arial" w:hAnsi="Arial"/>
          <w:lang w:val="es-ES"/>
        </w:rPr>
        <w:t>Generación de códigos únicos para asignaturas:</w:t>
      </w:r>
    </w:p>
    <w:p w14:paraId="70D91961" w14:textId="26AC38D5" w:rsidR="00CF4876" w:rsidRPr="00791C7E" w:rsidRDefault="00000000" w:rsidP="00106244">
      <w:pPr>
        <w:pStyle w:val="Standard"/>
        <w:numPr>
          <w:ilvl w:val="0"/>
          <w:numId w:val="35"/>
        </w:numPr>
        <w:spacing w:after="200"/>
        <w:jc w:val="both"/>
      </w:pPr>
      <w:r w:rsidRPr="00791C7E">
        <w:rPr>
          <w:rFonts w:ascii="Arial" w:hAnsi="Arial"/>
          <w:lang w:val="es-ES"/>
        </w:rPr>
        <w:t xml:space="preserve"> Asignar códigos identificativos para cada asignatura, facilitando su gestión y consulta.</w:t>
      </w:r>
    </w:p>
    <w:p w14:paraId="53AFA303" w14:textId="77777777" w:rsidR="00CF4876" w:rsidRPr="00791C7E" w:rsidRDefault="00000000" w:rsidP="00106244">
      <w:pPr>
        <w:pStyle w:val="Standard"/>
        <w:numPr>
          <w:ilvl w:val="0"/>
          <w:numId w:val="43"/>
        </w:numPr>
        <w:spacing w:after="200"/>
        <w:jc w:val="both"/>
      </w:pPr>
      <w:r w:rsidRPr="00791C7E">
        <w:rPr>
          <w:rFonts w:ascii="Arial" w:hAnsi="Arial"/>
          <w:lang w:val="es-ES"/>
        </w:rPr>
        <w:t>Asignación y seguimiento de notas:</w:t>
      </w:r>
    </w:p>
    <w:p w14:paraId="140D7ED6" w14:textId="42EE78FA" w:rsidR="00CF4876" w:rsidRPr="00791C7E" w:rsidRDefault="00000000" w:rsidP="00106244">
      <w:pPr>
        <w:pStyle w:val="Standard"/>
        <w:numPr>
          <w:ilvl w:val="0"/>
          <w:numId w:val="36"/>
        </w:numPr>
        <w:spacing w:after="200"/>
        <w:jc w:val="both"/>
      </w:pPr>
      <w:r w:rsidRPr="00791C7E">
        <w:rPr>
          <w:rFonts w:ascii="Arial" w:hAnsi="Arial"/>
          <w:lang w:val="es-ES"/>
        </w:rPr>
        <w:t>Generar notas aleatorias para cada estudiante, garantizando que al menos el 70% apruebe, y proporcionar herramientas para el seguimiento del rendimiento académico.</w:t>
      </w:r>
    </w:p>
    <w:p w14:paraId="1677A053" w14:textId="77777777" w:rsidR="00183E9B" w:rsidRDefault="00183E9B" w:rsidP="00183E9B">
      <w:pPr>
        <w:pStyle w:val="Standard"/>
        <w:spacing w:after="200"/>
        <w:jc w:val="both"/>
        <w:rPr>
          <w:rFonts w:ascii="Arial" w:hAnsi="Arial"/>
          <w:lang w:val="es-ES"/>
        </w:rPr>
      </w:pPr>
    </w:p>
    <w:p w14:paraId="0385492A" w14:textId="77777777" w:rsidR="00183E9B" w:rsidRDefault="00183E9B" w:rsidP="00183E9B">
      <w:pPr>
        <w:pStyle w:val="Standard"/>
        <w:spacing w:after="200"/>
        <w:jc w:val="both"/>
        <w:rPr>
          <w:rFonts w:ascii="Arial" w:hAnsi="Arial"/>
          <w:lang w:val="es-ES"/>
        </w:rPr>
      </w:pPr>
    </w:p>
    <w:p w14:paraId="64C79BED" w14:textId="064E43A2" w:rsidR="00CF4876" w:rsidRPr="00791C7E" w:rsidRDefault="00000000" w:rsidP="00183E9B">
      <w:pPr>
        <w:pStyle w:val="Standard"/>
        <w:numPr>
          <w:ilvl w:val="0"/>
          <w:numId w:val="43"/>
        </w:numPr>
        <w:spacing w:after="200"/>
        <w:jc w:val="both"/>
      </w:pPr>
      <w:r w:rsidRPr="00791C7E">
        <w:rPr>
          <w:rFonts w:ascii="Arial" w:hAnsi="Arial"/>
          <w:lang w:val="es-ES"/>
        </w:rPr>
        <w:lastRenderedPageBreak/>
        <w:t>Exportación de datos en diversos formatos:</w:t>
      </w:r>
    </w:p>
    <w:p w14:paraId="17B442E8" w14:textId="31793464" w:rsidR="00106244" w:rsidRPr="00183E9B" w:rsidRDefault="00000000" w:rsidP="00183E9B">
      <w:pPr>
        <w:pStyle w:val="Standard"/>
        <w:numPr>
          <w:ilvl w:val="0"/>
          <w:numId w:val="37"/>
        </w:numPr>
        <w:spacing w:after="200"/>
        <w:jc w:val="both"/>
      </w:pPr>
      <w:r w:rsidRPr="00791C7E">
        <w:rPr>
          <w:rFonts w:ascii="Arial" w:hAnsi="Arial"/>
          <w:lang w:val="es-ES"/>
        </w:rPr>
        <w:t>Producción de informes en formatos CSV y Excel que contengan detalles sobre la distribución de grupos y el rendimiento, facilitando el análisis y la toma de decisiones.</w:t>
      </w:r>
    </w:p>
    <w:p w14:paraId="4E677176" w14:textId="35B91054" w:rsidR="00CF4876" w:rsidRPr="00791C7E" w:rsidRDefault="00000000" w:rsidP="00106244">
      <w:pPr>
        <w:pStyle w:val="Standard"/>
        <w:numPr>
          <w:ilvl w:val="0"/>
          <w:numId w:val="39"/>
        </w:numPr>
        <w:spacing w:after="200"/>
        <w:jc w:val="both"/>
      </w:pPr>
      <w:r w:rsidRPr="00791C7E">
        <w:rPr>
          <w:rFonts w:ascii="Arial" w:hAnsi="Arial"/>
          <w:lang w:val="es-ES"/>
        </w:rPr>
        <w:t>Apoyo a la planeación académica:</w:t>
      </w:r>
    </w:p>
    <w:p w14:paraId="395C1AB4" w14:textId="682C0A25" w:rsidR="00CF4876" w:rsidRPr="00944751" w:rsidRDefault="00000000" w:rsidP="00944751">
      <w:pPr>
        <w:pStyle w:val="Standard"/>
        <w:numPr>
          <w:ilvl w:val="0"/>
          <w:numId w:val="41"/>
        </w:numPr>
        <w:spacing w:after="200"/>
        <w:jc w:val="both"/>
      </w:pPr>
      <w:r w:rsidRPr="00791C7E">
        <w:rPr>
          <w:rFonts w:ascii="Arial" w:hAnsi="Arial"/>
          <w:lang w:val="es-ES"/>
        </w:rPr>
        <w:t>Proveer herramientas útiles para docentes y administradores en la planificación de semestres académicos y gestión de clases.</w:t>
      </w:r>
    </w:p>
    <w:p w14:paraId="1D794023" w14:textId="77777777" w:rsidR="00CF4876" w:rsidRPr="00944751" w:rsidRDefault="00000000" w:rsidP="00183E9B">
      <w:pPr>
        <w:pStyle w:val="Ttulo2"/>
        <w:rPr>
          <w:rFonts w:ascii="Arial" w:hAnsi="Arial" w:cs="Arial"/>
          <w:b/>
          <w:bCs/>
          <w:i/>
          <w:iCs/>
          <w:color w:val="000000" w:themeColor="text1"/>
          <w:sz w:val="24"/>
          <w:szCs w:val="24"/>
        </w:rPr>
      </w:pPr>
      <w:bookmarkStart w:id="2" w:name="_Toc178280910"/>
      <w:r w:rsidRPr="00944751">
        <w:rPr>
          <w:rFonts w:ascii="Arial" w:hAnsi="Arial" w:cs="Arial"/>
          <w:b/>
          <w:bCs/>
          <w:i/>
          <w:iCs/>
          <w:color w:val="000000" w:themeColor="text1"/>
          <w:sz w:val="24"/>
          <w:szCs w:val="24"/>
          <w:lang w:val="es-ES"/>
        </w:rPr>
        <w:t>Beneficios del software</w:t>
      </w:r>
      <w:bookmarkEnd w:id="2"/>
      <w:r w:rsidRPr="00944751">
        <w:rPr>
          <w:rFonts w:ascii="Arial" w:hAnsi="Arial" w:cs="Arial"/>
          <w:b/>
          <w:bCs/>
          <w:i/>
          <w:iCs/>
          <w:color w:val="000000" w:themeColor="text1"/>
          <w:sz w:val="24"/>
          <w:szCs w:val="24"/>
          <w:lang w:val="es-ES"/>
        </w:rPr>
        <w:t xml:space="preserve">  </w:t>
      </w:r>
    </w:p>
    <w:p w14:paraId="4F9E42E6" w14:textId="77777777" w:rsidR="00CF4876" w:rsidRPr="00791C7E" w:rsidRDefault="00000000" w:rsidP="00106244">
      <w:pPr>
        <w:pStyle w:val="Standard"/>
        <w:numPr>
          <w:ilvl w:val="0"/>
          <w:numId w:val="39"/>
        </w:numPr>
        <w:spacing w:after="200"/>
        <w:jc w:val="both"/>
      </w:pPr>
      <w:r w:rsidRPr="00791C7E">
        <w:rPr>
          <w:rFonts w:ascii="Arial" w:hAnsi="Arial"/>
          <w:lang w:val="es-ES"/>
        </w:rPr>
        <w:t>Optimización en la Distribución de Estudiantes:</w:t>
      </w:r>
    </w:p>
    <w:p w14:paraId="057956A3" w14:textId="526841B8" w:rsidR="00CF4876" w:rsidRPr="00791C7E" w:rsidRDefault="00000000" w:rsidP="00106244">
      <w:pPr>
        <w:pStyle w:val="Standard"/>
        <w:numPr>
          <w:ilvl w:val="0"/>
          <w:numId w:val="40"/>
        </w:numPr>
        <w:spacing w:after="200"/>
        <w:jc w:val="both"/>
      </w:pPr>
      <w:r w:rsidRPr="00791C7E">
        <w:rPr>
          <w:rFonts w:ascii="Arial" w:hAnsi="Arial"/>
          <w:lang w:val="es-ES"/>
        </w:rPr>
        <w:t>Mejora la conformación de grupos bajo los criterios establecidos por la Universidad de Antioquia.</w:t>
      </w:r>
    </w:p>
    <w:p w14:paraId="1AFD5FF8" w14:textId="77777777" w:rsidR="00CF4876" w:rsidRPr="00791C7E" w:rsidRDefault="00000000" w:rsidP="00106244">
      <w:pPr>
        <w:pStyle w:val="Standard"/>
        <w:numPr>
          <w:ilvl w:val="0"/>
          <w:numId w:val="39"/>
        </w:numPr>
        <w:spacing w:after="200"/>
        <w:jc w:val="both"/>
      </w:pPr>
      <w:r w:rsidRPr="00791C7E">
        <w:rPr>
          <w:rFonts w:ascii="Arial" w:hAnsi="Arial"/>
          <w:lang w:val="es-ES"/>
        </w:rPr>
        <w:t>Generación eficiente de documentos:</w:t>
      </w:r>
    </w:p>
    <w:p w14:paraId="05575BC7" w14:textId="2A9E64C1" w:rsidR="00CF4876" w:rsidRPr="00791C7E" w:rsidRDefault="00000000" w:rsidP="00106244">
      <w:pPr>
        <w:pStyle w:val="Standard"/>
        <w:numPr>
          <w:ilvl w:val="0"/>
          <w:numId w:val="42"/>
        </w:numPr>
        <w:spacing w:after="200"/>
        <w:jc w:val="both"/>
      </w:pPr>
      <w:r w:rsidRPr="00791C7E">
        <w:rPr>
          <w:rFonts w:ascii="Arial" w:hAnsi="Arial"/>
          <w:lang w:val="es-ES"/>
        </w:rPr>
        <w:t>Facilita la creación de documentos necesarios para la planificación de clases, ahorrando tiempo y recursos.</w:t>
      </w:r>
    </w:p>
    <w:p w14:paraId="03689AFE" w14:textId="77777777" w:rsidR="00CF4876" w:rsidRPr="00791C7E" w:rsidRDefault="00000000" w:rsidP="00106244">
      <w:pPr>
        <w:pStyle w:val="Standard"/>
        <w:numPr>
          <w:ilvl w:val="0"/>
          <w:numId w:val="39"/>
        </w:numPr>
        <w:spacing w:after="200"/>
        <w:jc w:val="both"/>
      </w:pPr>
      <w:r w:rsidRPr="00791C7E">
        <w:rPr>
          <w:rFonts w:ascii="Arial" w:hAnsi="Arial"/>
          <w:lang w:val="es-ES"/>
        </w:rPr>
        <w:t>Datos de rendimiento académico:</w:t>
      </w:r>
    </w:p>
    <w:p w14:paraId="5F0EB081" w14:textId="2C066A86" w:rsidR="00CF4876" w:rsidRPr="00791C7E" w:rsidRDefault="00000000" w:rsidP="00C47DCC">
      <w:pPr>
        <w:pStyle w:val="Standard"/>
        <w:numPr>
          <w:ilvl w:val="0"/>
          <w:numId w:val="45"/>
        </w:numPr>
        <w:spacing w:after="200"/>
        <w:jc w:val="both"/>
      </w:pPr>
      <w:r w:rsidRPr="00791C7E">
        <w:rPr>
          <w:rFonts w:ascii="Arial" w:hAnsi="Arial"/>
          <w:lang w:val="es-ES"/>
        </w:rPr>
        <w:t>Proporciona estadísticas sobre el rendimiento académico de los estudiantes, apoyando la toma de decisiones informadas.</w:t>
      </w:r>
    </w:p>
    <w:p w14:paraId="51962179" w14:textId="77777777" w:rsidR="00CF4876" w:rsidRPr="00791C7E" w:rsidRDefault="00000000" w:rsidP="00106244">
      <w:pPr>
        <w:pStyle w:val="Standard"/>
        <w:numPr>
          <w:ilvl w:val="0"/>
          <w:numId w:val="39"/>
        </w:numPr>
        <w:spacing w:after="200"/>
        <w:jc w:val="both"/>
      </w:pPr>
      <w:r w:rsidRPr="00791C7E">
        <w:rPr>
          <w:rFonts w:ascii="Arial" w:hAnsi="Arial"/>
          <w:lang w:val="es-ES"/>
        </w:rPr>
        <w:t>Flexibilidad y escalabilidad:</w:t>
      </w:r>
    </w:p>
    <w:p w14:paraId="078F0C48" w14:textId="5D875CAC" w:rsidR="00CF4876" w:rsidRPr="00791C7E" w:rsidRDefault="00000000" w:rsidP="00C47DCC">
      <w:pPr>
        <w:pStyle w:val="Standard"/>
        <w:numPr>
          <w:ilvl w:val="0"/>
          <w:numId w:val="46"/>
        </w:numPr>
        <w:spacing w:after="200"/>
        <w:jc w:val="both"/>
      </w:pPr>
      <w:r w:rsidRPr="00791C7E">
        <w:rPr>
          <w:rFonts w:ascii="Arial" w:hAnsi="Arial"/>
          <w:lang w:val="es-ES"/>
        </w:rPr>
        <w:t>El sistema es adaptable a otros programas de formación dentro de la UdeA, ampliando su utilidad a largo plazo.</w:t>
      </w:r>
    </w:p>
    <w:p w14:paraId="15D6DA29" w14:textId="77777777" w:rsidR="00CF4876" w:rsidRPr="00791C7E" w:rsidRDefault="00000000" w:rsidP="00C47DCC">
      <w:pPr>
        <w:pStyle w:val="Standard"/>
        <w:numPr>
          <w:ilvl w:val="0"/>
          <w:numId w:val="39"/>
        </w:numPr>
        <w:spacing w:after="200"/>
        <w:jc w:val="both"/>
      </w:pPr>
      <w:r w:rsidRPr="00791C7E">
        <w:rPr>
          <w:rFonts w:ascii="Arial" w:hAnsi="Arial"/>
          <w:lang w:val="es-ES"/>
        </w:rPr>
        <w:t>Interfaz Intuitiva y amigable:</w:t>
      </w:r>
    </w:p>
    <w:p w14:paraId="6E7C0C9E" w14:textId="4EB70EB1" w:rsidR="00CF4876" w:rsidRPr="00791C7E" w:rsidRDefault="00000000" w:rsidP="00C47DCC">
      <w:pPr>
        <w:pStyle w:val="Standard"/>
        <w:numPr>
          <w:ilvl w:val="0"/>
          <w:numId w:val="47"/>
        </w:numPr>
        <w:spacing w:after="200"/>
        <w:jc w:val="both"/>
      </w:pPr>
      <w:r w:rsidRPr="00791C7E">
        <w:rPr>
          <w:rFonts w:ascii="Arial" w:hAnsi="Arial"/>
          <w:lang w:val="es-ES"/>
        </w:rPr>
        <w:t>Diseñado para ser accesible a todos los usuarios, promoviendo su adopción rápida y efectiva.</w:t>
      </w:r>
    </w:p>
    <w:p w14:paraId="377A3B64" w14:textId="77777777" w:rsidR="008D2D06" w:rsidRDefault="008D2D06">
      <w:pPr>
        <w:pStyle w:val="Standard"/>
        <w:spacing w:after="200"/>
        <w:jc w:val="center"/>
        <w:rPr>
          <w:rFonts w:ascii="Arial" w:hAnsi="Arial"/>
          <w:b/>
          <w:sz w:val="28"/>
          <w:lang w:val="es-ES"/>
        </w:rPr>
      </w:pPr>
    </w:p>
    <w:p w14:paraId="0B88CF07" w14:textId="77777777" w:rsidR="008D2D06" w:rsidRDefault="008D2D06" w:rsidP="00183E9B">
      <w:pPr>
        <w:pStyle w:val="Standard"/>
        <w:spacing w:after="200"/>
        <w:rPr>
          <w:rFonts w:ascii="Arial" w:hAnsi="Arial"/>
          <w:b/>
          <w:sz w:val="28"/>
          <w:lang w:val="es-ES"/>
        </w:rPr>
      </w:pPr>
    </w:p>
    <w:p w14:paraId="27FCEC4E" w14:textId="67503832" w:rsidR="00CF4876" w:rsidRPr="00944751" w:rsidRDefault="00000000" w:rsidP="00944751">
      <w:pPr>
        <w:pStyle w:val="Ttulo1"/>
        <w:jc w:val="center"/>
        <w:rPr>
          <w:rFonts w:ascii="Arial" w:hAnsi="Arial" w:cs="Arial"/>
          <w:b/>
          <w:bCs/>
          <w:color w:val="000000" w:themeColor="text1"/>
          <w:sz w:val="32"/>
          <w:szCs w:val="32"/>
        </w:rPr>
      </w:pPr>
      <w:bookmarkStart w:id="3" w:name="_Toc178280911"/>
      <w:r w:rsidRPr="00944751">
        <w:rPr>
          <w:rFonts w:ascii="Arial" w:hAnsi="Arial" w:cs="Arial"/>
          <w:b/>
          <w:bCs/>
          <w:color w:val="000000" w:themeColor="text1"/>
          <w:sz w:val="32"/>
          <w:szCs w:val="32"/>
          <w:lang w:val="es-ES"/>
        </w:rPr>
        <w:lastRenderedPageBreak/>
        <w:t>Especificación de requisitos</w:t>
      </w:r>
      <w:bookmarkEnd w:id="3"/>
    </w:p>
    <w:p w14:paraId="2D023D2F" w14:textId="77777777" w:rsidR="00CF4876" w:rsidRPr="00944751" w:rsidRDefault="00000000" w:rsidP="00183E9B">
      <w:pPr>
        <w:pStyle w:val="Ttulo2"/>
        <w:rPr>
          <w:rFonts w:ascii="Arial" w:hAnsi="Arial" w:cs="Arial"/>
          <w:b/>
          <w:bCs/>
          <w:i/>
          <w:iCs/>
          <w:color w:val="000000" w:themeColor="text1"/>
          <w:sz w:val="24"/>
          <w:szCs w:val="24"/>
        </w:rPr>
      </w:pPr>
      <w:bookmarkStart w:id="4" w:name="_Toc178280912"/>
      <w:r w:rsidRPr="00944751">
        <w:rPr>
          <w:rFonts w:ascii="Arial" w:hAnsi="Arial" w:cs="Arial"/>
          <w:b/>
          <w:bCs/>
          <w:i/>
          <w:iCs/>
          <w:color w:val="000000" w:themeColor="text1"/>
          <w:sz w:val="24"/>
          <w:szCs w:val="24"/>
          <w:lang w:val="es-ES"/>
        </w:rPr>
        <w:t>Requisitos funcionales</w:t>
      </w:r>
      <w:bookmarkEnd w:id="4"/>
    </w:p>
    <w:p w14:paraId="49F20D8A" w14:textId="77777777" w:rsidR="00CF4876" w:rsidRPr="00791C7E" w:rsidRDefault="00000000" w:rsidP="00C47DCC">
      <w:pPr>
        <w:pStyle w:val="Standard"/>
        <w:numPr>
          <w:ilvl w:val="0"/>
          <w:numId w:val="39"/>
        </w:numPr>
        <w:spacing w:after="200"/>
        <w:jc w:val="both"/>
      </w:pPr>
      <w:r w:rsidRPr="00791C7E">
        <w:rPr>
          <w:rFonts w:ascii="Arial" w:hAnsi="Arial"/>
          <w:lang w:val="es-ES"/>
        </w:rPr>
        <w:t>Gestión de estudiantes:</w:t>
      </w:r>
    </w:p>
    <w:p w14:paraId="50690FCC" w14:textId="4E709E28" w:rsidR="008D2D06" w:rsidRPr="00C47DCC" w:rsidRDefault="00000000" w:rsidP="008D2D06">
      <w:pPr>
        <w:pStyle w:val="Standard"/>
        <w:numPr>
          <w:ilvl w:val="0"/>
          <w:numId w:val="48"/>
        </w:numPr>
        <w:spacing w:after="200"/>
        <w:jc w:val="both"/>
      </w:pPr>
      <w:r w:rsidRPr="00791C7E">
        <w:rPr>
          <w:rFonts w:ascii="Arial" w:hAnsi="Arial"/>
          <w:lang w:val="es-ES"/>
        </w:rPr>
        <w:t>Permitir la carga, visualización, edición y eliminación de datos de 1000 estudiantes desde un archivo CSV ("datos.csv").</w:t>
      </w:r>
    </w:p>
    <w:p w14:paraId="655D2A25" w14:textId="5EA49916" w:rsidR="00CF4876" w:rsidRPr="00791C7E" w:rsidRDefault="00000000" w:rsidP="00C47DCC">
      <w:pPr>
        <w:pStyle w:val="Standard"/>
        <w:numPr>
          <w:ilvl w:val="0"/>
          <w:numId w:val="39"/>
        </w:numPr>
        <w:spacing w:after="200"/>
        <w:jc w:val="both"/>
      </w:pPr>
      <w:r w:rsidRPr="00791C7E">
        <w:rPr>
          <w:rFonts w:ascii="Arial" w:hAnsi="Arial"/>
          <w:lang w:val="es-ES"/>
        </w:rPr>
        <w:t>Conformación de grupos:</w:t>
      </w:r>
    </w:p>
    <w:p w14:paraId="4226C028" w14:textId="3E26FA2A" w:rsidR="00CF4876" w:rsidRPr="00791C7E" w:rsidRDefault="00000000" w:rsidP="00C47DCC">
      <w:pPr>
        <w:pStyle w:val="Standard"/>
        <w:numPr>
          <w:ilvl w:val="0"/>
          <w:numId w:val="49"/>
        </w:numPr>
        <w:spacing w:after="200"/>
        <w:jc w:val="both"/>
      </w:pPr>
      <w:r w:rsidRPr="00791C7E">
        <w:rPr>
          <w:rFonts w:ascii="Arial" w:hAnsi="Arial"/>
          <w:lang w:val="es-ES"/>
        </w:rPr>
        <w:t>Organizar automáticamente a los estudiantes en grupos según las asignaturas y los límites de alumnos por aula.</w:t>
      </w:r>
    </w:p>
    <w:p w14:paraId="63A69BE4" w14:textId="7852EAE9" w:rsidR="00CF4876" w:rsidRPr="00791C7E" w:rsidRDefault="00000000" w:rsidP="00C47DCC">
      <w:pPr>
        <w:pStyle w:val="Standard"/>
        <w:numPr>
          <w:ilvl w:val="0"/>
          <w:numId w:val="49"/>
        </w:numPr>
        <w:spacing w:after="200"/>
        <w:jc w:val="both"/>
      </w:pPr>
      <w:r w:rsidRPr="00791C7E">
        <w:rPr>
          <w:rFonts w:ascii="Arial" w:hAnsi="Arial"/>
          <w:lang w:val="es-ES"/>
        </w:rPr>
        <w:t>Configurar parámetros de grupo, como el número máximo de estudiantes permitido.</w:t>
      </w:r>
    </w:p>
    <w:p w14:paraId="09B7601C" w14:textId="77777777" w:rsidR="00CF4876" w:rsidRPr="00791C7E" w:rsidRDefault="00000000" w:rsidP="00C47DCC">
      <w:pPr>
        <w:pStyle w:val="Standard"/>
        <w:numPr>
          <w:ilvl w:val="0"/>
          <w:numId w:val="39"/>
        </w:numPr>
        <w:spacing w:after="200"/>
        <w:jc w:val="both"/>
      </w:pPr>
      <w:r w:rsidRPr="00791C7E">
        <w:rPr>
          <w:rFonts w:ascii="Arial" w:hAnsi="Arial"/>
          <w:lang w:val="es-ES"/>
        </w:rPr>
        <w:t>Generación de códigos de asignaturas:</w:t>
      </w:r>
    </w:p>
    <w:p w14:paraId="5AEEC353" w14:textId="6D5AB926" w:rsidR="00CF4876" w:rsidRPr="00791C7E" w:rsidRDefault="00000000" w:rsidP="00C47DCC">
      <w:pPr>
        <w:pStyle w:val="Standard"/>
        <w:numPr>
          <w:ilvl w:val="0"/>
          <w:numId w:val="50"/>
        </w:numPr>
        <w:spacing w:after="200"/>
        <w:jc w:val="both"/>
      </w:pPr>
      <w:r w:rsidRPr="00791C7E">
        <w:rPr>
          <w:rFonts w:ascii="Arial" w:hAnsi="Arial"/>
          <w:lang w:val="es-ES"/>
        </w:rPr>
        <w:t>Generar códigos únicos para cada asignatura siguiendo una estructura predefinida (ejemplo: "ING111").</w:t>
      </w:r>
    </w:p>
    <w:p w14:paraId="14C826FD" w14:textId="77777777" w:rsidR="00CF4876" w:rsidRPr="00791C7E" w:rsidRDefault="00000000" w:rsidP="00C47DCC">
      <w:pPr>
        <w:pStyle w:val="Standard"/>
        <w:numPr>
          <w:ilvl w:val="0"/>
          <w:numId w:val="39"/>
        </w:numPr>
        <w:spacing w:after="200"/>
        <w:jc w:val="both"/>
      </w:pPr>
      <w:r w:rsidRPr="00791C7E">
        <w:rPr>
          <w:rFonts w:ascii="Arial" w:hAnsi="Arial"/>
          <w:lang w:val="es-ES"/>
        </w:rPr>
        <w:t>Asignación de notas:</w:t>
      </w:r>
    </w:p>
    <w:p w14:paraId="5D8C7799" w14:textId="1EF6B5B2" w:rsidR="00CF4876" w:rsidRPr="00791C7E" w:rsidRDefault="00000000" w:rsidP="00C47DCC">
      <w:pPr>
        <w:pStyle w:val="Standard"/>
        <w:numPr>
          <w:ilvl w:val="0"/>
          <w:numId w:val="51"/>
        </w:numPr>
        <w:spacing w:after="200"/>
        <w:jc w:val="both"/>
      </w:pPr>
      <w:r w:rsidRPr="00791C7E">
        <w:rPr>
          <w:rFonts w:ascii="Arial" w:hAnsi="Arial"/>
          <w:lang w:val="es-ES"/>
        </w:rPr>
        <w:t>Asignar notas aleatorias a los estudiantes, garantizando que al menos el 70% apruebe.</w:t>
      </w:r>
    </w:p>
    <w:p w14:paraId="70D5118E" w14:textId="56431769" w:rsidR="00CF4876" w:rsidRPr="00791C7E" w:rsidRDefault="00000000" w:rsidP="00C47DCC">
      <w:pPr>
        <w:pStyle w:val="Standard"/>
        <w:numPr>
          <w:ilvl w:val="0"/>
          <w:numId w:val="51"/>
        </w:numPr>
        <w:spacing w:after="200"/>
        <w:jc w:val="both"/>
      </w:pPr>
      <w:r w:rsidRPr="00791C7E">
        <w:rPr>
          <w:rFonts w:ascii="Arial" w:hAnsi="Arial"/>
          <w:lang w:val="es-ES"/>
        </w:rPr>
        <w:t>Calcular y mostrar el promedio de notas por estudiante.</w:t>
      </w:r>
    </w:p>
    <w:p w14:paraId="390F60C8" w14:textId="77777777" w:rsidR="00CF4876" w:rsidRPr="00791C7E" w:rsidRDefault="00000000" w:rsidP="00C47DCC">
      <w:pPr>
        <w:pStyle w:val="Standard"/>
        <w:numPr>
          <w:ilvl w:val="0"/>
          <w:numId w:val="39"/>
        </w:numPr>
        <w:spacing w:after="200"/>
        <w:jc w:val="both"/>
      </w:pPr>
      <w:r w:rsidRPr="00791C7E">
        <w:rPr>
          <w:rFonts w:ascii="Arial" w:hAnsi="Arial"/>
          <w:lang w:val="es-ES"/>
        </w:rPr>
        <w:t>Exportación de datos:</w:t>
      </w:r>
    </w:p>
    <w:p w14:paraId="1E00BD96" w14:textId="7A29C4A7" w:rsidR="00CF4876" w:rsidRPr="00791C7E" w:rsidRDefault="00000000" w:rsidP="00C47DCC">
      <w:pPr>
        <w:pStyle w:val="Standard"/>
        <w:numPr>
          <w:ilvl w:val="0"/>
          <w:numId w:val="52"/>
        </w:numPr>
        <w:spacing w:after="200"/>
        <w:jc w:val="both"/>
      </w:pPr>
      <w:r w:rsidRPr="00791C7E">
        <w:rPr>
          <w:rFonts w:ascii="Arial" w:hAnsi="Arial"/>
          <w:lang w:val="es-ES"/>
        </w:rPr>
        <w:t>Permitir la exportación de la distribución de grupos y notas a archivos en formatos CSV y Excel.</w:t>
      </w:r>
    </w:p>
    <w:p w14:paraId="1D75F0AC" w14:textId="20DE3C06" w:rsidR="00CF4876" w:rsidRPr="00791C7E" w:rsidRDefault="00000000" w:rsidP="00C47DCC">
      <w:pPr>
        <w:pStyle w:val="Standard"/>
        <w:numPr>
          <w:ilvl w:val="0"/>
          <w:numId w:val="52"/>
        </w:numPr>
        <w:spacing w:after="200"/>
        <w:jc w:val="both"/>
      </w:pPr>
      <w:r w:rsidRPr="00791C7E">
        <w:rPr>
          <w:rFonts w:ascii="Arial" w:hAnsi="Arial"/>
          <w:lang w:val="es-ES"/>
        </w:rPr>
        <w:t>Estructurar la exportación en carpetas por semestre y asignatura.</w:t>
      </w:r>
    </w:p>
    <w:p w14:paraId="509EAD68" w14:textId="77777777" w:rsidR="00CF4876" w:rsidRPr="00791C7E" w:rsidRDefault="00000000" w:rsidP="00C47DCC">
      <w:pPr>
        <w:pStyle w:val="Standard"/>
        <w:numPr>
          <w:ilvl w:val="0"/>
          <w:numId w:val="39"/>
        </w:numPr>
        <w:spacing w:after="200"/>
        <w:jc w:val="both"/>
      </w:pPr>
      <w:r w:rsidRPr="00791C7E">
        <w:rPr>
          <w:rFonts w:ascii="Arial" w:hAnsi="Arial"/>
          <w:lang w:val="es-ES"/>
        </w:rPr>
        <w:t>Interfaz de usuario:</w:t>
      </w:r>
    </w:p>
    <w:p w14:paraId="726F4E16" w14:textId="7A007BCE" w:rsidR="00CF4876" w:rsidRPr="00791C7E" w:rsidRDefault="00000000" w:rsidP="00C47DCC">
      <w:pPr>
        <w:pStyle w:val="Standard"/>
        <w:numPr>
          <w:ilvl w:val="0"/>
          <w:numId w:val="53"/>
        </w:numPr>
        <w:spacing w:after="200"/>
        <w:jc w:val="both"/>
      </w:pPr>
      <w:r w:rsidRPr="00791C7E">
        <w:rPr>
          <w:rFonts w:ascii="Arial" w:hAnsi="Arial"/>
          <w:lang w:val="es-ES"/>
        </w:rPr>
        <w:t>Proporcionar una interfaz gráfica intuitiva que facilite la navegación entre las distintas funcionalidades.</w:t>
      </w:r>
    </w:p>
    <w:p w14:paraId="3313A3FE" w14:textId="6FA468B5" w:rsidR="00CF4876" w:rsidRPr="00791C7E" w:rsidRDefault="00000000" w:rsidP="00C47DCC">
      <w:pPr>
        <w:pStyle w:val="Standard"/>
        <w:numPr>
          <w:ilvl w:val="0"/>
          <w:numId w:val="53"/>
        </w:numPr>
        <w:spacing w:after="200"/>
        <w:jc w:val="both"/>
      </w:pPr>
      <w:r w:rsidRPr="00791C7E">
        <w:rPr>
          <w:rFonts w:ascii="Arial" w:hAnsi="Arial"/>
          <w:lang w:val="es-ES"/>
        </w:rPr>
        <w:t>Incluir un panel de control con un resumen del rendimiento académico y la distribución de grupos.</w:t>
      </w:r>
    </w:p>
    <w:p w14:paraId="138726CF" w14:textId="77777777" w:rsidR="00CF4876" w:rsidRPr="00791C7E" w:rsidRDefault="00000000" w:rsidP="00C47DCC">
      <w:pPr>
        <w:pStyle w:val="Standard"/>
        <w:numPr>
          <w:ilvl w:val="0"/>
          <w:numId w:val="39"/>
        </w:numPr>
        <w:spacing w:after="200"/>
        <w:jc w:val="both"/>
      </w:pPr>
      <w:r w:rsidRPr="00791C7E">
        <w:rPr>
          <w:rFonts w:ascii="Arial" w:hAnsi="Arial"/>
          <w:lang w:val="es-ES"/>
        </w:rPr>
        <w:lastRenderedPageBreak/>
        <w:t>Reportes y estadísticas:</w:t>
      </w:r>
    </w:p>
    <w:p w14:paraId="42E89D61" w14:textId="19892A6E" w:rsidR="00CF4876" w:rsidRPr="00791C7E" w:rsidRDefault="00000000" w:rsidP="00C47DCC">
      <w:pPr>
        <w:pStyle w:val="Standard"/>
        <w:numPr>
          <w:ilvl w:val="0"/>
          <w:numId w:val="54"/>
        </w:numPr>
        <w:spacing w:after="200"/>
        <w:jc w:val="both"/>
      </w:pPr>
      <w:r w:rsidRPr="00791C7E">
        <w:rPr>
          <w:rFonts w:ascii="Arial" w:hAnsi="Arial"/>
          <w:lang w:val="es-ES"/>
        </w:rPr>
        <w:t>Generar reportes sobre el rendimiento académico y estadísticas relevantes para la toma de decisiones.</w:t>
      </w:r>
    </w:p>
    <w:p w14:paraId="70EA6555" w14:textId="77777777" w:rsidR="00CF4876" w:rsidRPr="00791C7E" w:rsidRDefault="00000000" w:rsidP="00C47DCC">
      <w:pPr>
        <w:pStyle w:val="Standard"/>
        <w:numPr>
          <w:ilvl w:val="0"/>
          <w:numId w:val="39"/>
        </w:numPr>
        <w:spacing w:after="200"/>
        <w:jc w:val="both"/>
      </w:pPr>
      <w:r w:rsidRPr="00791C7E">
        <w:rPr>
          <w:rFonts w:ascii="Arial" w:hAnsi="Arial"/>
          <w:lang w:val="es-ES"/>
        </w:rPr>
        <w:t>Configuración del sistema:</w:t>
      </w:r>
    </w:p>
    <w:p w14:paraId="09B45A4D" w14:textId="4ACAE606" w:rsidR="00C47DCC" w:rsidRPr="00944751" w:rsidRDefault="00000000" w:rsidP="00944751">
      <w:pPr>
        <w:pStyle w:val="Standard"/>
        <w:numPr>
          <w:ilvl w:val="0"/>
          <w:numId w:val="55"/>
        </w:numPr>
        <w:spacing w:after="200"/>
        <w:jc w:val="both"/>
      </w:pPr>
      <w:r w:rsidRPr="00791C7E">
        <w:rPr>
          <w:rFonts w:ascii="Arial" w:hAnsi="Arial"/>
          <w:lang w:val="es-ES"/>
        </w:rPr>
        <w:t>Permitir a los administradores configurar parámetros del sistema, como los límites de estudiantes por grupo y las asignaturas disponibles.</w:t>
      </w:r>
    </w:p>
    <w:p w14:paraId="51D8F26B" w14:textId="2FF94AB9" w:rsidR="00CF4876" w:rsidRPr="00944751" w:rsidRDefault="00000000" w:rsidP="00183E9B">
      <w:pPr>
        <w:pStyle w:val="Ttulo2"/>
        <w:rPr>
          <w:rFonts w:ascii="Arial" w:hAnsi="Arial" w:cs="Arial"/>
          <w:b/>
          <w:bCs/>
          <w:i/>
          <w:iCs/>
          <w:color w:val="000000" w:themeColor="text1"/>
          <w:sz w:val="24"/>
          <w:szCs w:val="24"/>
        </w:rPr>
      </w:pPr>
      <w:bookmarkStart w:id="5" w:name="_Toc178280913"/>
      <w:r w:rsidRPr="00944751">
        <w:rPr>
          <w:rFonts w:ascii="Arial" w:hAnsi="Arial" w:cs="Arial"/>
          <w:b/>
          <w:bCs/>
          <w:i/>
          <w:iCs/>
          <w:color w:val="000000" w:themeColor="text1"/>
          <w:sz w:val="24"/>
          <w:szCs w:val="24"/>
          <w:lang w:val="es-ES"/>
        </w:rPr>
        <w:t>Requisitos no funcionales</w:t>
      </w:r>
      <w:bookmarkEnd w:id="5"/>
    </w:p>
    <w:p w14:paraId="0AD8C5D2" w14:textId="77777777" w:rsidR="00CF4876" w:rsidRPr="00791C7E" w:rsidRDefault="00000000" w:rsidP="00C47DCC">
      <w:pPr>
        <w:pStyle w:val="Standard"/>
        <w:numPr>
          <w:ilvl w:val="0"/>
          <w:numId w:val="39"/>
        </w:numPr>
        <w:spacing w:after="200"/>
        <w:jc w:val="both"/>
      </w:pPr>
      <w:r w:rsidRPr="00791C7E">
        <w:rPr>
          <w:rFonts w:ascii="Arial" w:hAnsi="Arial"/>
          <w:lang w:val="es-ES"/>
        </w:rPr>
        <w:t>Rendimiento:</w:t>
      </w:r>
    </w:p>
    <w:p w14:paraId="3929BFB0" w14:textId="3DF13B29" w:rsidR="00CF4876" w:rsidRPr="00791C7E" w:rsidRDefault="00000000" w:rsidP="00C47DCC">
      <w:pPr>
        <w:pStyle w:val="Standard"/>
        <w:numPr>
          <w:ilvl w:val="0"/>
          <w:numId w:val="56"/>
        </w:numPr>
        <w:spacing w:after="200"/>
        <w:jc w:val="both"/>
      </w:pPr>
      <w:r w:rsidRPr="00791C7E">
        <w:rPr>
          <w:rFonts w:ascii="Arial" w:hAnsi="Arial"/>
          <w:lang w:val="es-ES"/>
        </w:rPr>
        <w:t>Procesar la carga de datos de 1000 estudiantes en menos de 5 segundos.</w:t>
      </w:r>
    </w:p>
    <w:p w14:paraId="11AB97D6" w14:textId="5F522E4F" w:rsidR="00CF4876" w:rsidRPr="00791C7E" w:rsidRDefault="00000000" w:rsidP="00C47DCC">
      <w:pPr>
        <w:pStyle w:val="Standard"/>
        <w:numPr>
          <w:ilvl w:val="0"/>
          <w:numId w:val="56"/>
        </w:numPr>
        <w:spacing w:after="200"/>
        <w:jc w:val="both"/>
      </w:pPr>
      <w:r w:rsidRPr="00791C7E">
        <w:rPr>
          <w:rFonts w:ascii="Arial" w:hAnsi="Arial"/>
          <w:lang w:val="es-ES"/>
        </w:rPr>
        <w:t>Generar reportes y exportaciones en menos de 10 segundos.</w:t>
      </w:r>
    </w:p>
    <w:p w14:paraId="7EEC987F" w14:textId="77777777" w:rsidR="00CF4876" w:rsidRPr="00791C7E" w:rsidRDefault="00000000" w:rsidP="00C47DCC">
      <w:pPr>
        <w:pStyle w:val="Standard"/>
        <w:numPr>
          <w:ilvl w:val="0"/>
          <w:numId w:val="39"/>
        </w:numPr>
        <w:spacing w:after="200"/>
        <w:jc w:val="both"/>
      </w:pPr>
      <w:r w:rsidRPr="00791C7E">
        <w:rPr>
          <w:rFonts w:ascii="Arial" w:hAnsi="Arial"/>
          <w:lang w:val="es-ES"/>
        </w:rPr>
        <w:t>Usabilidad:</w:t>
      </w:r>
    </w:p>
    <w:p w14:paraId="55A34356" w14:textId="43522B55" w:rsidR="00CF4876" w:rsidRPr="00791C7E" w:rsidRDefault="00000000" w:rsidP="00C47DCC">
      <w:pPr>
        <w:pStyle w:val="Standard"/>
        <w:numPr>
          <w:ilvl w:val="0"/>
          <w:numId w:val="57"/>
        </w:numPr>
        <w:spacing w:after="200"/>
        <w:jc w:val="both"/>
      </w:pPr>
      <w:r w:rsidRPr="00791C7E">
        <w:rPr>
          <w:rFonts w:ascii="Arial" w:hAnsi="Arial"/>
          <w:lang w:val="es-ES"/>
        </w:rPr>
        <w:t>Proporcionar una interfaz intuitiva, con una curva de aprendizaje mínima.</w:t>
      </w:r>
    </w:p>
    <w:p w14:paraId="735B162D" w14:textId="4417FB17" w:rsidR="00CF4876" w:rsidRPr="00791C7E" w:rsidRDefault="00000000" w:rsidP="00C47DCC">
      <w:pPr>
        <w:pStyle w:val="Standard"/>
        <w:numPr>
          <w:ilvl w:val="0"/>
          <w:numId w:val="57"/>
        </w:numPr>
        <w:spacing w:after="200"/>
        <w:jc w:val="both"/>
      </w:pPr>
      <w:r w:rsidRPr="00791C7E">
        <w:rPr>
          <w:rFonts w:ascii="Arial" w:hAnsi="Arial"/>
          <w:lang w:val="es-ES"/>
        </w:rPr>
        <w:t>Incluir documentación y ayuda en línea accesible para los usuarios.</w:t>
      </w:r>
    </w:p>
    <w:p w14:paraId="086EB7AF" w14:textId="77777777" w:rsidR="00CF4876" w:rsidRPr="00791C7E" w:rsidRDefault="00000000" w:rsidP="00C47DCC">
      <w:pPr>
        <w:pStyle w:val="Standard"/>
        <w:numPr>
          <w:ilvl w:val="0"/>
          <w:numId w:val="39"/>
        </w:numPr>
        <w:spacing w:after="200"/>
        <w:jc w:val="both"/>
      </w:pPr>
      <w:r w:rsidRPr="00791C7E">
        <w:rPr>
          <w:rFonts w:ascii="Arial" w:hAnsi="Arial"/>
          <w:lang w:val="es-ES"/>
        </w:rPr>
        <w:t>Seguridad:</w:t>
      </w:r>
    </w:p>
    <w:p w14:paraId="1A896774" w14:textId="399758B9" w:rsidR="00CF4876" w:rsidRPr="00791C7E" w:rsidRDefault="00000000" w:rsidP="00C47DCC">
      <w:pPr>
        <w:pStyle w:val="Standard"/>
        <w:numPr>
          <w:ilvl w:val="0"/>
          <w:numId w:val="58"/>
        </w:numPr>
        <w:spacing w:after="200"/>
        <w:jc w:val="both"/>
      </w:pPr>
      <w:r w:rsidRPr="00791C7E">
        <w:rPr>
          <w:rFonts w:ascii="Arial" w:hAnsi="Arial"/>
          <w:lang w:val="es-ES"/>
        </w:rPr>
        <w:t>Garantizar la protección de datos personales mediante cifrado y control de acceso.</w:t>
      </w:r>
    </w:p>
    <w:p w14:paraId="24528D6E" w14:textId="71AC6BAA" w:rsidR="00CF4876" w:rsidRPr="00791C7E" w:rsidRDefault="00000000" w:rsidP="00C47DCC">
      <w:pPr>
        <w:pStyle w:val="Standard"/>
        <w:numPr>
          <w:ilvl w:val="0"/>
          <w:numId w:val="58"/>
        </w:numPr>
        <w:spacing w:after="200"/>
        <w:jc w:val="both"/>
      </w:pPr>
      <w:r w:rsidRPr="00791C7E">
        <w:rPr>
          <w:rFonts w:ascii="Arial" w:hAnsi="Arial"/>
          <w:lang w:val="es-ES"/>
        </w:rPr>
        <w:t>Permitir la autenticación de usuarios mediante credenciales seguras.</w:t>
      </w:r>
    </w:p>
    <w:p w14:paraId="0E0888F5" w14:textId="77777777" w:rsidR="00CF4876" w:rsidRPr="00791C7E" w:rsidRDefault="00000000" w:rsidP="00C47DCC">
      <w:pPr>
        <w:pStyle w:val="Standard"/>
        <w:numPr>
          <w:ilvl w:val="0"/>
          <w:numId w:val="39"/>
        </w:numPr>
        <w:spacing w:after="200"/>
        <w:jc w:val="both"/>
      </w:pPr>
      <w:r w:rsidRPr="00791C7E">
        <w:rPr>
          <w:rFonts w:ascii="Arial" w:hAnsi="Arial"/>
          <w:lang w:val="es-ES"/>
        </w:rPr>
        <w:t>Fiabilidad:</w:t>
      </w:r>
    </w:p>
    <w:p w14:paraId="787AEA3B" w14:textId="2F0513BD" w:rsidR="00CF4876" w:rsidRPr="00791C7E" w:rsidRDefault="00000000" w:rsidP="00C47DCC">
      <w:pPr>
        <w:pStyle w:val="Standard"/>
        <w:numPr>
          <w:ilvl w:val="0"/>
          <w:numId w:val="59"/>
        </w:numPr>
        <w:spacing w:after="200"/>
        <w:jc w:val="both"/>
      </w:pPr>
      <w:r w:rsidRPr="00791C7E">
        <w:rPr>
          <w:rFonts w:ascii="Arial" w:hAnsi="Arial"/>
          <w:lang w:val="es-ES"/>
        </w:rPr>
        <w:t>Mantener una disponibilidad mínima del 99.5%.</w:t>
      </w:r>
    </w:p>
    <w:p w14:paraId="14B001E4" w14:textId="715647B0" w:rsidR="00183E9B" w:rsidRPr="00183E9B" w:rsidRDefault="00000000" w:rsidP="00944751">
      <w:pPr>
        <w:pStyle w:val="Standard"/>
        <w:spacing w:after="200"/>
        <w:jc w:val="both"/>
      </w:pPr>
      <w:r w:rsidRPr="00791C7E">
        <w:rPr>
          <w:rFonts w:ascii="Arial" w:hAnsi="Arial"/>
          <w:lang w:val="es-ES"/>
        </w:rPr>
        <w:t>II. Contar con mecanismos de respaldo de datos para evitar la pérdida de información.</w:t>
      </w:r>
    </w:p>
    <w:p w14:paraId="199EBDDE" w14:textId="58971DDE" w:rsidR="00CF4876" w:rsidRPr="00791C7E" w:rsidRDefault="00000000" w:rsidP="00C47DCC">
      <w:pPr>
        <w:pStyle w:val="Standard"/>
        <w:numPr>
          <w:ilvl w:val="0"/>
          <w:numId w:val="39"/>
        </w:numPr>
        <w:spacing w:after="200"/>
        <w:jc w:val="both"/>
      </w:pPr>
      <w:r w:rsidRPr="00791C7E">
        <w:rPr>
          <w:rFonts w:ascii="Arial" w:hAnsi="Arial"/>
          <w:lang w:val="es-ES"/>
        </w:rPr>
        <w:t>Compatibilidad:</w:t>
      </w:r>
    </w:p>
    <w:p w14:paraId="79E6A026" w14:textId="77987077" w:rsidR="00CF4876" w:rsidRPr="00791C7E" w:rsidRDefault="00000000" w:rsidP="00C47DCC">
      <w:pPr>
        <w:pStyle w:val="Standard"/>
        <w:numPr>
          <w:ilvl w:val="0"/>
          <w:numId w:val="60"/>
        </w:numPr>
        <w:spacing w:after="200"/>
        <w:jc w:val="both"/>
      </w:pPr>
      <w:r w:rsidRPr="00791C7E">
        <w:rPr>
          <w:rFonts w:ascii="Arial" w:hAnsi="Arial"/>
          <w:lang w:val="es-ES"/>
        </w:rPr>
        <w:t>Ser compatible con los sistemas operativos más comunes (Windows, macOS, Linux).</w:t>
      </w:r>
    </w:p>
    <w:p w14:paraId="1F9ABBFB" w14:textId="344509FC" w:rsidR="00CF4876" w:rsidRPr="00791C7E" w:rsidRDefault="00000000" w:rsidP="00C47DCC">
      <w:pPr>
        <w:pStyle w:val="Standard"/>
        <w:numPr>
          <w:ilvl w:val="0"/>
          <w:numId w:val="60"/>
        </w:numPr>
        <w:spacing w:after="200"/>
        <w:jc w:val="both"/>
      </w:pPr>
      <w:r w:rsidRPr="00791C7E">
        <w:rPr>
          <w:rFonts w:ascii="Arial" w:hAnsi="Arial"/>
          <w:lang w:val="es-ES"/>
        </w:rPr>
        <w:t>Funcionar correctamente en los navegadores web más utilizados, si se implementa una versión web.</w:t>
      </w:r>
    </w:p>
    <w:p w14:paraId="0E2A4E80" w14:textId="77777777" w:rsidR="00CF4876" w:rsidRPr="00791C7E" w:rsidRDefault="00000000" w:rsidP="00C47DCC">
      <w:pPr>
        <w:pStyle w:val="Standard"/>
        <w:numPr>
          <w:ilvl w:val="0"/>
          <w:numId w:val="39"/>
        </w:numPr>
        <w:spacing w:after="200"/>
        <w:jc w:val="both"/>
      </w:pPr>
      <w:r w:rsidRPr="00791C7E">
        <w:rPr>
          <w:rFonts w:ascii="Arial" w:hAnsi="Arial"/>
          <w:lang w:val="es-ES"/>
        </w:rPr>
        <w:lastRenderedPageBreak/>
        <w:t>Escalabilidad:</w:t>
      </w:r>
    </w:p>
    <w:p w14:paraId="08122E77" w14:textId="1D6A1A64" w:rsidR="00CF4876" w:rsidRPr="00791C7E" w:rsidRDefault="00000000" w:rsidP="00C47DCC">
      <w:pPr>
        <w:pStyle w:val="Standard"/>
        <w:numPr>
          <w:ilvl w:val="0"/>
          <w:numId w:val="61"/>
        </w:numPr>
        <w:spacing w:after="200"/>
        <w:jc w:val="both"/>
      </w:pPr>
      <w:r w:rsidRPr="00791C7E">
        <w:rPr>
          <w:rFonts w:ascii="Arial" w:hAnsi="Arial"/>
          <w:lang w:val="es-ES"/>
        </w:rPr>
        <w:t>Manejar el crecimiento en el número de estudiantes y asignaturas sin comprometer el rendimiento.</w:t>
      </w:r>
    </w:p>
    <w:p w14:paraId="3C8D33EB" w14:textId="173EE5E6" w:rsidR="00CF4876" w:rsidRPr="00791C7E" w:rsidRDefault="00000000" w:rsidP="00C47DCC">
      <w:pPr>
        <w:pStyle w:val="Standard"/>
        <w:numPr>
          <w:ilvl w:val="0"/>
          <w:numId w:val="61"/>
        </w:numPr>
        <w:spacing w:after="200"/>
        <w:jc w:val="both"/>
      </w:pPr>
      <w:r w:rsidRPr="00791C7E">
        <w:rPr>
          <w:rFonts w:ascii="Arial" w:hAnsi="Arial"/>
          <w:lang w:val="es-ES"/>
        </w:rPr>
        <w:t>Permitir la fácil adición de nuevos módulos o funcionalidades en el futuro.</w:t>
      </w:r>
    </w:p>
    <w:p w14:paraId="100D8A0D" w14:textId="77777777" w:rsidR="00CF4876" w:rsidRDefault="00CF4876">
      <w:pPr>
        <w:pStyle w:val="Standard"/>
        <w:spacing w:after="200"/>
        <w:jc w:val="both"/>
        <w:rPr>
          <w:rFonts w:ascii="Arial" w:hAnsi="Arial"/>
          <w:sz w:val="22"/>
          <w:lang w:val="es-ES"/>
        </w:rPr>
      </w:pPr>
    </w:p>
    <w:p w14:paraId="765F9F46" w14:textId="77777777" w:rsidR="00C47DCC" w:rsidRDefault="00C47DCC">
      <w:pPr>
        <w:pStyle w:val="Standard"/>
        <w:spacing w:after="200"/>
        <w:jc w:val="center"/>
        <w:rPr>
          <w:rFonts w:ascii="Arial" w:hAnsi="Arial"/>
          <w:b/>
          <w:sz w:val="28"/>
          <w:lang w:val="es-ES"/>
        </w:rPr>
      </w:pPr>
    </w:p>
    <w:p w14:paraId="59241F0C" w14:textId="77777777" w:rsidR="008D2D06" w:rsidRDefault="008D2D06">
      <w:pPr>
        <w:pStyle w:val="Standard"/>
        <w:spacing w:after="200"/>
        <w:jc w:val="center"/>
        <w:rPr>
          <w:rFonts w:ascii="Arial" w:hAnsi="Arial"/>
          <w:b/>
          <w:sz w:val="28"/>
          <w:lang w:val="es-ES"/>
        </w:rPr>
      </w:pPr>
    </w:p>
    <w:p w14:paraId="655B5A6C" w14:textId="77777777" w:rsidR="008D2D06" w:rsidRDefault="008D2D06">
      <w:pPr>
        <w:pStyle w:val="Standard"/>
        <w:spacing w:after="200"/>
        <w:jc w:val="center"/>
        <w:rPr>
          <w:rFonts w:ascii="Arial" w:hAnsi="Arial"/>
          <w:b/>
          <w:sz w:val="28"/>
          <w:lang w:val="es-ES"/>
        </w:rPr>
      </w:pPr>
    </w:p>
    <w:p w14:paraId="721782CF" w14:textId="77777777" w:rsidR="008D2D06" w:rsidRDefault="008D2D06">
      <w:pPr>
        <w:pStyle w:val="Standard"/>
        <w:spacing w:after="200"/>
        <w:jc w:val="center"/>
        <w:rPr>
          <w:rFonts w:ascii="Arial" w:hAnsi="Arial"/>
          <w:b/>
          <w:sz w:val="28"/>
          <w:lang w:val="es-ES"/>
        </w:rPr>
      </w:pPr>
    </w:p>
    <w:p w14:paraId="70C59E79" w14:textId="77777777" w:rsidR="008D2D06" w:rsidRDefault="008D2D06">
      <w:pPr>
        <w:pStyle w:val="Standard"/>
        <w:spacing w:after="200"/>
        <w:jc w:val="center"/>
        <w:rPr>
          <w:rFonts w:ascii="Arial" w:hAnsi="Arial"/>
          <w:b/>
          <w:sz w:val="28"/>
          <w:lang w:val="es-ES"/>
        </w:rPr>
      </w:pPr>
    </w:p>
    <w:p w14:paraId="640A2392" w14:textId="77777777" w:rsidR="008D2D06" w:rsidRDefault="008D2D06">
      <w:pPr>
        <w:pStyle w:val="Standard"/>
        <w:spacing w:after="200"/>
        <w:jc w:val="center"/>
        <w:rPr>
          <w:rFonts w:ascii="Arial" w:hAnsi="Arial"/>
          <w:b/>
          <w:sz w:val="28"/>
          <w:lang w:val="es-ES"/>
        </w:rPr>
      </w:pPr>
    </w:p>
    <w:p w14:paraId="48C37665" w14:textId="77777777" w:rsidR="008D2D06" w:rsidRDefault="008D2D06">
      <w:pPr>
        <w:pStyle w:val="Standard"/>
        <w:spacing w:after="200"/>
        <w:jc w:val="center"/>
        <w:rPr>
          <w:rFonts w:ascii="Arial" w:hAnsi="Arial"/>
          <w:b/>
          <w:sz w:val="28"/>
          <w:lang w:val="es-ES"/>
        </w:rPr>
      </w:pPr>
    </w:p>
    <w:p w14:paraId="143B313D" w14:textId="77777777" w:rsidR="008D2D06" w:rsidRDefault="008D2D06">
      <w:pPr>
        <w:pStyle w:val="Standard"/>
        <w:spacing w:after="200"/>
        <w:jc w:val="center"/>
        <w:rPr>
          <w:rFonts w:ascii="Arial" w:hAnsi="Arial"/>
          <w:b/>
          <w:sz w:val="28"/>
          <w:lang w:val="es-ES"/>
        </w:rPr>
      </w:pPr>
    </w:p>
    <w:p w14:paraId="55234D32" w14:textId="77777777" w:rsidR="008D2D06" w:rsidRDefault="008D2D06">
      <w:pPr>
        <w:pStyle w:val="Standard"/>
        <w:spacing w:after="200"/>
        <w:jc w:val="center"/>
        <w:rPr>
          <w:rFonts w:ascii="Arial" w:hAnsi="Arial"/>
          <w:b/>
          <w:sz w:val="28"/>
          <w:lang w:val="es-ES"/>
        </w:rPr>
      </w:pPr>
    </w:p>
    <w:p w14:paraId="539293B4" w14:textId="77777777" w:rsidR="008D2D06" w:rsidRDefault="008D2D06">
      <w:pPr>
        <w:pStyle w:val="Standard"/>
        <w:spacing w:after="200"/>
        <w:jc w:val="center"/>
        <w:rPr>
          <w:rFonts w:ascii="Arial" w:hAnsi="Arial"/>
          <w:b/>
          <w:sz w:val="28"/>
          <w:lang w:val="es-ES"/>
        </w:rPr>
      </w:pPr>
    </w:p>
    <w:p w14:paraId="66E593CA" w14:textId="77777777" w:rsidR="008D2D06" w:rsidRDefault="008D2D06">
      <w:pPr>
        <w:pStyle w:val="Standard"/>
        <w:spacing w:after="200"/>
        <w:jc w:val="center"/>
        <w:rPr>
          <w:rFonts w:ascii="Arial" w:hAnsi="Arial"/>
          <w:b/>
          <w:sz w:val="28"/>
          <w:lang w:val="es-ES"/>
        </w:rPr>
      </w:pPr>
    </w:p>
    <w:p w14:paraId="5709B464" w14:textId="77777777" w:rsidR="008D2D06" w:rsidRDefault="008D2D06">
      <w:pPr>
        <w:pStyle w:val="Standard"/>
        <w:spacing w:after="200"/>
        <w:jc w:val="center"/>
        <w:rPr>
          <w:rFonts w:ascii="Arial" w:hAnsi="Arial"/>
          <w:b/>
          <w:sz w:val="28"/>
          <w:lang w:val="es-ES"/>
        </w:rPr>
      </w:pPr>
    </w:p>
    <w:p w14:paraId="7E6E9C01" w14:textId="77777777" w:rsidR="008D2D06" w:rsidRDefault="008D2D06" w:rsidP="00183E9B">
      <w:pPr>
        <w:pStyle w:val="Standard"/>
        <w:spacing w:after="200"/>
        <w:rPr>
          <w:rFonts w:ascii="Arial" w:hAnsi="Arial"/>
          <w:b/>
          <w:sz w:val="28"/>
          <w:lang w:val="es-ES"/>
        </w:rPr>
      </w:pPr>
    </w:p>
    <w:p w14:paraId="4B2455B4" w14:textId="77777777" w:rsidR="00944751" w:rsidRDefault="00944751" w:rsidP="00183E9B">
      <w:pPr>
        <w:pStyle w:val="Ttulo1"/>
        <w:rPr>
          <w:lang w:val="es-ES"/>
        </w:rPr>
      </w:pPr>
      <w:bookmarkStart w:id="6" w:name="_Toc178280914"/>
    </w:p>
    <w:p w14:paraId="1D4702B5" w14:textId="77777777" w:rsidR="00944751" w:rsidRPr="00944751" w:rsidRDefault="00944751" w:rsidP="00944751">
      <w:pPr>
        <w:pStyle w:val="Standard"/>
        <w:rPr>
          <w:lang w:val="es-ES"/>
        </w:rPr>
      </w:pPr>
    </w:p>
    <w:p w14:paraId="7B9E3D57" w14:textId="77777777" w:rsidR="00944751" w:rsidRDefault="00944751" w:rsidP="00944751">
      <w:pPr>
        <w:pStyle w:val="Ttulo1"/>
        <w:jc w:val="center"/>
        <w:rPr>
          <w:rFonts w:ascii="Arial" w:hAnsi="Arial" w:cs="Arial"/>
          <w:b/>
          <w:bCs/>
          <w:i/>
          <w:iCs/>
          <w:color w:val="000000" w:themeColor="text1"/>
          <w:sz w:val="32"/>
          <w:szCs w:val="32"/>
          <w:lang w:val="es-ES"/>
        </w:rPr>
      </w:pPr>
    </w:p>
    <w:p w14:paraId="7275D9BB" w14:textId="1DA5C5B4" w:rsidR="00CF4876" w:rsidRPr="00944751" w:rsidRDefault="00000000" w:rsidP="00944751">
      <w:pPr>
        <w:pStyle w:val="Ttulo1"/>
        <w:jc w:val="center"/>
        <w:rPr>
          <w:rFonts w:ascii="Arial" w:hAnsi="Arial" w:cs="Arial"/>
          <w:b/>
          <w:bCs/>
          <w:color w:val="000000" w:themeColor="text1"/>
          <w:sz w:val="32"/>
          <w:szCs w:val="32"/>
        </w:rPr>
      </w:pPr>
      <w:r w:rsidRPr="00944751">
        <w:rPr>
          <w:rFonts w:ascii="Arial" w:hAnsi="Arial" w:cs="Arial"/>
          <w:b/>
          <w:bCs/>
          <w:color w:val="000000" w:themeColor="text1"/>
          <w:sz w:val="32"/>
          <w:szCs w:val="32"/>
          <w:lang w:val="es-ES"/>
        </w:rPr>
        <w:t>Plan del proyecto</w:t>
      </w:r>
      <w:bookmarkEnd w:id="6"/>
    </w:p>
    <w:p w14:paraId="0752E194" w14:textId="77777777" w:rsidR="00C47DCC" w:rsidRDefault="00C47DCC">
      <w:pPr>
        <w:pStyle w:val="Standard"/>
        <w:spacing w:after="200"/>
        <w:jc w:val="both"/>
        <w:rPr>
          <w:rFonts w:ascii="Arial" w:hAnsi="Arial"/>
          <w:b/>
          <w:i/>
          <w:sz w:val="22"/>
          <w:lang w:val="es-ES"/>
        </w:rPr>
      </w:pPr>
    </w:p>
    <w:p w14:paraId="2E2EBFF0" w14:textId="630664B8" w:rsidR="00CF4876" w:rsidRPr="00944751" w:rsidRDefault="00000000" w:rsidP="00183E9B">
      <w:pPr>
        <w:pStyle w:val="Ttulo2"/>
        <w:rPr>
          <w:rFonts w:ascii="Arial" w:hAnsi="Arial" w:cs="Arial"/>
          <w:b/>
          <w:bCs/>
          <w:i/>
          <w:iCs/>
          <w:color w:val="000000" w:themeColor="text1"/>
          <w:sz w:val="24"/>
          <w:szCs w:val="24"/>
        </w:rPr>
      </w:pPr>
      <w:bookmarkStart w:id="7" w:name="_Toc178280915"/>
      <w:r w:rsidRPr="00944751">
        <w:rPr>
          <w:rFonts w:ascii="Arial" w:hAnsi="Arial" w:cs="Arial"/>
          <w:b/>
          <w:bCs/>
          <w:i/>
          <w:iCs/>
          <w:color w:val="000000" w:themeColor="text1"/>
          <w:sz w:val="24"/>
          <w:szCs w:val="24"/>
          <w:lang w:val="es-ES"/>
        </w:rPr>
        <w:t>Actividades del proyecto</w:t>
      </w:r>
      <w:bookmarkEnd w:id="7"/>
    </w:p>
    <w:p w14:paraId="52862E55" w14:textId="77777777" w:rsidR="00CF4876" w:rsidRPr="00791C7E" w:rsidRDefault="00000000" w:rsidP="00C47DCC">
      <w:pPr>
        <w:pStyle w:val="Standard"/>
        <w:numPr>
          <w:ilvl w:val="0"/>
          <w:numId w:val="39"/>
        </w:numPr>
        <w:spacing w:after="200"/>
        <w:jc w:val="both"/>
      </w:pPr>
      <w:r w:rsidRPr="00791C7E">
        <w:rPr>
          <w:rFonts w:ascii="Arial" w:hAnsi="Arial"/>
          <w:lang w:val="es-ES"/>
        </w:rPr>
        <w:t>Investigación y análisis de requisitos (Semana 1-2):</w:t>
      </w:r>
    </w:p>
    <w:p w14:paraId="00AC4C0C" w14:textId="30B7878D" w:rsidR="00CF4876" w:rsidRPr="00791C7E" w:rsidRDefault="00000000" w:rsidP="00C47DCC">
      <w:pPr>
        <w:pStyle w:val="Standard"/>
        <w:numPr>
          <w:ilvl w:val="0"/>
          <w:numId w:val="62"/>
        </w:numPr>
        <w:spacing w:after="200"/>
        <w:jc w:val="both"/>
      </w:pPr>
      <w:r w:rsidRPr="00791C7E">
        <w:rPr>
          <w:rFonts w:ascii="Arial" w:hAnsi="Arial"/>
          <w:lang w:val="es-ES"/>
        </w:rPr>
        <w:t>Reuniones con stakeholders para definir requisitos funcionales y no funcionales.</w:t>
      </w:r>
    </w:p>
    <w:p w14:paraId="6CEE21AD" w14:textId="0EEEA5E2" w:rsidR="00CF4876" w:rsidRPr="00791C7E" w:rsidRDefault="00000000" w:rsidP="00C47DCC">
      <w:pPr>
        <w:pStyle w:val="Standard"/>
        <w:numPr>
          <w:ilvl w:val="0"/>
          <w:numId w:val="62"/>
        </w:numPr>
        <w:spacing w:after="200"/>
        <w:jc w:val="both"/>
      </w:pPr>
      <w:r w:rsidRPr="00791C7E">
        <w:rPr>
          <w:rFonts w:ascii="Arial" w:hAnsi="Arial"/>
          <w:lang w:val="es-ES"/>
        </w:rPr>
        <w:t xml:space="preserve">Análisis del sistema actual </w:t>
      </w:r>
      <w:r w:rsidR="00C47DCC" w:rsidRPr="00791C7E">
        <w:rPr>
          <w:rFonts w:ascii="Arial" w:hAnsi="Arial"/>
          <w:lang w:val="es-ES"/>
        </w:rPr>
        <w:t>e</w:t>
      </w:r>
      <w:r w:rsidRPr="00791C7E">
        <w:rPr>
          <w:rFonts w:ascii="Arial" w:hAnsi="Arial"/>
          <w:lang w:val="es-ES"/>
        </w:rPr>
        <w:t xml:space="preserve"> identificación de mejoras.</w:t>
      </w:r>
    </w:p>
    <w:p w14:paraId="068EE855" w14:textId="77777777" w:rsidR="00CF4876" w:rsidRPr="00791C7E" w:rsidRDefault="00000000" w:rsidP="00C47DCC">
      <w:pPr>
        <w:pStyle w:val="Standard"/>
        <w:numPr>
          <w:ilvl w:val="0"/>
          <w:numId w:val="39"/>
        </w:numPr>
        <w:spacing w:after="200"/>
        <w:jc w:val="both"/>
      </w:pPr>
      <w:r w:rsidRPr="00791C7E">
        <w:rPr>
          <w:rFonts w:ascii="Arial" w:hAnsi="Arial"/>
          <w:lang w:val="es-ES"/>
        </w:rPr>
        <w:t>Diseño del sistema (Semana 3-4):</w:t>
      </w:r>
    </w:p>
    <w:p w14:paraId="3373B4E9" w14:textId="46B137B4" w:rsidR="00CF4876" w:rsidRPr="00791C7E" w:rsidRDefault="00000000" w:rsidP="00C47DCC">
      <w:pPr>
        <w:pStyle w:val="Standard"/>
        <w:numPr>
          <w:ilvl w:val="0"/>
          <w:numId w:val="63"/>
        </w:numPr>
        <w:spacing w:after="200"/>
        <w:jc w:val="both"/>
      </w:pPr>
      <w:r w:rsidRPr="00791C7E">
        <w:rPr>
          <w:rFonts w:ascii="Arial" w:hAnsi="Arial"/>
          <w:lang w:val="es-ES"/>
        </w:rPr>
        <w:t>Diseño de la arquitectura del software.</w:t>
      </w:r>
    </w:p>
    <w:p w14:paraId="78F012AD" w14:textId="1D911905" w:rsidR="00CF4876" w:rsidRPr="00791C7E" w:rsidRDefault="00000000" w:rsidP="00C47DCC">
      <w:pPr>
        <w:pStyle w:val="Standard"/>
        <w:numPr>
          <w:ilvl w:val="0"/>
          <w:numId w:val="63"/>
        </w:numPr>
        <w:spacing w:after="200"/>
        <w:jc w:val="both"/>
      </w:pPr>
      <w:r w:rsidRPr="00791C7E">
        <w:rPr>
          <w:rFonts w:ascii="Arial" w:hAnsi="Arial"/>
          <w:lang w:val="es-ES"/>
        </w:rPr>
        <w:t>Creación de prototipos de interfaz de usuario.</w:t>
      </w:r>
    </w:p>
    <w:p w14:paraId="2D09745B" w14:textId="7F4075A5" w:rsidR="00CF4876" w:rsidRPr="00791C7E" w:rsidRDefault="00000000" w:rsidP="00C47DCC">
      <w:pPr>
        <w:pStyle w:val="Standard"/>
        <w:numPr>
          <w:ilvl w:val="0"/>
          <w:numId w:val="63"/>
        </w:numPr>
        <w:spacing w:after="200"/>
        <w:jc w:val="both"/>
      </w:pPr>
      <w:r w:rsidRPr="00791C7E">
        <w:rPr>
          <w:rFonts w:ascii="Arial" w:hAnsi="Arial"/>
          <w:lang w:val="es-ES"/>
        </w:rPr>
        <w:t>Documentación del diseño.</w:t>
      </w:r>
    </w:p>
    <w:p w14:paraId="5EC18420" w14:textId="77777777" w:rsidR="00CF4876" w:rsidRPr="00791C7E" w:rsidRDefault="00000000" w:rsidP="00C47DCC">
      <w:pPr>
        <w:pStyle w:val="Standard"/>
        <w:numPr>
          <w:ilvl w:val="0"/>
          <w:numId w:val="39"/>
        </w:numPr>
        <w:spacing w:after="200"/>
        <w:jc w:val="both"/>
      </w:pPr>
      <w:r w:rsidRPr="00791C7E">
        <w:rPr>
          <w:rFonts w:ascii="Arial" w:hAnsi="Arial"/>
          <w:lang w:val="es-ES"/>
        </w:rPr>
        <w:t>Desarrollo del software (Semana 5-8):</w:t>
      </w:r>
    </w:p>
    <w:p w14:paraId="40F69AE3" w14:textId="3A6BC506" w:rsidR="00CF4876" w:rsidRPr="00791C7E" w:rsidRDefault="00000000" w:rsidP="00C47DCC">
      <w:pPr>
        <w:pStyle w:val="Standard"/>
        <w:numPr>
          <w:ilvl w:val="0"/>
          <w:numId w:val="64"/>
        </w:numPr>
        <w:spacing w:after="200"/>
        <w:jc w:val="both"/>
      </w:pPr>
      <w:r w:rsidRPr="00791C7E">
        <w:rPr>
          <w:rFonts w:ascii="Arial" w:hAnsi="Arial"/>
          <w:lang w:val="es-ES"/>
        </w:rPr>
        <w:t>Implementación de funcionalidades básicas (gestión de estudiantes, conformación de grupos).</w:t>
      </w:r>
    </w:p>
    <w:p w14:paraId="4FA0D972" w14:textId="50DBE9FC" w:rsidR="00CF4876" w:rsidRPr="00791C7E" w:rsidRDefault="00000000" w:rsidP="00C47DCC">
      <w:pPr>
        <w:pStyle w:val="Standard"/>
        <w:numPr>
          <w:ilvl w:val="0"/>
          <w:numId w:val="64"/>
        </w:numPr>
        <w:spacing w:after="200"/>
        <w:jc w:val="both"/>
      </w:pPr>
      <w:r w:rsidRPr="00791C7E">
        <w:rPr>
          <w:rFonts w:ascii="Arial" w:hAnsi="Arial"/>
          <w:lang w:val="es-ES"/>
        </w:rPr>
        <w:t>Desarrollo de la interfaz gráfica.</w:t>
      </w:r>
    </w:p>
    <w:p w14:paraId="68C2C23A" w14:textId="1352A68E" w:rsidR="00CF4876" w:rsidRPr="00791C7E" w:rsidRDefault="00000000" w:rsidP="00C47DCC">
      <w:pPr>
        <w:pStyle w:val="Standard"/>
        <w:numPr>
          <w:ilvl w:val="0"/>
          <w:numId w:val="64"/>
        </w:numPr>
        <w:spacing w:after="200"/>
        <w:jc w:val="both"/>
      </w:pPr>
      <w:r w:rsidRPr="00791C7E">
        <w:rPr>
          <w:rFonts w:ascii="Arial" w:hAnsi="Arial"/>
          <w:lang w:val="es-ES"/>
        </w:rPr>
        <w:t>Integración de la generación de reportes y exportación de datos.</w:t>
      </w:r>
    </w:p>
    <w:p w14:paraId="12A226C8" w14:textId="77777777" w:rsidR="00CF4876" w:rsidRPr="00791C7E" w:rsidRDefault="00000000" w:rsidP="00C47DCC">
      <w:pPr>
        <w:pStyle w:val="Standard"/>
        <w:numPr>
          <w:ilvl w:val="0"/>
          <w:numId w:val="39"/>
        </w:numPr>
        <w:spacing w:after="200"/>
        <w:jc w:val="both"/>
      </w:pPr>
      <w:r w:rsidRPr="00791C7E">
        <w:rPr>
          <w:rFonts w:ascii="Arial" w:hAnsi="Arial"/>
          <w:lang w:val="es-ES"/>
        </w:rPr>
        <w:t>Pruebas y validación (Semana 9):</w:t>
      </w:r>
    </w:p>
    <w:p w14:paraId="71B675DC" w14:textId="6E783EF5" w:rsidR="00CF4876" w:rsidRPr="00791C7E" w:rsidRDefault="00000000" w:rsidP="00C47DCC">
      <w:pPr>
        <w:pStyle w:val="Standard"/>
        <w:numPr>
          <w:ilvl w:val="0"/>
          <w:numId w:val="65"/>
        </w:numPr>
        <w:spacing w:after="200"/>
        <w:jc w:val="both"/>
      </w:pPr>
      <w:r w:rsidRPr="00791C7E">
        <w:rPr>
          <w:rFonts w:ascii="Arial" w:hAnsi="Arial"/>
          <w:lang w:val="es-ES"/>
        </w:rPr>
        <w:t>Realización de pruebas unitarias y de integración.</w:t>
      </w:r>
    </w:p>
    <w:p w14:paraId="7FD46364" w14:textId="6F513845" w:rsidR="00CF4876" w:rsidRPr="00791C7E" w:rsidRDefault="00000000" w:rsidP="00C47DCC">
      <w:pPr>
        <w:pStyle w:val="Standard"/>
        <w:numPr>
          <w:ilvl w:val="0"/>
          <w:numId w:val="65"/>
        </w:numPr>
        <w:spacing w:after="200"/>
        <w:jc w:val="both"/>
      </w:pPr>
      <w:r w:rsidRPr="00791C7E">
        <w:rPr>
          <w:rFonts w:ascii="Arial" w:hAnsi="Arial"/>
          <w:lang w:val="es-ES"/>
        </w:rPr>
        <w:t>Validación con un grupo piloto de usuarios.</w:t>
      </w:r>
    </w:p>
    <w:p w14:paraId="11F5F7E1" w14:textId="77777777" w:rsidR="00CF4876" w:rsidRPr="00791C7E" w:rsidRDefault="00000000" w:rsidP="00C47DCC">
      <w:pPr>
        <w:pStyle w:val="Standard"/>
        <w:numPr>
          <w:ilvl w:val="0"/>
          <w:numId w:val="39"/>
        </w:numPr>
        <w:spacing w:after="200"/>
        <w:jc w:val="both"/>
      </w:pPr>
      <w:r w:rsidRPr="00791C7E">
        <w:rPr>
          <w:rFonts w:ascii="Arial" w:hAnsi="Arial"/>
          <w:lang w:val="es-ES"/>
        </w:rPr>
        <w:t>Capacitación de Usuarios (Semana 10):</w:t>
      </w:r>
    </w:p>
    <w:p w14:paraId="243332A7" w14:textId="3D794EDD" w:rsidR="00CF4876" w:rsidRPr="00791C7E" w:rsidRDefault="00000000" w:rsidP="00C47DCC">
      <w:pPr>
        <w:pStyle w:val="Standard"/>
        <w:numPr>
          <w:ilvl w:val="0"/>
          <w:numId w:val="66"/>
        </w:numPr>
        <w:spacing w:after="200"/>
        <w:jc w:val="both"/>
      </w:pPr>
      <w:r w:rsidRPr="00791C7E">
        <w:rPr>
          <w:rFonts w:ascii="Arial" w:hAnsi="Arial"/>
          <w:lang w:val="es-ES"/>
        </w:rPr>
        <w:t>Preparación de materiales de capacitación.</w:t>
      </w:r>
    </w:p>
    <w:p w14:paraId="5B2B082F" w14:textId="542BFD1C" w:rsidR="00CF4876" w:rsidRPr="00791C7E" w:rsidRDefault="00000000" w:rsidP="00C47DCC">
      <w:pPr>
        <w:pStyle w:val="Standard"/>
        <w:numPr>
          <w:ilvl w:val="0"/>
          <w:numId w:val="66"/>
        </w:numPr>
        <w:spacing w:after="200"/>
        <w:jc w:val="both"/>
      </w:pPr>
      <w:r w:rsidRPr="00791C7E">
        <w:rPr>
          <w:rFonts w:ascii="Arial" w:hAnsi="Arial"/>
          <w:lang w:val="es-ES"/>
        </w:rPr>
        <w:t>Sesiones de formación para docentes y administradores.</w:t>
      </w:r>
    </w:p>
    <w:p w14:paraId="7967FB88" w14:textId="77777777" w:rsidR="00944751" w:rsidRPr="00944751" w:rsidRDefault="00944751" w:rsidP="00944751">
      <w:pPr>
        <w:pStyle w:val="Standard"/>
        <w:spacing w:after="200"/>
        <w:ind w:left="360"/>
        <w:jc w:val="both"/>
      </w:pPr>
    </w:p>
    <w:p w14:paraId="1CE5D2E9" w14:textId="7209B4BF" w:rsidR="00CF4876" w:rsidRPr="00791C7E" w:rsidRDefault="00000000" w:rsidP="00C47DCC">
      <w:pPr>
        <w:pStyle w:val="Standard"/>
        <w:numPr>
          <w:ilvl w:val="0"/>
          <w:numId w:val="39"/>
        </w:numPr>
        <w:spacing w:after="200"/>
        <w:jc w:val="both"/>
      </w:pPr>
      <w:r w:rsidRPr="00791C7E">
        <w:rPr>
          <w:rFonts w:ascii="Arial" w:hAnsi="Arial"/>
          <w:lang w:val="es-ES"/>
        </w:rPr>
        <w:lastRenderedPageBreak/>
        <w:t>Implementación y despliegue (Semana 11):</w:t>
      </w:r>
    </w:p>
    <w:p w14:paraId="37D8F456" w14:textId="05981634" w:rsidR="00CF4876" w:rsidRPr="00791C7E" w:rsidRDefault="00000000" w:rsidP="00C47DCC">
      <w:pPr>
        <w:pStyle w:val="Standard"/>
        <w:numPr>
          <w:ilvl w:val="0"/>
          <w:numId w:val="67"/>
        </w:numPr>
        <w:spacing w:after="200"/>
        <w:jc w:val="both"/>
      </w:pPr>
      <w:r w:rsidRPr="00791C7E">
        <w:rPr>
          <w:rFonts w:ascii="Arial" w:hAnsi="Arial"/>
          <w:lang w:val="es-ES"/>
        </w:rPr>
        <w:t>Implementación del software en el entorno de producción.</w:t>
      </w:r>
    </w:p>
    <w:p w14:paraId="192249DB" w14:textId="5D0B9A22" w:rsidR="00CF4876" w:rsidRPr="00791C7E" w:rsidRDefault="00000000" w:rsidP="00C47DCC">
      <w:pPr>
        <w:pStyle w:val="Standard"/>
        <w:numPr>
          <w:ilvl w:val="0"/>
          <w:numId w:val="67"/>
        </w:numPr>
        <w:spacing w:after="200"/>
        <w:jc w:val="both"/>
      </w:pPr>
      <w:r w:rsidRPr="00791C7E">
        <w:rPr>
          <w:rFonts w:ascii="Arial" w:hAnsi="Arial"/>
          <w:lang w:val="es-ES"/>
        </w:rPr>
        <w:t>Recolección de feedback inicial y ajustes según sea necesario.</w:t>
      </w:r>
    </w:p>
    <w:p w14:paraId="53781C64" w14:textId="77777777" w:rsidR="00CF4876" w:rsidRPr="00791C7E" w:rsidRDefault="00000000" w:rsidP="00C47DCC">
      <w:pPr>
        <w:pStyle w:val="Standard"/>
        <w:numPr>
          <w:ilvl w:val="0"/>
          <w:numId w:val="39"/>
        </w:numPr>
        <w:spacing w:after="200"/>
        <w:jc w:val="both"/>
      </w:pPr>
      <w:r w:rsidRPr="00791C7E">
        <w:rPr>
          <w:rFonts w:ascii="Arial" w:hAnsi="Arial"/>
          <w:lang w:val="es-ES"/>
        </w:rPr>
        <w:t>Evaluación y mejora continua (Semana 12):</w:t>
      </w:r>
    </w:p>
    <w:p w14:paraId="41E60D42" w14:textId="116284E0" w:rsidR="00CF4876" w:rsidRPr="00791C7E" w:rsidRDefault="00000000" w:rsidP="00C47DCC">
      <w:pPr>
        <w:pStyle w:val="Standard"/>
        <w:numPr>
          <w:ilvl w:val="0"/>
          <w:numId w:val="68"/>
        </w:numPr>
        <w:spacing w:after="200"/>
        <w:jc w:val="both"/>
      </w:pPr>
      <w:r w:rsidRPr="00791C7E">
        <w:rPr>
          <w:rFonts w:ascii="Arial" w:hAnsi="Arial"/>
          <w:lang w:val="es-ES"/>
        </w:rPr>
        <w:t>Revisión del rendimiento del sistema.</w:t>
      </w:r>
    </w:p>
    <w:p w14:paraId="31976A27" w14:textId="32DAF0FF" w:rsidR="00CF4876" w:rsidRPr="00791C7E" w:rsidRDefault="00000000" w:rsidP="00C47DCC">
      <w:pPr>
        <w:pStyle w:val="Standard"/>
        <w:numPr>
          <w:ilvl w:val="0"/>
          <w:numId w:val="68"/>
        </w:numPr>
        <w:spacing w:after="200"/>
        <w:jc w:val="both"/>
      </w:pPr>
      <w:r w:rsidRPr="00791C7E">
        <w:rPr>
          <w:rFonts w:ascii="Arial" w:hAnsi="Arial"/>
          <w:lang w:val="es-ES"/>
        </w:rPr>
        <w:t>Recolección de comentarios de los usuarios para futuras mejoras.</w:t>
      </w:r>
    </w:p>
    <w:p w14:paraId="396B9616" w14:textId="77777777" w:rsidR="008F52CC" w:rsidRPr="00791C7E" w:rsidRDefault="008F52CC">
      <w:pPr>
        <w:pStyle w:val="Standard"/>
        <w:spacing w:after="200"/>
        <w:jc w:val="both"/>
        <w:rPr>
          <w:rFonts w:ascii="Arial" w:hAnsi="Arial"/>
          <w:b/>
          <w:i/>
          <w:lang w:val="es-ES"/>
        </w:rPr>
      </w:pPr>
    </w:p>
    <w:p w14:paraId="68407488" w14:textId="49180459" w:rsidR="00CF4876" w:rsidRPr="00791C7E" w:rsidRDefault="00000000">
      <w:pPr>
        <w:pStyle w:val="Standard"/>
        <w:spacing w:after="200"/>
        <w:jc w:val="both"/>
        <w:rPr>
          <w:rFonts w:ascii="Arial" w:hAnsi="Arial"/>
          <w:b/>
          <w:i/>
          <w:lang w:val="es-ES"/>
        </w:rPr>
      </w:pPr>
      <w:r w:rsidRPr="00791C7E">
        <w:rPr>
          <w:rFonts w:ascii="Arial" w:hAnsi="Arial"/>
          <w:b/>
          <w:i/>
          <w:lang w:val="es-ES"/>
        </w:rPr>
        <w:t>Cronograma:</w:t>
      </w:r>
    </w:p>
    <w:tbl>
      <w:tblPr>
        <w:tblW w:w="6780" w:type="dxa"/>
        <w:tblInd w:w="-5" w:type="dxa"/>
        <w:tblCellMar>
          <w:left w:w="10" w:type="dxa"/>
          <w:right w:w="10" w:type="dxa"/>
        </w:tblCellMar>
        <w:tblLook w:val="04A0" w:firstRow="1" w:lastRow="0" w:firstColumn="1" w:lastColumn="0" w:noHBand="0" w:noVBand="1"/>
      </w:tblPr>
      <w:tblGrid>
        <w:gridCol w:w="3280"/>
        <w:gridCol w:w="360"/>
        <w:gridCol w:w="280"/>
        <w:gridCol w:w="280"/>
        <w:gridCol w:w="280"/>
        <w:gridCol w:w="280"/>
        <w:gridCol w:w="280"/>
        <w:gridCol w:w="280"/>
        <w:gridCol w:w="280"/>
        <w:gridCol w:w="280"/>
        <w:gridCol w:w="363"/>
        <w:gridCol w:w="363"/>
        <w:gridCol w:w="363"/>
      </w:tblGrid>
      <w:tr w:rsidR="00CF4876" w14:paraId="625852EA"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BC36757" w14:textId="77777777" w:rsidR="00CF4876" w:rsidRDefault="00000000">
            <w:pPr>
              <w:widowControl/>
              <w:suppressAutoHyphens w:val="0"/>
              <w:jc w:val="center"/>
              <w:textAlignment w:val="auto"/>
            </w:pPr>
            <w:r>
              <w:rPr>
                <w:rFonts w:ascii="Arial" w:eastAsia="Times New Roman" w:hAnsi="Arial" w:cs="Arial"/>
                <w:b/>
                <w:bCs/>
                <w:color w:val="000000"/>
                <w:kern w:val="0"/>
                <w:sz w:val="20"/>
                <w:szCs w:val="20"/>
                <w:lang w:eastAsia="es-CO"/>
              </w:rPr>
              <w:t>Actividad               /Semana</w:t>
            </w:r>
            <w:r>
              <w:rPr>
                <w:rFonts w:ascii="Calibri" w:eastAsia="Times New Roman" w:hAnsi="Calibri" w:cs="Arial"/>
                <w:b/>
                <w:bCs/>
                <w:color w:val="000000"/>
                <w:kern w:val="0"/>
                <w:sz w:val="20"/>
                <w:szCs w:val="20"/>
                <w:lang w:eastAsia="es-CO"/>
              </w:rPr>
              <w:t>→</w:t>
            </w:r>
          </w:p>
        </w:tc>
        <w:tc>
          <w:tcPr>
            <w:tcW w:w="36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62603797"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1</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20418488"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2</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C8625BC"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3</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116245FC"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4</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223A03B"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5</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2BC69615"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6</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7C786245"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7</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315EDC37"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8</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1F32FA3B"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9</w:t>
            </w:r>
          </w:p>
        </w:tc>
        <w:tc>
          <w:tcPr>
            <w:tcW w:w="363"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1B67185"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10</w:t>
            </w:r>
          </w:p>
        </w:tc>
        <w:tc>
          <w:tcPr>
            <w:tcW w:w="363"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4F2DA4C0"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11</w:t>
            </w:r>
          </w:p>
        </w:tc>
        <w:tc>
          <w:tcPr>
            <w:tcW w:w="363"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251644C0" w14:textId="77777777" w:rsidR="00CF4876" w:rsidRDefault="00000000">
            <w:pPr>
              <w:widowControl/>
              <w:suppressAutoHyphens w:val="0"/>
              <w:jc w:val="center"/>
              <w:textAlignment w:val="auto"/>
              <w:rPr>
                <w:rFonts w:ascii="Arial" w:eastAsia="Times New Roman" w:hAnsi="Arial" w:cs="Arial"/>
                <w:b/>
                <w:bCs/>
                <w:color w:val="000000"/>
                <w:kern w:val="0"/>
                <w:sz w:val="20"/>
                <w:szCs w:val="20"/>
                <w:lang w:eastAsia="es-CO"/>
              </w:rPr>
            </w:pPr>
            <w:r>
              <w:rPr>
                <w:rFonts w:ascii="Arial" w:eastAsia="Times New Roman" w:hAnsi="Arial" w:cs="Arial"/>
                <w:b/>
                <w:bCs/>
                <w:color w:val="000000"/>
                <w:kern w:val="0"/>
                <w:sz w:val="20"/>
                <w:szCs w:val="20"/>
                <w:lang w:eastAsia="es-CO"/>
              </w:rPr>
              <w:t>12</w:t>
            </w:r>
          </w:p>
        </w:tc>
      </w:tr>
      <w:tr w:rsidR="00CF4876" w14:paraId="5F83E25B"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7171BAB0"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Investigación y análisis de requisitos</w:t>
            </w:r>
          </w:p>
        </w:tc>
        <w:tc>
          <w:tcPr>
            <w:tcW w:w="36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3313F06B"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1EFB03B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ECABBA8"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28DE1A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816209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3ED8D7D"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B59AA4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9E67CFF"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A56319B"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7B9E186"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10D9FD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2B9732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r>
      <w:tr w:rsidR="00CF4876" w14:paraId="69E5AEAF"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618F9D9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Diseño del sistema</w:t>
            </w:r>
          </w:p>
        </w:tc>
        <w:tc>
          <w:tcPr>
            <w:tcW w:w="3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D9C9BB7"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C0EA5B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38F8C02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39EFEA50"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3FCD29C"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528727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BBBA66F"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8EC9F1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89FA94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02E72B8"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0F3D9D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5F883D0"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r>
      <w:tr w:rsidR="00CF4876" w14:paraId="5F2CC2DC"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2B6B4D8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Desarrollo del software</w:t>
            </w:r>
          </w:p>
        </w:tc>
        <w:tc>
          <w:tcPr>
            <w:tcW w:w="3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E8A521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B7B3317"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063B5D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C432987"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379D23FE"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227A9C2B"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54C5EFBE"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488B28DC"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DAB5BC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1ECFC0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B8D2908"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16BC9E2"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r>
      <w:tr w:rsidR="00CF4876" w14:paraId="0DA80F48"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533C510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Pruebas y validación</w:t>
            </w:r>
          </w:p>
        </w:tc>
        <w:tc>
          <w:tcPr>
            <w:tcW w:w="3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BFC807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0D8F45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E21FC9B"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8E481B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15197FD"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240691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C0CDA0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414D36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6DFF406E"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4579B4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FEC81B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F38B5ED"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r>
      <w:tr w:rsidR="00CF4876" w14:paraId="7D2D9745"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35EE9E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Capacitación de usuarios</w:t>
            </w:r>
          </w:p>
        </w:tc>
        <w:tc>
          <w:tcPr>
            <w:tcW w:w="3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B3F942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123DBE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7B84C97"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45F199E"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F66A2C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F7EB69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B2F3E42"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E74326F"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ABF9899"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534E2256"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78827A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D6595B8"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r>
      <w:tr w:rsidR="00CF4876" w14:paraId="11DBFF65"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591133B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Implementación y despliegue</w:t>
            </w:r>
          </w:p>
        </w:tc>
        <w:tc>
          <w:tcPr>
            <w:tcW w:w="3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3F8F06F"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02C91B8"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8DEE69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A40B87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FF0DF3C"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6B0B0E7"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37F58EB"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78328C2"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DBF57D7"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099CA3D"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6F07F2C"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534B7BDF"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r>
      <w:tr w:rsidR="00CF4876" w14:paraId="58E9E08F" w14:textId="77777777">
        <w:tblPrEx>
          <w:tblCellMar>
            <w:top w:w="0" w:type="dxa"/>
            <w:bottom w:w="0" w:type="dxa"/>
          </w:tblCellMar>
        </w:tblPrEx>
        <w:trPr>
          <w:trHeight w:val="315"/>
        </w:trPr>
        <w:tc>
          <w:tcPr>
            <w:tcW w:w="3280"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3FE16FF4"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Evaluación y mejora continua</w:t>
            </w:r>
          </w:p>
        </w:tc>
        <w:tc>
          <w:tcPr>
            <w:tcW w:w="3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4690A83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36918E16"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0904A88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2C10D6B"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32C905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FA97A7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3CB4D6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7964D755"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28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CA5C833"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6EFE0AC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22F0E56A"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 </w:t>
            </w:r>
          </w:p>
        </w:tc>
        <w:tc>
          <w:tcPr>
            <w:tcW w:w="363" w:type="dxa"/>
            <w:tcBorders>
              <w:top w:val="single" w:sz="4" w:space="0" w:color="000000"/>
              <w:left w:val="single" w:sz="4" w:space="0" w:color="000000"/>
              <w:bottom w:val="single" w:sz="4" w:space="0" w:color="000000"/>
              <w:right w:val="single" w:sz="4" w:space="0" w:color="000000"/>
            </w:tcBorders>
            <w:shd w:val="clear" w:color="auto" w:fill="B7E1CD"/>
            <w:noWrap/>
            <w:tcMar>
              <w:top w:w="0" w:type="dxa"/>
              <w:left w:w="70" w:type="dxa"/>
              <w:bottom w:w="0" w:type="dxa"/>
              <w:right w:w="70" w:type="dxa"/>
            </w:tcMar>
            <w:vAlign w:val="bottom"/>
          </w:tcPr>
          <w:p w14:paraId="0E9DDB11" w14:textId="77777777" w:rsidR="00CF4876" w:rsidRDefault="00000000">
            <w:pPr>
              <w:widowControl/>
              <w:suppressAutoHyphens w:val="0"/>
              <w:textAlignment w:val="auto"/>
              <w:rPr>
                <w:rFonts w:ascii="Arial" w:eastAsia="Times New Roman" w:hAnsi="Arial" w:cs="Arial"/>
                <w:color w:val="000000"/>
                <w:kern w:val="0"/>
                <w:sz w:val="20"/>
                <w:szCs w:val="20"/>
                <w:lang w:eastAsia="es-CO"/>
              </w:rPr>
            </w:pPr>
            <w:r>
              <w:rPr>
                <w:rFonts w:ascii="Arial" w:eastAsia="Times New Roman" w:hAnsi="Arial" w:cs="Arial"/>
                <w:color w:val="000000"/>
                <w:kern w:val="0"/>
                <w:sz w:val="20"/>
                <w:szCs w:val="20"/>
                <w:lang w:eastAsia="es-CO"/>
              </w:rPr>
              <w:t>X</w:t>
            </w:r>
          </w:p>
        </w:tc>
      </w:tr>
    </w:tbl>
    <w:p w14:paraId="1F58AF6F" w14:textId="77777777" w:rsidR="00CF4876" w:rsidRDefault="00000000">
      <w:pPr>
        <w:pStyle w:val="Standard"/>
        <w:spacing w:after="200"/>
        <w:jc w:val="both"/>
      </w:pPr>
      <w:r>
        <w:tab/>
      </w:r>
      <w:r>
        <w:tab/>
      </w:r>
      <w:r>
        <w:tab/>
      </w:r>
      <w:r>
        <w:tab/>
      </w:r>
      <w:r>
        <w:tab/>
      </w:r>
      <w:r>
        <w:tab/>
      </w:r>
      <w:r>
        <w:tab/>
      </w:r>
      <w:r>
        <w:tab/>
      </w:r>
      <w:r>
        <w:tab/>
      </w:r>
      <w:r>
        <w:tab/>
      </w:r>
      <w:r>
        <w:tab/>
      </w:r>
    </w:p>
    <w:p w14:paraId="284EF4DD" w14:textId="77777777" w:rsidR="00CF4876" w:rsidRPr="00791C7E" w:rsidRDefault="00000000">
      <w:pPr>
        <w:pStyle w:val="Standard"/>
        <w:spacing w:after="200" w:line="240" w:lineRule="auto"/>
        <w:jc w:val="both"/>
      </w:pPr>
      <w:r w:rsidRPr="00791C7E">
        <w:rPr>
          <w:rFonts w:ascii="Arial" w:hAnsi="Arial"/>
          <w:b/>
          <w:i/>
          <w:lang w:val="es-ES"/>
        </w:rPr>
        <w:t>Presupuesto:</w:t>
      </w:r>
    </w:p>
    <w:p w14:paraId="78149D52" w14:textId="73589AAA" w:rsidR="00CF4876" w:rsidRPr="00791C7E" w:rsidRDefault="00000000" w:rsidP="00C47DCC">
      <w:pPr>
        <w:pStyle w:val="Standard"/>
        <w:numPr>
          <w:ilvl w:val="0"/>
          <w:numId w:val="39"/>
        </w:numPr>
        <w:spacing w:after="200" w:line="240" w:lineRule="auto"/>
        <w:jc w:val="both"/>
      </w:pPr>
      <w:r w:rsidRPr="00791C7E">
        <w:rPr>
          <w:rFonts w:ascii="Arial" w:hAnsi="Arial"/>
          <w:lang w:val="es-ES"/>
        </w:rPr>
        <w:t>El presupuesto del proyecto se calculará en función del tiempo invertido por los estudiantes, considerando el salario mínimo legal vigente (SMLV) en Colombia.</w:t>
      </w:r>
    </w:p>
    <w:p w14:paraId="49E4473A" w14:textId="17E79FD0" w:rsidR="00CF4876" w:rsidRPr="00791C7E" w:rsidRDefault="00000000" w:rsidP="00C47DCC">
      <w:pPr>
        <w:pStyle w:val="Standard"/>
        <w:numPr>
          <w:ilvl w:val="0"/>
          <w:numId w:val="39"/>
        </w:numPr>
        <w:spacing w:after="200" w:line="240" w:lineRule="auto"/>
        <w:jc w:val="both"/>
      </w:pPr>
      <w:r w:rsidRPr="00791C7E">
        <w:rPr>
          <w:rFonts w:ascii="Arial" w:hAnsi="Arial"/>
          <w:lang w:val="es-ES"/>
        </w:rPr>
        <w:t>Valor SMLV (2024): aproximadamente $1,300,000 COP mensuales.</w:t>
      </w:r>
    </w:p>
    <w:p w14:paraId="558D6066" w14:textId="3FF50C78" w:rsidR="00CF4876" w:rsidRPr="00791C7E" w:rsidRDefault="00C47DCC" w:rsidP="00C47DCC">
      <w:pPr>
        <w:pStyle w:val="Standard"/>
        <w:numPr>
          <w:ilvl w:val="0"/>
          <w:numId w:val="39"/>
        </w:numPr>
        <w:spacing w:after="200" w:line="240" w:lineRule="auto"/>
        <w:jc w:val="both"/>
      </w:pPr>
      <w:r w:rsidRPr="00791C7E">
        <w:rPr>
          <w:rFonts w:ascii="Arial" w:hAnsi="Arial"/>
          <w:lang w:val="es-ES"/>
        </w:rPr>
        <w:t>Total,</w:t>
      </w:r>
      <w:r w:rsidR="00000000" w:rsidRPr="00791C7E">
        <w:rPr>
          <w:rFonts w:ascii="Arial" w:hAnsi="Arial"/>
          <w:lang w:val="es-ES"/>
        </w:rPr>
        <w:t xml:space="preserve"> de horas estimadas: 50 horas por estudiante.</w:t>
      </w:r>
    </w:p>
    <w:p w14:paraId="2BB80B36" w14:textId="29E9A497" w:rsidR="00CF4876" w:rsidRPr="00791C7E" w:rsidRDefault="00000000" w:rsidP="00C47DCC">
      <w:pPr>
        <w:pStyle w:val="Standard"/>
        <w:numPr>
          <w:ilvl w:val="0"/>
          <w:numId w:val="39"/>
        </w:numPr>
        <w:spacing w:after="200" w:line="240" w:lineRule="auto"/>
        <w:jc w:val="both"/>
        <w:rPr>
          <w:rFonts w:ascii="Arial" w:hAnsi="Arial"/>
          <w:lang w:val="es-ES"/>
        </w:rPr>
      </w:pPr>
      <w:r w:rsidRPr="00791C7E">
        <w:rPr>
          <w:rFonts w:ascii="Arial" w:hAnsi="Arial"/>
          <w:lang w:val="es-ES"/>
        </w:rPr>
        <w:t>Número de estudiantes: 3.</w:t>
      </w:r>
    </w:p>
    <w:p w14:paraId="2B7DAE4A" w14:textId="77777777" w:rsidR="008D2D06" w:rsidRDefault="008D2D06" w:rsidP="008F52CC">
      <w:pPr>
        <w:pStyle w:val="Standard"/>
        <w:spacing w:after="200"/>
        <w:jc w:val="center"/>
        <w:rPr>
          <w:rFonts w:ascii="Arial" w:hAnsi="Arial" w:cs="Arial"/>
          <w:b/>
          <w:bCs/>
          <w:sz w:val="28"/>
          <w:szCs w:val="28"/>
        </w:rPr>
      </w:pPr>
    </w:p>
    <w:p w14:paraId="3CFE0E29" w14:textId="77777777" w:rsidR="008D2D06" w:rsidRDefault="008D2D06" w:rsidP="008F52CC">
      <w:pPr>
        <w:pStyle w:val="Standard"/>
        <w:spacing w:after="200"/>
        <w:jc w:val="center"/>
        <w:rPr>
          <w:rFonts w:ascii="Arial" w:hAnsi="Arial" w:cs="Arial"/>
          <w:b/>
          <w:bCs/>
          <w:sz w:val="28"/>
          <w:szCs w:val="28"/>
        </w:rPr>
      </w:pPr>
    </w:p>
    <w:p w14:paraId="09502544" w14:textId="77777777" w:rsidR="008D2D06" w:rsidRDefault="008D2D06" w:rsidP="00944751">
      <w:pPr>
        <w:pStyle w:val="Standard"/>
        <w:spacing w:after="200"/>
        <w:rPr>
          <w:rFonts w:ascii="Arial" w:hAnsi="Arial" w:cs="Arial"/>
          <w:b/>
          <w:bCs/>
          <w:sz w:val="28"/>
          <w:szCs w:val="28"/>
        </w:rPr>
      </w:pPr>
    </w:p>
    <w:p w14:paraId="4D1C174B" w14:textId="62B26211" w:rsidR="008F52CC" w:rsidRPr="00944751" w:rsidRDefault="00791C7E" w:rsidP="00944751">
      <w:pPr>
        <w:pStyle w:val="Ttulo1"/>
        <w:jc w:val="center"/>
        <w:rPr>
          <w:rFonts w:ascii="Arial" w:hAnsi="Arial" w:cs="Arial"/>
          <w:b/>
          <w:bCs/>
          <w:color w:val="000000" w:themeColor="text1"/>
          <w:sz w:val="32"/>
          <w:szCs w:val="32"/>
        </w:rPr>
      </w:pPr>
      <w:bookmarkStart w:id="8" w:name="_Toc178280916"/>
      <w:r w:rsidRPr="00944751">
        <w:rPr>
          <w:rFonts w:ascii="Arial" w:hAnsi="Arial" w:cs="Arial"/>
          <w:b/>
          <w:bCs/>
          <w:color w:val="000000" w:themeColor="text1"/>
          <w:sz w:val="32"/>
          <w:szCs w:val="32"/>
        </w:rPr>
        <w:lastRenderedPageBreak/>
        <w:t>Plan versionado (</w:t>
      </w:r>
      <w:r w:rsidR="008F52CC" w:rsidRPr="00944751">
        <w:rPr>
          <w:rFonts w:ascii="Arial" w:hAnsi="Arial" w:cs="Arial"/>
          <w:b/>
          <w:bCs/>
          <w:color w:val="000000" w:themeColor="text1"/>
          <w:sz w:val="32"/>
          <w:szCs w:val="32"/>
        </w:rPr>
        <w:t>G-Ac</w:t>
      </w:r>
      <w:r w:rsidRPr="00944751">
        <w:rPr>
          <w:rFonts w:ascii="Arial" w:hAnsi="Arial" w:cs="Arial"/>
          <w:b/>
          <w:bCs/>
          <w:color w:val="000000" w:themeColor="text1"/>
          <w:sz w:val="32"/>
          <w:szCs w:val="32"/>
        </w:rPr>
        <w:t>)</w:t>
      </w:r>
      <w:bookmarkEnd w:id="8"/>
    </w:p>
    <w:p w14:paraId="49B67827" w14:textId="23EF978B" w:rsidR="008F52CC" w:rsidRPr="00944751" w:rsidRDefault="008F52CC" w:rsidP="00944751">
      <w:pPr>
        <w:pStyle w:val="Standard"/>
        <w:numPr>
          <w:ilvl w:val="0"/>
          <w:numId w:val="7"/>
        </w:numPr>
        <w:spacing w:after="200"/>
        <w:jc w:val="both"/>
        <w:rPr>
          <w:rFonts w:ascii="Arial" w:hAnsi="Arial" w:cs="Arial"/>
        </w:rPr>
      </w:pPr>
      <w:r w:rsidRPr="00944751">
        <w:rPr>
          <w:rFonts w:ascii="Arial" w:hAnsi="Arial" w:cs="Arial"/>
        </w:rPr>
        <w:t>Versión 0.1.0 (Día 5): Configuración inicial y estructura del proyecto</w:t>
      </w:r>
    </w:p>
    <w:p w14:paraId="0BCC8CF8" w14:textId="779913F7" w:rsidR="008F52CC" w:rsidRPr="00791C7E" w:rsidRDefault="008F52CC" w:rsidP="00C47DCC">
      <w:pPr>
        <w:pStyle w:val="Standard"/>
        <w:numPr>
          <w:ilvl w:val="0"/>
          <w:numId w:val="10"/>
        </w:numPr>
        <w:spacing w:after="200"/>
        <w:jc w:val="both"/>
        <w:rPr>
          <w:rFonts w:ascii="Arial" w:hAnsi="Arial" w:cs="Arial"/>
        </w:rPr>
      </w:pPr>
      <w:r w:rsidRPr="00791C7E">
        <w:rPr>
          <w:rFonts w:ascii="Arial" w:hAnsi="Arial" w:cs="Arial"/>
        </w:rPr>
        <w:t>Descripción:</w:t>
      </w:r>
    </w:p>
    <w:p w14:paraId="782C5D2F" w14:textId="0F4FD9B1" w:rsidR="008F52CC" w:rsidRPr="00791C7E" w:rsidRDefault="008F52CC" w:rsidP="00791C7E">
      <w:pPr>
        <w:pStyle w:val="Standard"/>
        <w:numPr>
          <w:ilvl w:val="0"/>
          <w:numId w:val="73"/>
        </w:numPr>
        <w:spacing w:after="200"/>
        <w:jc w:val="both"/>
        <w:rPr>
          <w:rFonts w:ascii="Arial" w:hAnsi="Arial" w:cs="Arial"/>
        </w:rPr>
      </w:pPr>
      <w:r w:rsidRPr="00791C7E">
        <w:rPr>
          <w:rFonts w:ascii="Arial" w:hAnsi="Arial" w:cs="Arial"/>
        </w:rPr>
        <w:t xml:space="preserve">Creación de la estructura base del proyecto en el repositorio. Implementación </w:t>
      </w:r>
      <w:r w:rsidR="00791C7E" w:rsidRPr="00791C7E">
        <w:rPr>
          <w:rFonts w:ascii="Arial" w:hAnsi="Arial" w:cs="Arial"/>
        </w:rPr>
        <w:t xml:space="preserve">       </w:t>
      </w:r>
      <w:r w:rsidRPr="00791C7E">
        <w:rPr>
          <w:rFonts w:ascii="Arial" w:hAnsi="Arial" w:cs="Arial"/>
        </w:rPr>
        <w:t>de los módulos básicos y definición de la estructura de clases y funciones.</w:t>
      </w:r>
    </w:p>
    <w:p w14:paraId="58AE779A" w14:textId="77777777" w:rsidR="00791C7E" w:rsidRPr="00791C7E" w:rsidRDefault="008F52CC" w:rsidP="00791C7E">
      <w:pPr>
        <w:pStyle w:val="Standard"/>
        <w:numPr>
          <w:ilvl w:val="0"/>
          <w:numId w:val="10"/>
        </w:numPr>
        <w:spacing w:after="200"/>
        <w:jc w:val="both"/>
        <w:rPr>
          <w:rFonts w:ascii="Arial" w:hAnsi="Arial" w:cs="Arial"/>
        </w:rPr>
      </w:pPr>
      <w:r w:rsidRPr="00791C7E">
        <w:rPr>
          <w:rFonts w:ascii="Arial" w:hAnsi="Arial" w:cs="Arial"/>
        </w:rPr>
        <w:t>Avance:</w:t>
      </w:r>
    </w:p>
    <w:p w14:paraId="6B26069A" w14:textId="766BC809" w:rsidR="008F52CC" w:rsidRPr="00791C7E" w:rsidRDefault="008F52CC" w:rsidP="00791C7E">
      <w:pPr>
        <w:pStyle w:val="Standard"/>
        <w:numPr>
          <w:ilvl w:val="0"/>
          <w:numId w:val="9"/>
        </w:numPr>
        <w:spacing w:after="200"/>
        <w:jc w:val="both"/>
        <w:rPr>
          <w:rFonts w:ascii="Arial" w:hAnsi="Arial" w:cs="Arial"/>
        </w:rPr>
      </w:pPr>
      <w:r w:rsidRPr="00791C7E">
        <w:rPr>
          <w:rFonts w:ascii="Arial" w:hAnsi="Arial" w:cs="Arial"/>
        </w:rPr>
        <w:t>Creación de la estructura de carpetas.</w:t>
      </w:r>
    </w:p>
    <w:p w14:paraId="2CD8314A" w14:textId="1193FFEF" w:rsidR="008F52CC" w:rsidRPr="00791C7E" w:rsidRDefault="008F52CC" w:rsidP="008F52CC">
      <w:pPr>
        <w:pStyle w:val="Standard"/>
        <w:numPr>
          <w:ilvl w:val="0"/>
          <w:numId w:val="9"/>
        </w:numPr>
        <w:spacing w:after="200"/>
        <w:jc w:val="both"/>
        <w:rPr>
          <w:rFonts w:ascii="Arial" w:hAnsi="Arial" w:cs="Arial"/>
        </w:rPr>
      </w:pPr>
      <w:r w:rsidRPr="00791C7E">
        <w:rPr>
          <w:rFonts w:ascii="Arial" w:hAnsi="Arial" w:cs="Arial"/>
        </w:rPr>
        <w:t>Implementación inicial de la clase Estudiante.</w:t>
      </w:r>
    </w:p>
    <w:p w14:paraId="7CE7BAB9" w14:textId="648D8B23" w:rsidR="008F52CC" w:rsidRPr="00791C7E" w:rsidRDefault="008F52CC" w:rsidP="008F52CC">
      <w:pPr>
        <w:pStyle w:val="Standard"/>
        <w:numPr>
          <w:ilvl w:val="0"/>
          <w:numId w:val="9"/>
        </w:numPr>
        <w:spacing w:after="200"/>
        <w:jc w:val="both"/>
        <w:rPr>
          <w:rFonts w:ascii="Arial" w:hAnsi="Arial" w:cs="Arial"/>
        </w:rPr>
      </w:pPr>
      <w:r w:rsidRPr="00791C7E">
        <w:rPr>
          <w:rFonts w:ascii="Arial" w:hAnsi="Arial" w:cs="Arial"/>
        </w:rPr>
        <w:t>Definición de los parámetros básicos para las asignaturas.</w:t>
      </w:r>
    </w:p>
    <w:p w14:paraId="60F3390D" w14:textId="525FC6AB" w:rsidR="008F52CC" w:rsidRPr="00791C7E" w:rsidRDefault="008F52CC" w:rsidP="008F52CC">
      <w:pPr>
        <w:pStyle w:val="Standard"/>
        <w:numPr>
          <w:ilvl w:val="0"/>
          <w:numId w:val="9"/>
        </w:numPr>
        <w:spacing w:after="200"/>
        <w:jc w:val="both"/>
        <w:rPr>
          <w:rFonts w:ascii="Arial" w:hAnsi="Arial" w:cs="Arial"/>
        </w:rPr>
      </w:pPr>
      <w:r w:rsidRPr="00791C7E">
        <w:rPr>
          <w:rFonts w:ascii="Arial" w:hAnsi="Arial" w:cs="Arial"/>
        </w:rPr>
        <w:t>Lectura de datos desde datos.csv.</w:t>
      </w:r>
    </w:p>
    <w:p w14:paraId="6DE08CA6" w14:textId="77777777" w:rsidR="008F52CC" w:rsidRPr="00791C7E" w:rsidRDefault="008F52CC" w:rsidP="008F52CC">
      <w:pPr>
        <w:pStyle w:val="Standard"/>
        <w:numPr>
          <w:ilvl w:val="0"/>
          <w:numId w:val="7"/>
        </w:numPr>
        <w:spacing w:after="200"/>
        <w:jc w:val="both"/>
        <w:rPr>
          <w:rFonts w:ascii="Arial" w:hAnsi="Arial" w:cs="Arial"/>
        </w:rPr>
      </w:pPr>
      <w:r w:rsidRPr="00791C7E">
        <w:rPr>
          <w:rFonts w:ascii="Arial" w:hAnsi="Arial" w:cs="Arial"/>
        </w:rPr>
        <w:t>Versión 0.2.0 (Día 10): Gestión de estudiantes y asignación de grupos</w:t>
      </w:r>
    </w:p>
    <w:p w14:paraId="48449670" w14:textId="70428740" w:rsidR="008F52CC" w:rsidRPr="00791C7E" w:rsidRDefault="008F52CC" w:rsidP="00791C7E">
      <w:pPr>
        <w:pStyle w:val="Standard"/>
        <w:numPr>
          <w:ilvl w:val="0"/>
          <w:numId w:val="13"/>
        </w:numPr>
        <w:spacing w:after="200"/>
        <w:jc w:val="both"/>
        <w:rPr>
          <w:rFonts w:ascii="Arial" w:hAnsi="Arial" w:cs="Arial"/>
        </w:rPr>
      </w:pPr>
      <w:r w:rsidRPr="00791C7E">
        <w:rPr>
          <w:rFonts w:ascii="Arial" w:hAnsi="Arial" w:cs="Arial"/>
        </w:rPr>
        <w:t xml:space="preserve">Descripción: </w:t>
      </w:r>
    </w:p>
    <w:p w14:paraId="5A80AFD8" w14:textId="60A01DAC" w:rsidR="008F52CC" w:rsidRPr="00791C7E" w:rsidRDefault="008F52CC" w:rsidP="00791C7E">
      <w:pPr>
        <w:pStyle w:val="Standard"/>
        <w:numPr>
          <w:ilvl w:val="0"/>
          <w:numId w:val="74"/>
        </w:numPr>
        <w:spacing w:after="200"/>
        <w:jc w:val="both"/>
        <w:rPr>
          <w:rFonts w:ascii="Arial" w:hAnsi="Arial" w:cs="Arial"/>
        </w:rPr>
      </w:pPr>
      <w:r w:rsidRPr="00791C7E">
        <w:rPr>
          <w:rFonts w:ascii="Arial" w:hAnsi="Arial" w:cs="Arial"/>
        </w:rPr>
        <w:t>Implementación del módulo de gestión de estudiantes y distribución inicial de grupos para el primer semestre.</w:t>
      </w:r>
    </w:p>
    <w:p w14:paraId="15E6CEE8" w14:textId="2896523B" w:rsidR="008F52CC" w:rsidRPr="00791C7E" w:rsidRDefault="008F52CC" w:rsidP="00791C7E">
      <w:pPr>
        <w:pStyle w:val="Standard"/>
        <w:numPr>
          <w:ilvl w:val="0"/>
          <w:numId w:val="13"/>
        </w:numPr>
        <w:spacing w:after="200"/>
        <w:jc w:val="both"/>
        <w:rPr>
          <w:rFonts w:ascii="Arial" w:hAnsi="Arial" w:cs="Arial"/>
        </w:rPr>
      </w:pPr>
      <w:r w:rsidRPr="00791C7E">
        <w:rPr>
          <w:rFonts w:ascii="Arial" w:hAnsi="Arial" w:cs="Arial"/>
        </w:rPr>
        <w:t>Avance:</w:t>
      </w:r>
    </w:p>
    <w:p w14:paraId="529C612A" w14:textId="52EBFC4F" w:rsidR="008F52CC" w:rsidRPr="00791C7E" w:rsidRDefault="008F52CC" w:rsidP="00791C7E">
      <w:pPr>
        <w:pStyle w:val="Standard"/>
        <w:numPr>
          <w:ilvl w:val="0"/>
          <w:numId w:val="14"/>
        </w:numPr>
        <w:spacing w:after="200"/>
        <w:jc w:val="both"/>
        <w:rPr>
          <w:rFonts w:ascii="Arial" w:hAnsi="Arial" w:cs="Arial"/>
        </w:rPr>
      </w:pPr>
      <w:r w:rsidRPr="00791C7E">
        <w:rPr>
          <w:rFonts w:ascii="Arial" w:hAnsi="Arial" w:cs="Arial"/>
        </w:rPr>
        <w:t>Implementación de la lógica para la distribución de estudiantes en asignaturas del primer semestre.</w:t>
      </w:r>
    </w:p>
    <w:p w14:paraId="54485BA7" w14:textId="724DF0AC" w:rsidR="008F52CC" w:rsidRPr="00791C7E" w:rsidRDefault="008F52CC" w:rsidP="008F52CC">
      <w:pPr>
        <w:pStyle w:val="Standard"/>
        <w:numPr>
          <w:ilvl w:val="0"/>
          <w:numId w:val="14"/>
        </w:numPr>
        <w:spacing w:after="200"/>
        <w:jc w:val="both"/>
        <w:rPr>
          <w:rFonts w:ascii="Arial" w:hAnsi="Arial" w:cs="Arial"/>
        </w:rPr>
      </w:pPr>
      <w:r w:rsidRPr="00791C7E">
        <w:rPr>
          <w:rFonts w:ascii="Arial" w:hAnsi="Arial" w:cs="Arial"/>
        </w:rPr>
        <w:t>Generación de códigos de asignaturas.</w:t>
      </w:r>
    </w:p>
    <w:p w14:paraId="76F0F5DF" w14:textId="1DFD4242" w:rsidR="008F52CC" w:rsidRPr="00791C7E" w:rsidRDefault="008F52CC" w:rsidP="008F52CC">
      <w:pPr>
        <w:pStyle w:val="Standard"/>
        <w:numPr>
          <w:ilvl w:val="0"/>
          <w:numId w:val="14"/>
        </w:numPr>
        <w:spacing w:after="200"/>
        <w:jc w:val="both"/>
        <w:rPr>
          <w:rFonts w:ascii="Arial" w:hAnsi="Arial" w:cs="Arial"/>
        </w:rPr>
      </w:pPr>
      <w:r w:rsidRPr="00791C7E">
        <w:rPr>
          <w:rFonts w:ascii="Arial" w:hAnsi="Arial" w:cs="Arial"/>
        </w:rPr>
        <w:t>Almacenamiento de los datos de estudiantes y asignaturas en estructuras de datos adecuadas.</w:t>
      </w:r>
    </w:p>
    <w:p w14:paraId="151574E9" w14:textId="77777777" w:rsidR="008F52CC" w:rsidRPr="00791C7E" w:rsidRDefault="008F52CC" w:rsidP="008F52CC">
      <w:pPr>
        <w:pStyle w:val="Standard"/>
        <w:numPr>
          <w:ilvl w:val="0"/>
          <w:numId w:val="7"/>
        </w:numPr>
        <w:spacing w:after="200"/>
        <w:jc w:val="both"/>
        <w:rPr>
          <w:rFonts w:ascii="Arial" w:hAnsi="Arial" w:cs="Arial"/>
        </w:rPr>
      </w:pPr>
      <w:r w:rsidRPr="00791C7E">
        <w:rPr>
          <w:rFonts w:ascii="Arial" w:hAnsi="Arial" w:cs="Arial"/>
        </w:rPr>
        <w:t>Versión 0.3.0 (Día 15): Generación de notas y reportes iniciales</w:t>
      </w:r>
    </w:p>
    <w:p w14:paraId="35F2B9DA" w14:textId="5F64D409" w:rsidR="008F52CC" w:rsidRPr="00791C7E" w:rsidRDefault="008F52CC" w:rsidP="00791C7E">
      <w:pPr>
        <w:pStyle w:val="Standard"/>
        <w:numPr>
          <w:ilvl w:val="0"/>
          <w:numId w:val="17"/>
        </w:numPr>
        <w:spacing w:after="200"/>
        <w:jc w:val="both"/>
        <w:rPr>
          <w:rFonts w:ascii="Arial" w:hAnsi="Arial" w:cs="Arial"/>
        </w:rPr>
      </w:pPr>
      <w:r w:rsidRPr="00791C7E">
        <w:rPr>
          <w:rFonts w:ascii="Arial" w:hAnsi="Arial" w:cs="Arial"/>
        </w:rPr>
        <w:t xml:space="preserve">Descripción: </w:t>
      </w:r>
    </w:p>
    <w:p w14:paraId="7332BCB9" w14:textId="2397F27C" w:rsidR="008F52CC" w:rsidRPr="00791C7E" w:rsidRDefault="008F52CC" w:rsidP="00791C7E">
      <w:pPr>
        <w:pStyle w:val="Standard"/>
        <w:numPr>
          <w:ilvl w:val="0"/>
          <w:numId w:val="75"/>
        </w:numPr>
        <w:spacing w:after="200"/>
        <w:jc w:val="both"/>
        <w:rPr>
          <w:rFonts w:ascii="Arial" w:hAnsi="Arial" w:cs="Arial"/>
        </w:rPr>
      </w:pPr>
      <w:r w:rsidRPr="00791C7E">
        <w:rPr>
          <w:rFonts w:ascii="Arial" w:hAnsi="Arial" w:cs="Arial"/>
        </w:rPr>
        <w:t>Implementación de la generación de notas y cálculo de promedios. Generación de reportes iniciales de rendimiento académico.</w:t>
      </w:r>
    </w:p>
    <w:p w14:paraId="647367A8" w14:textId="77777777" w:rsidR="008D2D06" w:rsidRDefault="008D2D06" w:rsidP="008D2D06">
      <w:pPr>
        <w:pStyle w:val="Standard"/>
        <w:spacing w:after="200"/>
        <w:ind w:left="360"/>
        <w:jc w:val="both"/>
        <w:rPr>
          <w:rFonts w:ascii="Arial" w:hAnsi="Arial" w:cs="Arial"/>
        </w:rPr>
      </w:pPr>
    </w:p>
    <w:p w14:paraId="7C7EFA3E" w14:textId="2D055F22" w:rsidR="008F52CC" w:rsidRPr="00791C7E" w:rsidRDefault="008F52CC" w:rsidP="00183E9B">
      <w:pPr>
        <w:pStyle w:val="Standard"/>
        <w:numPr>
          <w:ilvl w:val="0"/>
          <w:numId w:val="17"/>
        </w:numPr>
        <w:spacing w:after="200"/>
        <w:jc w:val="both"/>
        <w:rPr>
          <w:rFonts w:ascii="Arial" w:hAnsi="Arial" w:cs="Arial"/>
        </w:rPr>
      </w:pPr>
      <w:r w:rsidRPr="00791C7E">
        <w:rPr>
          <w:rFonts w:ascii="Arial" w:hAnsi="Arial" w:cs="Arial"/>
        </w:rPr>
        <w:lastRenderedPageBreak/>
        <w:t>Avance:</w:t>
      </w:r>
    </w:p>
    <w:p w14:paraId="2E53123D" w14:textId="3ADD7448" w:rsidR="008F52CC" w:rsidRPr="00791C7E" w:rsidRDefault="008F52CC" w:rsidP="00791C7E">
      <w:pPr>
        <w:pStyle w:val="Standard"/>
        <w:numPr>
          <w:ilvl w:val="0"/>
          <w:numId w:val="18"/>
        </w:numPr>
        <w:spacing w:after="200"/>
        <w:jc w:val="both"/>
        <w:rPr>
          <w:rFonts w:ascii="Arial" w:hAnsi="Arial" w:cs="Arial"/>
        </w:rPr>
      </w:pPr>
      <w:r w:rsidRPr="00791C7E">
        <w:rPr>
          <w:rFonts w:ascii="Arial" w:hAnsi="Arial" w:cs="Arial"/>
        </w:rPr>
        <w:t>Generación de notas aleatorias para cada asignatura asegurando el 70% de aprobación.</w:t>
      </w:r>
    </w:p>
    <w:p w14:paraId="43EF6F6C" w14:textId="1A26D8D2" w:rsidR="008F52CC" w:rsidRPr="00791C7E" w:rsidRDefault="008F52CC" w:rsidP="008F52CC">
      <w:pPr>
        <w:pStyle w:val="Standard"/>
        <w:numPr>
          <w:ilvl w:val="0"/>
          <w:numId w:val="18"/>
        </w:numPr>
        <w:spacing w:after="200"/>
        <w:jc w:val="both"/>
        <w:rPr>
          <w:rFonts w:ascii="Arial" w:hAnsi="Arial" w:cs="Arial"/>
        </w:rPr>
      </w:pPr>
      <w:r w:rsidRPr="00791C7E">
        <w:rPr>
          <w:rFonts w:ascii="Arial" w:hAnsi="Arial" w:cs="Arial"/>
        </w:rPr>
        <w:t>Cálculo de promedios por estudiante.</w:t>
      </w:r>
    </w:p>
    <w:p w14:paraId="609B653F" w14:textId="5AF60EC2" w:rsidR="00791C7E" w:rsidRPr="008D2D06" w:rsidRDefault="008F52CC" w:rsidP="008D2D06">
      <w:pPr>
        <w:pStyle w:val="Standard"/>
        <w:numPr>
          <w:ilvl w:val="0"/>
          <w:numId w:val="18"/>
        </w:numPr>
        <w:spacing w:after="200"/>
        <w:jc w:val="both"/>
        <w:rPr>
          <w:rFonts w:ascii="Arial" w:hAnsi="Arial" w:cs="Arial"/>
        </w:rPr>
      </w:pPr>
      <w:r w:rsidRPr="00791C7E">
        <w:rPr>
          <w:rFonts w:ascii="Arial" w:hAnsi="Arial" w:cs="Arial"/>
        </w:rPr>
        <w:t>Creación de reportes básicos en formato CSV.</w:t>
      </w:r>
    </w:p>
    <w:p w14:paraId="3216A8BD" w14:textId="25C3B8F5" w:rsidR="008F52CC" w:rsidRPr="00791C7E" w:rsidRDefault="008F52CC" w:rsidP="00106244">
      <w:pPr>
        <w:pStyle w:val="Standard"/>
        <w:numPr>
          <w:ilvl w:val="0"/>
          <w:numId w:val="7"/>
        </w:numPr>
        <w:spacing w:after="200"/>
        <w:jc w:val="both"/>
        <w:rPr>
          <w:rFonts w:ascii="Arial" w:hAnsi="Arial" w:cs="Arial"/>
        </w:rPr>
      </w:pPr>
      <w:r w:rsidRPr="00791C7E">
        <w:rPr>
          <w:rFonts w:ascii="Arial" w:hAnsi="Arial" w:cs="Arial"/>
        </w:rPr>
        <w:t>Versión 0.4.0 (Día 20): Exportación de datos y estructura de carpetas</w:t>
      </w:r>
    </w:p>
    <w:p w14:paraId="466500CE" w14:textId="436C33C0" w:rsidR="00106244" w:rsidRPr="00791C7E" w:rsidRDefault="008F52CC" w:rsidP="00791C7E">
      <w:pPr>
        <w:pStyle w:val="Standard"/>
        <w:numPr>
          <w:ilvl w:val="0"/>
          <w:numId w:val="20"/>
        </w:numPr>
        <w:spacing w:after="200"/>
        <w:jc w:val="both"/>
        <w:rPr>
          <w:rFonts w:ascii="Arial" w:hAnsi="Arial" w:cs="Arial"/>
        </w:rPr>
      </w:pPr>
      <w:r w:rsidRPr="00791C7E">
        <w:rPr>
          <w:rFonts w:ascii="Arial" w:hAnsi="Arial" w:cs="Arial"/>
        </w:rPr>
        <w:t xml:space="preserve">Descripción: </w:t>
      </w:r>
    </w:p>
    <w:p w14:paraId="2A542118" w14:textId="4BF232E0" w:rsidR="008F52CC" w:rsidRPr="00791C7E" w:rsidRDefault="008F52CC" w:rsidP="00791C7E">
      <w:pPr>
        <w:pStyle w:val="Standard"/>
        <w:numPr>
          <w:ilvl w:val="0"/>
          <w:numId w:val="77"/>
        </w:numPr>
        <w:spacing w:after="200"/>
        <w:jc w:val="both"/>
        <w:rPr>
          <w:rFonts w:ascii="Arial" w:hAnsi="Arial" w:cs="Arial"/>
        </w:rPr>
      </w:pPr>
      <w:r w:rsidRPr="00791C7E">
        <w:rPr>
          <w:rFonts w:ascii="Arial" w:hAnsi="Arial" w:cs="Arial"/>
        </w:rPr>
        <w:t>Implementación de la exportación de datos en formato CSV y Excel. Organización de archivos en la estructura de carpetas por semestre y asignatura.</w:t>
      </w:r>
    </w:p>
    <w:p w14:paraId="788665AA" w14:textId="75DE1976" w:rsidR="008F52CC" w:rsidRPr="00791C7E" w:rsidRDefault="008F52CC" w:rsidP="00791C7E">
      <w:pPr>
        <w:pStyle w:val="Standard"/>
        <w:numPr>
          <w:ilvl w:val="0"/>
          <w:numId w:val="20"/>
        </w:numPr>
        <w:spacing w:after="200"/>
        <w:jc w:val="both"/>
        <w:rPr>
          <w:rFonts w:ascii="Arial" w:hAnsi="Arial" w:cs="Arial"/>
        </w:rPr>
      </w:pPr>
      <w:r w:rsidRPr="00791C7E">
        <w:rPr>
          <w:rFonts w:ascii="Arial" w:hAnsi="Arial" w:cs="Arial"/>
        </w:rPr>
        <w:t>Avance:</w:t>
      </w:r>
    </w:p>
    <w:p w14:paraId="56F723B1" w14:textId="1FE26A3E" w:rsidR="008F52CC" w:rsidRPr="00791C7E" w:rsidRDefault="008F52CC" w:rsidP="00791C7E">
      <w:pPr>
        <w:pStyle w:val="Standard"/>
        <w:numPr>
          <w:ilvl w:val="0"/>
          <w:numId w:val="21"/>
        </w:numPr>
        <w:spacing w:after="200"/>
        <w:jc w:val="both"/>
        <w:rPr>
          <w:rFonts w:ascii="Arial" w:hAnsi="Arial" w:cs="Arial"/>
        </w:rPr>
      </w:pPr>
      <w:r w:rsidRPr="00791C7E">
        <w:rPr>
          <w:rFonts w:ascii="Arial" w:hAnsi="Arial" w:cs="Arial"/>
        </w:rPr>
        <w:t>Exportación de datos en formato CSV.</w:t>
      </w:r>
    </w:p>
    <w:p w14:paraId="62211DBB" w14:textId="604ADF9C" w:rsidR="008F52CC" w:rsidRPr="00791C7E" w:rsidRDefault="008F52CC" w:rsidP="00106244">
      <w:pPr>
        <w:pStyle w:val="Standard"/>
        <w:numPr>
          <w:ilvl w:val="0"/>
          <w:numId w:val="21"/>
        </w:numPr>
        <w:spacing w:after="200"/>
        <w:jc w:val="both"/>
        <w:rPr>
          <w:rFonts w:ascii="Arial" w:hAnsi="Arial" w:cs="Arial"/>
        </w:rPr>
      </w:pPr>
      <w:r w:rsidRPr="00791C7E">
        <w:rPr>
          <w:rFonts w:ascii="Arial" w:hAnsi="Arial" w:cs="Arial"/>
        </w:rPr>
        <w:t>Creación de la estructura de carpetas solicitada.</w:t>
      </w:r>
    </w:p>
    <w:p w14:paraId="2B7E865F" w14:textId="162E919C" w:rsidR="008F52CC" w:rsidRPr="00791C7E" w:rsidRDefault="008F52CC" w:rsidP="00106244">
      <w:pPr>
        <w:pStyle w:val="Standard"/>
        <w:numPr>
          <w:ilvl w:val="0"/>
          <w:numId w:val="21"/>
        </w:numPr>
        <w:spacing w:after="200"/>
        <w:jc w:val="both"/>
        <w:rPr>
          <w:rFonts w:ascii="Arial" w:hAnsi="Arial" w:cs="Arial"/>
        </w:rPr>
      </w:pPr>
      <w:r w:rsidRPr="00791C7E">
        <w:rPr>
          <w:rFonts w:ascii="Arial" w:hAnsi="Arial" w:cs="Arial"/>
        </w:rPr>
        <w:t>Almacenamiento de archivos en rutas especificadas con nombres adecuados.</w:t>
      </w:r>
    </w:p>
    <w:p w14:paraId="2FF5B285" w14:textId="77777777" w:rsidR="008F52CC" w:rsidRPr="00791C7E" w:rsidRDefault="008F52CC" w:rsidP="00106244">
      <w:pPr>
        <w:pStyle w:val="Standard"/>
        <w:numPr>
          <w:ilvl w:val="0"/>
          <w:numId w:val="7"/>
        </w:numPr>
        <w:spacing w:after="200"/>
        <w:jc w:val="both"/>
        <w:rPr>
          <w:rFonts w:ascii="Arial" w:hAnsi="Arial" w:cs="Arial"/>
        </w:rPr>
      </w:pPr>
      <w:r w:rsidRPr="00791C7E">
        <w:rPr>
          <w:rFonts w:ascii="Arial" w:hAnsi="Arial" w:cs="Arial"/>
        </w:rPr>
        <w:t>Versión 0.5.0 (Día 25): Interfaz de usuario inicial</w:t>
      </w:r>
    </w:p>
    <w:p w14:paraId="4F35D53E" w14:textId="708379F1" w:rsidR="00106244" w:rsidRPr="00791C7E" w:rsidRDefault="008F52CC" w:rsidP="00791C7E">
      <w:pPr>
        <w:pStyle w:val="Standard"/>
        <w:numPr>
          <w:ilvl w:val="0"/>
          <w:numId w:val="23"/>
        </w:numPr>
        <w:spacing w:after="200"/>
        <w:jc w:val="both"/>
        <w:rPr>
          <w:rFonts w:ascii="Arial" w:hAnsi="Arial" w:cs="Arial"/>
        </w:rPr>
      </w:pPr>
      <w:r w:rsidRPr="00791C7E">
        <w:rPr>
          <w:rFonts w:ascii="Arial" w:hAnsi="Arial" w:cs="Arial"/>
        </w:rPr>
        <w:t xml:space="preserve">Descripción: </w:t>
      </w:r>
    </w:p>
    <w:p w14:paraId="7FCE6125" w14:textId="4D15DBFD" w:rsidR="008F52CC" w:rsidRPr="00791C7E" w:rsidRDefault="008F52CC" w:rsidP="00791C7E">
      <w:pPr>
        <w:pStyle w:val="Standard"/>
        <w:numPr>
          <w:ilvl w:val="0"/>
          <w:numId w:val="78"/>
        </w:numPr>
        <w:spacing w:after="200"/>
        <w:jc w:val="both"/>
        <w:rPr>
          <w:rFonts w:ascii="Arial" w:hAnsi="Arial" w:cs="Arial"/>
        </w:rPr>
      </w:pPr>
      <w:r w:rsidRPr="00791C7E">
        <w:rPr>
          <w:rFonts w:ascii="Arial" w:hAnsi="Arial" w:cs="Arial"/>
        </w:rPr>
        <w:t>Implementación de una interfaz de usuario básica para la interacción con el sistema.</w:t>
      </w:r>
    </w:p>
    <w:p w14:paraId="2B71B790" w14:textId="585F4157" w:rsidR="008F52CC" w:rsidRPr="00791C7E" w:rsidRDefault="008F52CC" w:rsidP="00791C7E">
      <w:pPr>
        <w:pStyle w:val="Standard"/>
        <w:numPr>
          <w:ilvl w:val="0"/>
          <w:numId w:val="23"/>
        </w:numPr>
        <w:spacing w:after="200"/>
        <w:jc w:val="both"/>
        <w:rPr>
          <w:rFonts w:ascii="Arial" w:hAnsi="Arial" w:cs="Arial"/>
        </w:rPr>
      </w:pPr>
      <w:r w:rsidRPr="00791C7E">
        <w:rPr>
          <w:rFonts w:ascii="Arial" w:hAnsi="Arial" w:cs="Arial"/>
        </w:rPr>
        <w:t>Avance:</w:t>
      </w:r>
    </w:p>
    <w:p w14:paraId="449BD12D" w14:textId="6C5C4DB5" w:rsidR="008F52CC" w:rsidRPr="00791C7E" w:rsidRDefault="008F52CC" w:rsidP="00791C7E">
      <w:pPr>
        <w:pStyle w:val="Standard"/>
        <w:numPr>
          <w:ilvl w:val="0"/>
          <w:numId w:val="24"/>
        </w:numPr>
        <w:spacing w:after="200"/>
        <w:jc w:val="both"/>
        <w:rPr>
          <w:rFonts w:ascii="Arial" w:hAnsi="Arial" w:cs="Arial"/>
        </w:rPr>
      </w:pPr>
      <w:r w:rsidRPr="00791C7E">
        <w:rPr>
          <w:rFonts w:ascii="Arial" w:hAnsi="Arial" w:cs="Arial"/>
        </w:rPr>
        <w:t>Creación de un panel de control inicial con opciones de gestión de estudiantes y asignaturas.</w:t>
      </w:r>
    </w:p>
    <w:p w14:paraId="28B4783A" w14:textId="070BE681" w:rsidR="008F52CC" w:rsidRPr="00791C7E" w:rsidRDefault="008F52CC" w:rsidP="00106244">
      <w:pPr>
        <w:pStyle w:val="Standard"/>
        <w:numPr>
          <w:ilvl w:val="0"/>
          <w:numId w:val="24"/>
        </w:numPr>
        <w:spacing w:after="200"/>
        <w:jc w:val="both"/>
        <w:rPr>
          <w:rFonts w:ascii="Arial" w:hAnsi="Arial" w:cs="Arial"/>
        </w:rPr>
      </w:pPr>
      <w:r w:rsidRPr="00791C7E">
        <w:rPr>
          <w:rFonts w:ascii="Arial" w:hAnsi="Arial" w:cs="Arial"/>
        </w:rPr>
        <w:t>Visualización de grupos y notas.</w:t>
      </w:r>
    </w:p>
    <w:p w14:paraId="7B986AA0" w14:textId="14547D7B" w:rsidR="008D2D06" w:rsidRPr="008D2D06" w:rsidRDefault="008F52CC" w:rsidP="008D2D06">
      <w:pPr>
        <w:pStyle w:val="Standard"/>
        <w:numPr>
          <w:ilvl w:val="0"/>
          <w:numId w:val="24"/>
        </w:numPr>
        <w:spacing w:after="200"/>
        <w:jc w:val="both"/>
        <w:rPr>
          <w:rFonts w:ascii="Arial" w:hAnsi="Arial" w:cs="Arial"/>
        </w:rPr>
      </w:pPr>
      <w:r w:rsidRPr="00791C7E">
        <w:rPr>
          <w:rFonts w:ascii="Arial" w:hAnsi="Arial" w:cs="Arial"/>
        </w:rPr>
        <w:t>Funcionalidad básica de navegación entre módulos.</w:t>
      </w:r>
    </w:p>
    <w:p w14:paraId="35C536E8" w14:textId="77777777" w:rsidR="008D2D06" w:rsidRDefault="008D2D06" w:rsidP="008D2D06">
      <w:pPr>
        <w:pStyle w:val="Standard"/>
        <w:spacing w:after="200"/>
        <w:ind w:left="360"/>
        <w:jc w:val="both"/>
        <w:rPr>
          <w:rFonts w:ascii="Arial" w:hAnsi="Arial" w:cs="Arial"/>
        </w:rPr>
      </w:pPr>
    </w:p>
    <w:p w14:paraId="746C3319" w14:textId="77777777" w:rsidR="008D2D06" w:rsidRPr="008D2D06" w:rsidRDefault="008D2D06" w:rsidP="008D2D06">
      <w:pPr>
        <w:pStyle w:val="Standard"/>
        <w:spacing w:after="200"/>
        <w:ind w:left="360"/>
        <w:jc w:val="both"/>
        <w:rPr>
          <w:rFonts w:ascii="Arial" w:hAnsi="Arial" w:cs="Arial"/>
        </w:rPr>
      </w:pPr>
    </w:p>
    <w:p w14:paraId="5B20007A" w14:textId="749290AD" w:rsidR="008F52CC" w:rsidRPr="00791C7E" w:rsidRDefault="008F52CC" w:rsidP="008D2D06">
      <w:pPr>
        <w:pStyle w:val="Standard"/>
        <w:numPr>
          <w:ilvl w:val="0"/>
          <w:numId w:val="7"/>
        </w:numPr>
        <w:spacing w:after="200"/>
        <w:jc w:val="both"/>
        <w:rPr>
          <w:rFonts w:ascii="Arial" w:hAnsi="Arial" w:cs="Arial"/>
        </w:rPr>
      </w:pPr>
      <w:r w:rsidRPr="00791C7E">
        <w:rPr>
          <w:rFonts w:ascii="Arial" w:hAnsi="Arial" w:cs="Arial"/>
        </w:rPr>
        <w:lastRenderedPageBreak/>
        <w:t>Versión 0.6.0 (Día 30): Pruebas y validación</w:t>
      </w:r>
    </w:p>
    <w:p w14:paraId="191F8262" w14:textId="529CA500" w:rsidR="00106244" w:rsidRPr="00791C7E" w:rsidRDefault="008F52CC" w:rsidP="00791C7E">
      <w:pPr>
        <w:pStyle w:val="Standard"/>
        <w:numPr>
          <w:ilvl w:val="0"/>
          <w:numId w:val="26"/>
        </w:numPr>
        <w:spacing w:after="200"/>
        <w:jc w:val="both"/>
        <w:rPr>
          <w:rFonts w:ascii="Arial" w:hAnsi="Arial" w:cs="Arial"/>
        </w:rPr>
      </w:pPr>
      <w:r w:rsidRPr="00791C7E">
        <w:rPr>
          <w:rFonts w:ascii="Arial" w:hAnsi="Arial" w:cs="Arial"/>
        </w:rPr>
        <w:t xml:space="preserve">Descripción: </w:t>
      </w:r>
    </w:p>
    <w:p w14:paraId="75BF2275" w14:textId="655ABE35" w:rsidR="008F52CC" w:rsidRPr="00791C7E" w:rsidRDefault="008F52CC" w:rsidP="00791C7E">
      <w:pPr>
        <w:pStyle w:val="Standard"/>
        <w:numPr>
          <w:ilvl w:val="0"/>
          <w:numId w:val="79"/>
        </w:numPr>
        <w:spacing w:after="200"/>
        <w:jc w:val="both"/>
        <w:rPr>
          <w:rFonts w:ascii="Arial" w:hAnsi="Arial" w:cs="Arial"/>
        </w:rPr>
      </w:pPr>
      <w:r w:rsidRPr="00791C7E">
        <w:rPr>
          <w:rFonts w:ascii="Arial" w:hAnsi="Arial" w:cs="Arial"/>
        </w:rPr>
        <w:t>Realización de pruebas unitarias y de integración en todos los módulos del sistema. Corrección de errores identificados.</w:t>
      </w:r>
    </w:p>
    <w:p w14:paraId="4099D00D" w14:textId="278270CD" w:rsidR="008F52CC" w:rsidRPr="00791C7E" w:rsidRDefault="008F52CC" w:rsidP="00791C7E">
      <w:pPr>
        <w:pStyle w:val="Standard"/>
        <w:numPr>
          <w:ilvl w:val="0"/>
          <w:numId w:val="26"/>
        </w:numPr>
        <w:spacing w:after="200"/>
        <w:jc w:val="both"/>
        <w:rPr>
          <w:rFonts w:ascii="Arial" w:hAnsi="Arial" w:cs="Arial"/>
        </w:rPr>
      </w:pPr>
      <w:r w:rsidRPr="00791C7E">
        <w:rPr>
          <w:rFonts w:ascii="Arial" w:hAnsi="Arial" w:cs="Arial"/>
        </w:rPr>
        <w:t>Avance:</w:t>
      </w:r>
    </w:p>
    <w:p w14:paraId="67CF4BC7" w14:textId="07816DA6" w:rsidR="008F52CC" w:rsidRPr="00791C7E" w:rsidRDefault="008F52CC" w:rsidP="00791C7E">
      <w:pPr>
        <w:pStyle w:val="Standard"/>
        <w:numPr>
          <w:ilvl w:val="0"/>
          <w:numId w:val="27"/>
        </w:numPr>
        <w:spacing w:after="200"/>
        <w:jc w:val="both"/>
        <w:rPr>
          <w:rFonts w:ascii="Arial" w:hAnsi="Arial" w:cs="Arial"/>
        </w:rPr>
      </w:pPr>
      <w:r w:rsidRPr="00791C7E">
        <w:rPr>
          <w:rFonts w:ascii="Arial" w:hAnsi="Arial" w:cs="Arial"/>
        </w:rPr>
        <w:t>Implementación de pruebas unitarias.</w:t>
      </w:r>
    </w:p>
    <w:p w14:paraId="169AEEF5" w14:textId="79AA5973" w:rsidR="008F52CC" w:rsidRPr="00791C7E" w:rsidRDefault="008F52CC" w:rsidP="00106244">
      <w:pPr>
        <w:pStyle w:val="Standard"/>
        <w:numPr>
          <w:ilvl w:val="0"/>
          <w:numId w:val="27"/>
        </w:numPr>
        <w:spacing w:after="200"/>
        <w:jc w:val="both"/>
        <w:rPr>
          <w:rFonts w:ascii="Arial" w:hAnsi="Arial" w:cs="Arial"/>
        </w:rPr>
      </w:pPr>
      <w:r w:rsidRPr="00791C7E">
        <w:rPr>
          <w:rFonts w:ascii="Arial" w:hAnsi="Arial" w:cs="Arial"/>
        </w:rPr>
        <w:t>Validación de la correcta asignación de estudiantes y generación de notas.</w:t>
      </w:r>
    </w:p>
    <w:p w14:paraId="50CDE26D" w14:textId="203A1622" w:rsidR="008F52CC" w:rsidRPr="00791C7E" w:rsidRDefault="008F52CC" w:rsidP="00106244">
      <w:pPr>
        <w:pStyle w:val="Standard"/>
        <w:numPr>
          <w:ilvl w:val="0"/>
          <w:numId w:val="27"/>
        </w:numPr>
        <w:spacing w:after="200"/>
        <w:jc w:val="both"/>
        <w:rPr>
          <w:rFonts w:ascii="Arial" w:hAnsi="Arial" w:cs="Arial"/>
        </w:rPr>
      </w:pPr>
      <w:r w:rsidRPr="00791C7E">
        <w:rPr>
          <w:rFonts w:ascii="Arial" w:hAnsi="Arial" w:cs="Arial"/>
        </w:rPr>
        <w:t>Revisión del cumplimiento de requisitos funcionales y no funcionales.</w:t>
      </w:r>
    </w:p>
    <w:p w14:paraId="05745CFF" w14:textId="77777777" w:rsidR="008F52CC" w:rsidRPr="00791C7E" w:rsidRDefault="008F52CC" w:rsidP="00106244">
      <w:pPr>
        <w:pStyle w:val="Standard"/>
        <w:numPr>
          <w:ilvl w:val="0"/>
          <w:numId w:val="7"/>
        </w:numPr>
        <w:spacing w:after="200"/>
        <w:jc w:val="both"/>
        <w:rPr>
          <w:rFonts w:ascii="Arial" w:hAnsi="Arial" w:cs="Arial"/>
        </w:rPr>
      </w:pPr>
      <w:r w:rsidRPr="00791C7E">
        <w:rPr>
          <w:rFonts w:ascii="Arial" w:hAnsi="Arial" w:cs="Arial"/>
        </w:rPr>
        <w:t>Versión 1.0.0 (Día 35): Versión estable y lista para despliegue</w:t>
      </w:r>
    </w:p>
    <w:p w14:paraId="2B94DA24" w14:textId="1419F58D" w:rsidR="00106244" w:rsidRPr="00791C7E" w:rsidRDefault="008F52CC" w:rsidP="00791C7E">
      <w:pPr>
        <w:pStyle w:val="Standard"/>
        <w:numPr>
          <w:ilvl w:val="0"/>
          <w:numId w:val="29"/>
        </w:numPr>
        <w:spacing w:after="200"/>
        <w:jc w:val="both"/>
        <w:rPr>
          <w:rFonts w:ascii="Arial" w:hAnsi="Arial" w:cs="Arial"/>
        </w:rPr>
      </w:pPr>
      <w:r w:rsidRPr="00791C7E">
        <w:rPr>
          <w:rFonts w:ascii="Arial" w:hAnsi="Arial" w:cs="Arial"/>
        </w:rPr>
        <w:t>Descripción:</w:t>
      </w:r>
    </w:p>
    <w:p w14:paraId="5C205D9B" w14:textId="248F1AD4" w:rsidR="008F52CC" w:rsidRPr="00791C7E" w:rsidRDefault="008F52CC" w:rsidP="00791C7E">
      <w:pPr>
        <w:pStyle w:val="Standard"/>
        <w:numPr>
          <w:ilvl w:val="0"/>
          <w:numId w:val="80"/>
        </w:numPr>
        <w:spacing w:after="200"/>
        <w:jc w:val="both"/>
        <w:rPr>
          <w:rFonts w:ascii="Arial" w:hAnsi="Arial" w:cs="Arial"/>
        </w:rPr>
      </w:pPr>
      <w:r w:rsidRPr="00791C7E">
        <w:rPr>
          <w:rFonts w:ascii="Arial" w:hAnsi="Arial" w:cs="Arial"/>
        </w:rPr>
        <w:t>Versión completa y estable del sistema G-Ac. Incluye todas las funcionalidades planificadas y ha pasado las pruebas de validación.</w:t>
      </w:r>
    </w:p>
    <w:p w14:paraId="60B3DB46" w14:textId="266954E9" w:rsidR="008F52CC" w:rsidRPr="00791C7E" w:rsidRDefault="008F52CC" w:rsidP="00791C7E">
      <w:pPr>
        <w:pStyle w:val="Standard"/>
        <w:numPr>
          <w:ilvl w:val="0"/>
          <w:numId w:val="29"/>
        </w:numPr>
        <w:spacing w:after="200"/>
        <w:jc w:val="both"/>
        <w:rPr>
          <w:rFonts w:ascii="Arial" w:hAnsi="Arial" w:cs="Arial"/>
        </w:rPr>
      </w:pPr>
      <w:r w:rsidRPr="00791C7E">
        <w:rPr>
          <w:rFonts w:ascii="Arial" w:hAnsi="Arial" w:cs="Arial"/>
        </w:rPr>
        <w:t>Avance:</w:t>
      </w:r>
    </w:p>
    <w:p w14:paraId="6EEFEFB5" w14:textId="12A887D6" w:rsidR="008F52CC" w:rsidRPr="00791C7E" w:rsidRDefault="008F52CC" w:rsidP="00791C7E">
      <w:pPr>
        <w:pStyle w:val="Standard"/>
        <w:numPr>
          <w:ilvl w:val="0"/>
          <w:numId w:val="30"/>
        </w:numPr>
        <w:spacing w:after="200"/>
        <w:jc w:val="both"/>
        <w:rPr>
          <w:rFonts w:ascii="Arial" w:hAnsi="Arial" w:cs="Arial"/>
        </w:rPr>
      </w:pPr>
      <w:r w:rsidRPr="00791C7E">
        <w:rPr>
          <w:rFonts w:ascii="Arial" w:hAnsi="Arial" w:cs="Arial"/>
        </w:rPr>
        <w:t xml:space="preserve"> completa de todos los módulos.</w:t>
      </w:r>
    </w:p>
    <w:p w14:paraId="05CBE672" w14:textId="78DE0546" w:rsidR="008F52CC" w:rsidRPr="00791C7E" w:rsidRDefault="008F52CC" w:rsidP="00106244">
      <w:pPr>
        <w:pStyle w:val="Standard"/>
        <w:numPr>
          <w:ilvl w:val="0"/>
          <w:numId w:val="30"/>
        </w:numPr>
        <w:spacing w:after="200"/>
        <w:jc w:val="both"/>
        <w:rPr>
          <w:rFonts w:ascii="Arial" w:hAnsi="Arial" w:cs="Arial"/>
        </w:rPr>
      </w:pPr>
      <w:r w:rsidRPr="00791C7E">
        <w:rPr>
          <w:rFonts w:ascii="Arial" w:hAnsi="Arial" w:cs="Arial"/>
        </w:rPr>
        <w:t>Generación de reportes finales.</w:t>
      </w:r>
    </w:p>
    <w:p w14:paraId="7A546845" w14:textId="74D0A48B" w:rsidR="008F52CC" w:rsidRPr="00791C7E" w:rsidRDefault="008F52CC" w:rsidP="00106244">
      <w:pPr>
        <w:pStyle w:val="Standard"/>
        <w:numPr>
          <w:ilvl w:val="0"/>
          <w:numId w:val="30"/>
        </w:numPr>
        <w:spacing w:after="200"/>
        <w:jc w:val="both"/>
        <w:rPr>
          <w:rFonts w:ascii="Arial" w:hAnsi="Arial" w:cs="Arial"/>
        </w:rPr>
      </w:pPr>
      <w:r w:rsidRPr="00791C7E">
        <w:rPr>
          <w:rFonts w:ascii="Arial" w:hAnsi="Arial" w:cs="Arial"/>
        </w:rPr>
        <w:t>Preparación para la entrega y despliegue en el entorno de producción.</w:t>
      </w:r>
    </w:p>
    <w:p w14:paraId="1458F875" w14:textId="5A985488" w:rsidR="00106244" w:rsidRPr="008D2D06" w:rsidRDefault="008F52CC" w:rsidP="008D2D06">
      <w:pPr>
        <w:pStyle w:val="Standard"/>
        <w:numPr>
          <w:ilvl w:val="0"/>
          <w:numId w:val="7"/>
        </w:numPr>
        <w:spacing w:after="200"/>
        <w:jc w:val="both"/>
        <w:rPr>
          <w:rFonts w:ascii="Arial" w:hAnsi="Arial" w:cs="Arial"/>
        </w:rPr>
      </w:pPr>
      <w:r w:rsidRPr="00791C7E">
        <w:rPr>
          <w:rFonts w:ascii="Arial" w:hAnsi="Arial" w:cs="Arial"/>
        </w:rPr>
        <w:t>Versión 1.1.0 (Día 40): Feedback y mejoras menores</w:t>
      </w:r>
    </w:p>
    <w:p w14:paraId="05884B24" w14:textId="5CB3DC84" w:rsidR="00106244" w:rsidRPr="00791C7E" w:rsidRDefault="008F52CC" w:rsidP="00791C7E">
      <w:pPr>
        <w:pStyle w:val="Standard"/>
        <w:numPr>
          <w:ilvl w:val="0"/>
          <w:numId w:val="32"/>
        </w:numPr>
        <w:spacing w:after="200"/>
        <w:jc w:val="both"/>
        <w:rPr>
          <w:rFonts w:ascii="Arial" w:hAnsi="Arial" w:cs="Arial"/>
        </w:rPr>
      </w:pPr>
      <w:r w:rsidRPr="00791C7E">
        <w:rPr>
          <w:rFonts w:ascii="Arial" w:hAnsi="Arial" w:cs="Arial"/>
        </w:rPr>
        <w:t>Descripción:</w:t>
      </w:r>
    </w:p>
    <w:p w14:paraId="5E1F10AC" w14:textId="7FD30B9D" w:rsidR="008F52CC" w:rsidRPr="00791C7E" w:rsidRDefault="008F52CC" w:rsidP="00791C7E">
      <w:pPr>
        <w:pStyle w:val="Standard"/>
        <w:numPr>
          <w:ilvl w:val="0"/>
          <w:numId w:val="81"/>
        </w:numPr>
        <w:spacing w:after="200"/>
        <w:jc w:val="both"/>
        <w:rPr>
          <w:rFonts w:ascii="Arial" w:hAnsi="Arial" w:cs="Arial"/>
        </w:rPr>
      </w:pPr>
      <w:r w:rsidRPr="00791C7E">
        <w:rPr>
          <w:rFonts w:ascii="Arial" w:hAnsi="Arial" w:cs="Arial"/>
        </w:rPr>
        <w:t>Implementación de mejoras menores basadas en el feedback inicial de los usuarios.</w:t>
      </w:r>
    </w:p>
    <w:p w14:paraId="68CF7CD6" w14:textId="0E9BB37A" w:rsidR="008F52CC" w:rsidRPr="00791C7E" w:rsidRDefault="008F52CC" w:rsidP="00791C7E">
      <w:pPr>
        <w:pStyle w:val="Standard"/>
        <w:numPr>
          <w:ilvl w:val="0"/>
          <w:numId w:val="32"/>
        </w:numPr>
        <w:spacing w:after="200"/>
        <w:jc w:val="both"/>
        <w:rPr>
          <w:rFonts w:ascii="Arial" w:hAnsi="Arial" w:cs="Arial"/>
        </w:rPr>
      </w:pPr>
      <w:r w:rsidRPr="00791C7E">
        <w:rPr>
          <w:rFonts w:ascii="Arial" w:hAnsi="Arial" w:cs="Arial"/>
        </w:rPr>
        <w:t>Avance:</w:t>
      </w:r>
    </w:p>
    <w:p w14:paraId="7AF4FC39" w14:textId="031B7386" w:rsidR="008F52CC" w:rsidRPr="00791C7E" w:rsidRDefault="008F52CC" w:rsidP="00791C7E">
      <w:pPr>
        <w:pStyle w:val="Standard"/>
        <w:numPr>
          <w:ilvl w:val="0"/>
          <w:numId w:val="33"/>
        </w:numPr>
        <w:spacing w:after="200"/>
        <w:jc w:val="both"/>
        <w:rPr>
          <w:rFonts w:ascii="Arial" w:hAnsi="Arial" w:cs="Arial"/>
        </w:rPr>
      </w:pPr>
      <w:r w:rsidRPr="00791C7E">
        <w:rPr>
          <w:rFonts w:ascii="Arial" w:hAnsi="Arial" w:cs="Arial"/>
        </w:rPr>
        <w:t>Ajustes en la interfaz de usuario.</w:t>
      </w:r>
    </w:p>
    <w:p w14:paraId="237D18C9" w14:textId="26AC3BE7" w:rsidR="008F52CC" w:rsidRPr="00791C7E" w:rsidRDefault="008F52CC" w:rsidP="00106244">
      <w:pPr>
        <w:pStyle w:val="Standard"/>
        <w:numPr>
          <w:ilvl w:val="0"/>
          <w:numId w:val="33"/>
        </w:numPr>
        <w:spacing w:after="200"/>
        <w:jc w:val="both"/>
        <w:rPr>
          <w:rFonts w:ascii="Arial" w:hAnsi="Arial" w:cs="Arial"/>
        </w:rPr>
      </w:pPr>
      <w:r w:rsidRPr="00791C7E">
        <w:rPr>
          <w:rFonts w:ascii="Arial" w:hAnsi="Arial" w:cs="Arial"/>
        </w:rPr>
        <w:t>Corrección de errores menores.</w:t>
      </w:r>
    </w:p>
    <w:p w14:paraId="03D73EB3" w14:textId="3F065EBD" w:rsidR="00791C7E" w:rsidRPr="008D2D06" w:rsidRDefault="008F52CC" w:rsidP="008D2D06">
      <w:pPr>
        <w:pStyle w:val="Standard"/>
        <w:numPr>
          <w:ilvl w:val="0"/>
          <w:numId w:val="33"/>
        </w:numPr>
        <w:spacing w:after="200" w:line="240" w:lineRule="auto"/>
        <w:jc w:val="both"/>
        <w:rPr>
          <w:rFonts w:ascii="Arial" w:hAnsi="Arial" w:cs="Arial"/>
        </w:rPr>
      </w:pPr>
      <w:r w:rsidRPr="00791C7E">
        <w:rPr>
          <w:rFonts w:ascii="Arial" w:hAnsi="Arial" w:cs="Arial"/>
        </w:rPr>
        <w:t>Mejoras en la usabilidad y documentación del sistema.</w:t>
      </w:r>
    </w:p>
    <w:p w14:paraId="4161A667" w14:textId="4511BFFB" w:rsidR="008D2D06" w:rsidRPr="008D2D06" w:rsidRDefault="008D2D06" w:rsidP="008D2D06">
      <w:pPr>
        <w:pStyle w:val="Standard"/>
        <w:jc w:val="center"/>
        <w:rPr>
          <w:rFonts w:ascii="Arial" w:hAnsi="Arial" w:cs="Arial"/>
        </w:rPr>
      </w:pPr>
      <w:r w:rsidRPr="008D2D06">
        <w:rPr>
          <w:rFonts w:ascii="Arial" w:hAnsi="Arial" w:cs="Arial"/>
        </w:rPr>
        <w:lastRenderedPageBreak/>
        <w:t>Tabla Versionado</w:t>
      </w:r>
    </w:p>
    <w:p w14:paraId="039314A5" w14:textId="2B2C272B" w:rsidR="00791C7E" w:rsidRDefault="008D2D06">
      <w:pPr>
        <w:pStyle w:val="Standard"/>
      </w:pPr>
      <w:r>
        <w:rPr>
          <w:noProof/>
        </w:rPr>
        <w:drawing>
          <wp:inline distT="0" distB="0" distL="0" distR="0" wp14:anchorId="57E76CA5" wp14:editId="3A6749C5">
            <wp:extent cx="5612130" cy="2359025"/>
            <wp:effectExtent l="0" t="0" r="7620" b="3175"/>
            <wp:docPr id="1622783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83137" name="Imagen 1622783137"/>
                    <pic:cNvPicPr/>
                  </pic:nvPicPr>
                  <pic:blipFill>
                    <a:blip r:embed="rId12">
                      <a:extLst>
                        <a:ext uri="{28A0092B-C50C-407E-A947-70E740481C1C}">
                          <a14:useLocalDpi xmlns:a14="http://schemas.microsoft.com/office/drawing/2010/main" val="0"/>
                        </a:ext>
                      </a:extLst>
                    </a:blip>
                    <a:stretch>
                      <a:fillRect/>
                    </a:stretch>
                  </pic:blipFill>
                  <pic:spPr>
                    <a:xfrm>
                      <a:off x="0" y="0"/>
                      <a:ext cx="5612130" cy="2359025"/>
                    </a:xfrm>
                    <a:prstGeom prst="rect">
                      <a:avLst/>
                    </a:prstGeom>
                  </pic:spPr>
                </pic:pic>
              </a:graphicData>
            </a:graphic>
          </wp:inline>
        </w:drawing>
      </w:r>
    </w:p>
    <w:p w14:paraId="57A38F6D" w14:textId="77777777" w:rsidR="008D2D06" w:rsidRDefault="008D2D06">
      <w:pPr>
        <w:pStyle w:val="Standard"/>
        <w:jc w:val="center"/>
        <w:rPr>
          <w:rFonts w:ascii="Arial" w:hAnsi="Arial" w:cs="Arial"/>
          <w:b/>
          <w:bCs/>
          <w:sz w:val="28"/>
          <w:szCs w:val="28"/>
        </w:rPr>
      </w:pPr>
    </w:p>
    <w:p w14:paraId="0AAD147E" w14:textId="77777777" w:rsidR="008D2D06" w:rsidRDefault="008D2D06">
      <w:pPr>
        <w:pStyle w:val="Standard"/>
        <w:jc w:val="center"/>
        <w:rPr>
          <w:rFonts w:ascii="Arial" w:hAnsi="Arial" w:cs="Arial"/>
          <w:b/>
          <w:bCs/>
          <w:sz w:val="28"/>
          <w:szCs w:val="28"/>
        </w:rPr>
      </w:pPr>
    </w:p>
    <w:p w14:paraId="3BE31796" w14:textId="77777777" w:rsidR="008D2D06" w:rsidRDefault="008D2D06">
      <w:pPr>
        <w:pStyle w:val="Standard"/>
        <w:jc w:val="center"/>
        <w:rPr>
          <w:rFonts w:ascii="Arial" w:hAnsi="Arial" w:cs="Arial"/>
          <w:b/>
          <w:bCs/>
          <w:sz w:val="28"/>
          <w:szCs w:val="28"/>
        </w:rPr>
      </w:pPr>
    </w:p>
    <w:p w14:paraId="0A19D3CA" w14:textId="77777777" w:rsidR="008D2D06" w:rsidRDefault="008D2D06">
      <w:pPr>
        <w:pStyle w:val="Standard"/>
        <w:jc w:val="center"/>
        <w:rPr>
          <w:rFonts w:ascii="Arial" w:hAnsi="Arial" w:cs="Arial"/>
          <w:b/>
          <w:bCs/>
          <w:sz w:val="28"/>
          <w:szCs w:val="28"/>
        </w:rPr>
      </w:pPr>
    </w:p>
    <w:p w14:paraId="476DE3AC" w14:textId="77777777" w:rsidR="008D2D06" w:rsidRDefault="008D2D06">
      <w:pPr>
        <w:pStyle w:val="Standard"/>
        <w:jc w:val="center"/>
        <w:rPr>
          <w:rFonts w:ascii="Arial" w:hAnsi="Arial" w:cs="Arial"/>
          <w:b/>
          <w:bCs/>
          <w:sz w:val="28"/>
          <w:szCs w:val="28"/>
        </w:rPr>
      </w:pPr>
    </w:p>
    <w:p w14:paraId="444FD8E3" w14:textId="77777777" w:rsidR="008D2D06" w:rsidRDefault="008D2D06">
      <w:pPr>
        <w:pStyle w:val="Standard"/>
        <w:jc w:val="center"/>
        <w:rPr>
          <w:rFonts w:ascii="Arial" w:hAnsi="Arial" w:cs="Arial"/>
          <w:b/>
          <w:bCs/>
          <w:sz w:val="28"/>
          <w:szCs w:val="28"/>
        </w:rPr>
      </w:pPr>
    </w:p>
    <w:p w14:paraId="2EF38C39" w14:textId="77777777" w:rsidR="008D2D06" w:rsidRDefault="008D2D06">
      <w:pPr>
        <w:pStyle w:val="Standard"/>
        <w:jc w:val="center"/>
        <w:rPr>
          <w:rFonts w:ascii="Arial" w:hAnsi="Arial" w:cs="Arial"/>
          <w:b/>
          <w:bCs/>
          <w:sz w:val="28"/>
          <w:szCs w:val="28"/>
        </w:rPr>
      </w:pPr>
    </w:p>
    <w:p w14:paraId="3BC1CA26" w14:textId="77777777" w:rsidR="008D2D06" w:rsidRDefault="008D2D06">
      <w:pPr>
        <w:pStyle w:val="Standard"/>
        <w:jc w:val="center"/>
        <w:rPr>
          <w:rFonts w:ascii="Arial" w:hAnsi="Arial" w:cs="Arial"/>
          <w:b/>
          <w:bCs/>
          <w:sz w:val="28"/>
          <w:szCs w:val="28"/>
        </w:rPr>
      </w:pPr>
    </w:p>
    <w:p w14:paraId="626F1FE6" w14:textId="77777777" w:rsidR="008D2D06" w:rsidRDefault="008D2D06">
      <w:pPr>
        <w:pStyle w:val="Standard"/>
        <w:jc w:val="center"/>
        <w:rPr>
          <w:rFonts w:ascii="Arial" w:hAnsi="Arial" w:cs="Arial"/>
          <w:b/>
          <w:bCs/>
          <w:sz w:val="28"/>
          <w:szCs w:val="28"/>
        </w:rPr>
      </w:pPr>
    </w:p>
    <w:p w14:paraId="7937AD09" w14:textId="77777777" w:rsidR="008D2D06" w:rsidRDefault="008D2D06">
      <w:pPr>
        <w:pStyle w:val="Standard"/>
        <w:jc w:val="center"/>
        <w:rPr>
          <w:rFonts w:ascii="Arial" w:hAnsi="Arial" w:cs="Arial"/>
          <w:b/>
          <w:bCs/>
          <w:sz w:val="28"/>
          <w:szCs w:val="28"/>
        </w:rPr>
      </w:pPr>
    </w:p>
    <w:p w14:paraId="6AFDFD7F" w14:textId="77777777" w:rsidR="008D2D06" w:rsidRDefault="008D2D06">
      <w:pPr>
        <w:pStyle w:val="Standard"/>
        <w:jc w:val="center"/>
        <w:rPr>
          <w:rFonts w:ascii="Arial" w:hAnsi="Arial" w:cs="Arial"/>
          <w:b/>
          <w:bCs/>
          <w:sz w:val="28"/>
          <w:szCs w:val="28"/>
        </w:rPr>
      </w:pPr>
    </w:p>
    <w:p w14:paraId="7E721050" w14:textId="77777777" w:rsidR="008D2D06" w:rsidRDefault="008D2D06">
      <w:pPr>
        <w:pStyle w:val="Standard"/>
        <w:jc w:val="center"/>
        <w:rPr>
          <w:rFonts w:ascii="Arial" w:hAnsi="Arial" w:cs="Arial"/>
          <w:b/>
          <w:bCs/>
          <w:sz w:val="28"/>
          <w:szCs w:val="28"/>
        </w:rPr>
      </w:pPr>
    </w:p>
    <w:p w14:paraId="158AA1DD" w14:textId="77777777" w:rsidR="008D2D06" w:rsidRDefault="008D2D06">
      <w:pPr>
        <w:pStyle w:val="Standard"/>
        <w:jc w:val="center"/>
        <w:rPr>
          <w:rFonts w:ascii="Arial" w:hAnsi="Arial" w:cs="Arial"/>
          <w:b/>
          <w:bCs/>
          <w:sz w:val="28"/>
          <w:szCs w:val="28"/>
        </w:rPr>
      </w:pPr>
    </w:p>
    <w:p w14:paraId="2D16B7A5" w14:textId="77777777" w:rsidR="008D2D06" w:rsidRDefault="008D2D06">
      <w:pPr>
        <w:pStyle w:val="Standard"/>
        <w:jc w:val="center"/>
        <w:rPr>
          <w:rFonts w:ascii="Arial" w:hAnsi="Arial" w:cs="Arial"/>
          <w:b/>
          <w:bCs/>
          <w:sz w:val="28"/>
          <w:szCs w:val="28"/>
        </w:rPr>
      </w:pPr>
    </w:p>
    <w:p w14:paraId="75D4CD89" w14:textId="5B90106E" w:rsidR="00CF4876" w:rsidRPr="00944751" w:rsidRDefault="00791C7E" w:rsidP="00944751">
      <w:pPr>
        <w:pStyle w:val="Ttulo1"/>
        <w:jc w:val="center"/>
        <w:rPr>
          <w:rFonts w:ascii="Arial" w:hAnsi="Arial" w:cs="Arial"/>
          <w:b/>
          <w:bCs/>
          <w:color w:val="000000" w:themeColor="text1"/>
          <w:sz w:val="32"/>
          <w:szCs w:val="32"/>
        </w:rPr>
      </w:pPr>
      <w:bookmarkStart w:id="9" w:name="_Toc178280917"/>
      <w:r w:rsidRPr="00944751">
        <w:rPr>
          <w:rFonts w:ascii="Arial" w:hAnsi="Arial" w:cs="Arial"/>
          <w:b/>
          <w:bCs/>
          <w:color w:val="000000" w:themeColor="text1"/>
          <w:sz w:val="32"/>
          <w:szCs w:val="32"/>
        </w:rPr>
        <w:lastRenderedPageBreak/>
        <w:t>Flujograma</w:t>
      </w:r>
      <w:bookmarkEnd w:id="9"/>
    </w:p>
    <w:p w14:paraId="325ED8F0" w14:textId="0597A4CF" w:rsidR="008D2D06" w:rsidRPr="008D2D06" w:rsidRDefault="008D2D06" w:rsidP="008D2D06">
      <w:pPr>
        <w:pStyle w:val="Standard"/>
        <w:jc w:val="both"/>
        <w:rPr>
          <w:rFonts w:ascii="Arial" w:hAnsi="Arial" w:cs="Arial"/>
          <w:i/>
          <w:iCs/>
        </w:rPr>
      </w:pPr>
      <w:r w:rsidRPr="008D2D06">
        <w:rPr>
          <w:rFonts w:ascii="Arial" w:hAnsi="Arial" w:cs="Arial"/>
          <w:i/>
          <w:iCs/>
        </w:rPr>
        <w:t>Definición:</w:t>
      </w:r>
      <w:r w:rsidRPr="008D2D06">
        <w:rPr>
          <w:i/>
          <w:iCs/>
        </w:rPr>
        <w:t xml:space="preserve"> </w:t>
      </w:r>
      <w:r w:rsidRPr="008D2D06">
        <w:rPr>
          <w:rFonts w:ascii="Arial" w:hAnsi="Arial" w:cs="Arial"/>
          <w:i/>
          <w:iCs/>
        </w:rPr>
        <w:t>Un flujograma (también conocido como diagrama de flujo) es una representación gráfica de un proceso o sistema que muestra la secuencia de pasos necesarios para llevar a cabo una tarea o solucionar un problema. Utiliza símbolos específicos conectados por flechas para representar actividades, decisiones, puntos de inicio y fin, y el flujo de control entre estas actividades.</w:t>
      </w:r>
    </w:p>
    <w:p w14:paraId="5701F9F0" w14:textId="6B5588A7" w:rsidR="00791C7E" w:rsidRPr="008D2D06" w:rsidRDefault="008D2D06" w:rsidP="008D2D06">
      <w:pPr>
        <w:pStyle w:val="Standard"/>
        <w:jc w:val="center"/>
        <w:rPr>
          <w:rFonts w:ascii="Arial" w:hAnsi="Arial" w:cs="Arial"/>
          <w:u w:val="single"/>
        </w:rPr>
      </w:pPr>
      <w:r w:rsidRPr="008D2D06">
        <w:rPr>
          <w:rFonts w:ascii="Arial" w:hAnsi="Arial" w:cs="Arial"/>
          <w:u w:val="single"/>
        </w:rPr>
        <w:t>Flujo grama G-Ac</w:t>
      </w:r>
    </w:p>
    <w:p w14:paraId="54CA9767" w14:textId="73B6558B" w:rsidR="00791C7E" w:rsidRPr="00791C7E" w:rsidRDefault="00791C7E" w:rsidP="00791C7E">
      <w:pPr>
        <w:pStyle w:val="Standard"/>
        <w:jc w:val="both"/>
        <w:rPr>
          <w:rFonts w:ascii="Arial" w:hAnsi="Arial" w:cs="Arial"/>
          <w:b/>
          <w:bCs/>
          <w:sz w:val="28"/>
          <w:szCs w:val="28"/>
        </w:rPr>
      </w:pPr>
      <w:r>
        <w:rPr>
          <w:rFonts w:ascii="Arial" w:hAnsi="Arial" w:cs="Arial"/>
          <w:b/>
          <w:bCs/>
          <w:noProof/>
          <w:sz w:val="28"/>
          <w:szCs w:val="28"/>
        </w:rPr>
        <w:drawing>
          <wp:inline distT="0" distB="0" distL="0" distR="0" wp14:anchorId="34FCB0E7" wp14:editId="1D4537EF">
            <wp:extent cx="5612130" cy="3051810"/>
            <wp:effectExtent l="0" t="0" r="7620" b="0"/>
            <wp:docPr id="29114795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47959"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051810"/>
                    </a:xfrm>
                    <a:prstGeom prst="rect">
                      <a:avLst/>
                    </a:prstGeom>
                  </pic:spPr>
                </pic:pic>
              </a:graphicData>
            </a:graphic>
          </wp:inline>
        </w:drawing>
      </w:r>
    </w:p>
    <w:sectPr w:rsidR="00791C7E" w:rsidRPr="00791C7E" w:rsidSect="00183E9B">
      <w:footerReference w:type="default" r:id="rId14"/>
      <w:pgSz w:w="12240" w:h="15840"/>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15593" w14:textId="77777777" w:rsidR="00AB7B67" w:rsidRDefault="00AB7B67">
      <w:r>
        <w:separator/>
      </w:r>
    </w:p>
  </w:endnote>
  <w:endnote w:type="continuationSeparator" w:id="0">
    <w:p w14:paraId="54C58EF4" w14:textId="77777777" w:rsidR="00AB7B67" w:rsidRDefault="00AB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64231" w14:textId="3B7B3B6D" w:rsidR="008D2D06" w:rsidRDefault="008D2D06">
    <w:pPr>
      <w:pStyle w:val="Piedepgina"/>
    </w:pPr>
    <w:r>
      <w:t xml:space="preserve">                                                    </w:t>
    </w:r>
    <w:r>
      <w:rPr>
        <w:noProof/>
      </w:rPr>
      <w:drawing>
        <wp:inline distT="0" distB="0" distL="0" distR="0" wp14:anchorId="087D8CF7" wp14:editId="6CAA88DF">
          <wp:extent cx="2122139" cy="1026176"/>
          <wp:effectExtent l="0" t="0" r="0" b="2524"/>
          <wp:docPr id="1091069381" name="Picture 3"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091069381" name="Picture 3" descr="Logotipo, nombre de la empresa&#10;&#10;Descripción generada automáticamente"/>
                  <pic:cNvPicPr/>
                </pic:nvPicPr>
                <pic:blipFill>
                  <a:blip r:embed="rId1"/>
                  <a:stretch>
                    <a:fillRect/>
                  </a:stretch>
                </pic:blipFill>
                <pic:spPr>
                  <a:xfrm>
                    <a:off x="0" y="0"/>
                    <a:ext cx="2122139" cy="1026176"/>
                  </a:xfrm>
                  <a:prstGeom prst="rect">
                    <a:avLst/>
                  </a:prstGeom>
                  <a:noFill/>
                  <a:ln>
                    <a:noFill/>
                    <a:prstDash/>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E8C3A" w14:textId="77777777" w:rsidR="00AB7B67" w:rsidRDefault="00AB7B67">
      <w:r>
        <w:rPr>
          <w:color w:val="000000"/>
        </w:rPr>
        <w:separator/>
      </w:r>
    </w:p>
  </w:footnote>
  <w:footnote w:type="continuationSeparator" w:id="0">
    <w:p w14:paraId="7BE409BA" w14:textId="77777777" w:rsidR="00AB7B67" w:rsidRDefault="00AB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BB8"/>
    <w:multiLevelType w:val="multilevel"/>
    <w:tmpl w:val="9E9A226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8429CF"/>
    <w:multiLevelType w:val="hybridMultilevel"/>
    <w:tmpl w:val="1F44B4A8"/>
    <w:lvl w:ilvl="0" w:tplc="CF26A302">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191291"/>
    <w:multiLevelType w:val="hybridMultilevel"/>
    <w:tmpl w:val="2C481AE4"/>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3C7416"/>
    <w:multiLevelType w:val="hybridMultilevel"/>
    <w:tmpl w:val="EBA0FCCE"/>
    <w:lvl w:ilvl="0" w:tplc="2B20F99E">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2E55CC"/>
    <w:multiLevelType w:val="hybridMultilevel"/>
    <w:tmpl w:val="7570CD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81E1C95"/>
    <w:multiLevelType w:val="hybridMultilevel"/>
    <w:tmpl w:val="FF4817A4"/>
    <w:lvl w:ilvl="0" w:tplc="8C6A511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82F1EE8"/>
    <w:multiLevelType w:val="hybridMultilevel"/>
    <w:tmpl w:val="A760C19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895667F"/>
    <w:multiLevelType w:val="hybridMultilevel"/>
    <w:tmpl w:val="4B40617A"/>
    <w:lvl w:ilvl="0" w:tplc="21226896">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9104C3F"/>
    <w:multiLevelType w:val="hybridMultilevel"/>
    <w:tmpl w:val="A63E248E"/>
    <w:lvl w:ilvl="0" w:tplc="BC9A035C">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9B636A0"/>
    <w:multiLevelType w:val="hybridMultilevel"/>
    <w:tmpl w:val="D954F296"/>
    <w:lvl w:ilvl="0" w:tplc="5738602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DD44363"/>
    <w:multiLevelType w:val="hybridMultilevel"/>
    <w:tmpl w:val="0B3C6EE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016622B"/>
    <w:multiLevelType w:val="multilevel"/>
    <w:tmpl w:val="5386B54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0E6B35"/>
    <w:multiLevelType w:val="hybridMultilevel"/>
    <w:tmpl w:val="49688E4C"/>
    <w:lvl w:ilvl="0" w:tplc="188AAB90">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2BC6472"/>
    <w:multiLevelType w:val="hybridMultilevel"/>
    <w:tmpl w:val="202216F0"/>
    <w:lvl w:ilvl="0" w:tplc="6CAC6192">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33F7E50"/>
    <w:multiLevelType w:val="hybridMultilevel"/>
    <w:tmpl w:val="302A12F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49F46EE"/>
    <w:multiLevelType w:val="hybridMultilevel"/>
    <w:tmpl w:val="91A261BE"/>
    <w:lvl w:ilvl="0" w:tplc="B6881B96">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69F7823"/>
    <w:multiLevelType w:val="multilevel"/>
    <w:tmpl w:val="5386B54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77A5D3D"/>
    <w:multiLevelType w:val="hybridMultilevel"/>
    <w:tmpl w:val="8332909A"/>
    <w:lvl w:ilvl="0" w:tplc="2974D34C">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182C0873"/>
    <w:multiLevelType w:val="hybridMultilevel"/>
    <w:tmpl w:val="7CCAEF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18A3581C"/>
    <w:multiLevelType w:val="hybridMultilevel"/>
    <w:tmpl w:val="D9121F76"/>
    <w:lvl w:ilvl="0" w:tplc="946097BE">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8B20F19"/>
    <w:multiLevelType w:val="hybridMultilevel"/>
    <w:tmpl w:val="518CF3C2"/>
    <w:lvl w:ilvl="0" w:tplc="EEA4B9F0">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18BA537D"/>
    <w:multiLevelType w:val="hybridMultilevel"/>
    <w:tmpl w:val="3D8EC200"/>
    <w:lvl w:ilvl="0" w:tplc="55AE603C">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8CA4437"/>
    <w:multiLevelType w:val="hybridMultilevel"/>
    <w:tmpl w:val="9DCE5EA0"/>
    <w:lvl w:ilvl="0" w:tplc="FFA05BF8">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1A1A0666"/>
    <w:multiLevelType w:val="hybridMultilevel"/>
    <w:tmpl w:val="08E6E2CE"/>
    <w:lvl w:ilvl="0" w:tplc="CD56EBD6">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1D6A1A17"/>
    <w:multiLevelType w:val="hybridMultilevel"/>
    <w:tmpl w:val="4C605FE6"/>
    <w:lvl w:ilvl="0" w:tplc="C0924E90">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F4C5957"/>
    <w:multiLevelType w:val="multilevel"/>
    <w:tmpl w:val="5386B54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62E7B09"/>
    <w:multiLevelType w:val="hybridMultilevel"/>
    <w:tmpl w:val="A6CECF64"/>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26734258"/>
    <w:multiLevelType w:val="hybridMultilevel"/>
    <w:tmpl w:val="1ED4F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267765D4"/>
    <w:multiLevelType w:val="hybridMultilevel"/>
    <w:tmpl w:val="35A6A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B214CE2"/>
    <w:multiLevelType w:val="hybridMultilevel"/>
    <w:tmpl w:val="9174800C"/>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E5C2896"/>
    <w:multiLevelType w:val="hybridMultilevel"/>
    <w:tmpl w:val="1D408E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19C6C6D"/>
    <w:multiLevelType w:val="hybridMultilevel"/>
    <w:tmpl w:val="4E2A20DC"/>
    <w:lvl w:ilvl="0" w:tplc="9AC05258">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31F825C3"/>
    <w:multiLevelType w:val="hybridMultilevel"/>
    <w:tmpl w:val="D68AFADE"/>
    <w:lvl w:ilvl="0" w:tplc="7C08C276">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4D5154E"/>
    <w:multiLevelType w:val="multilevel"/>
    <w:tmpl w:val="19E01F8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3682579C"/>
    <w:multiLevelType w:val="hybridMultilevel"/>
    <w:tmpl w:val="39FA8E0C"/>
    <w:lvl w:ilvl="0" w:tplc="C30C551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7DF3589"/>
    <w:multiLevelType w:val="hybridMultilevel"/>
    <w:tmpl w:val="053AD8FE"/>
    <w:lvl w:ilvl="0" w:tplc="870AEAB6">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3B7F26DB"/>
    <w:multiLevelType w:val="hybridMultilevel"/>
    <w:tmpl w:val="AA7A7EAC"/>
    <w:lvl w:ilvl="0" w:tplc="FCB2DDFE">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D994512"/>
    <w:multiLevelType w:val="hybridMultilevel"/>
    <w:tmpl w:val="EDDC9390"/>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3DD43DF9"/>
    <w:multiLevelType w:val="hybridMultilevel"/>
    <w:tmpl w:val="922E730C"/>
    <w:lvl w:ilvl="0" w:tplc="BE5A09C2">
      <w:start w:val="1"/>
      <w:numFmt w:val="upperRoman"/>
      <w:lvlText w:val="%1."/>
      <w:lvlJc w:val="left"/>
      <w:pPr>
        <w:ind w:left="1125" w:hanging="720"/>
      </w:pPr>
      <w:rPr>
        <w:rFonts w:ascii="Arial" w:hAnsi="Arial" w:hint="default"/>
        <w:sz w:val="22"/>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39" w15:restartNumberingAfterBreak="0">
    <w:nsid w:val="3F043CB0"/>
    <w:multiLevelType w:val="hybridMultilevel"/>
    <w:tmpl w:val="4E3A65A6"/>
    <w:lvl w:ilvl="0" w:tplc="F41A3C0E">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0762BF9"/>
    <w:multiLevelType w:val="hybridMultilevel"/>
    <w:tmpl w:val="7354B79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17614EE"/>
    <w:multiLevelType w:val="hybridMultilevel"/>
    <w:tmpl w:val="241CC76C"/>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42C83631"/>
    <w:multiLevelType w:val="hybridMultilevel"/>
    <w:tmpl w:val="B98A819E"/>
    <w:lvl w:ilvl="0" w:tplc="30F22826">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3C17E88"/>
    <w:multiLevelType w:val="hybridMultilevel"/>
    <w:tmpl w:val="6988F83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3CF1FCA"/>
    <w:multiLevelType w:val="hybridMultilevel"/>
    <w:tmpl w:val="08006BF0"/>
    <w:lvl w:ilvl="0" w:tplc="7018CCD2">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447B6D20"/>
    <w:multiLevelType w:val="hybridMultilevel"/>
    <w:tmpl w:val="FB3CDB92"/>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46852E5D"/>
    <w:multiLevelType w:val="hybridMultilevel"/>
    <w:tmpl w:val="EA1CEF5E"/>
    <w:lvl w:ilvl="0" w:tplc="DBA8575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4CD7212E"/>
    <w:multiLevelType w:val="hybridMultilevel"/>
    <w:tmpl w:val="7380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4D9B00CB"/>
    <w:multiLevelType w:val="hybridMultilevel"/>
    <w:tmpl w:val="EFAAFA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4DD356E0"/>
    <w:multiLevelType w:val="hybridMultilevel"/>
    <w:tmpl w:val="02363022"/>
    <w:lvl w:ilvl="0" w:tplc="32EC0C52">
      <w:start w:val="1"/>
      <w:numFmt w:val="lowerLetter"/>
      <w:lvlText w:val="%1."/>
      <w:lvlJc w:val="left"/>
      <w:pPr>
        <w:ind w:left="768" w:hanging="360"/>
      </w:pPr>
      <w:rPr>
        <w:rFonts w:hint="default"/>
      </w:rPr>
    </w:lvl>
    <w:lvl w:ilvl="1" w:tplc="240A0019" w:tentative="1">
      <w:start w:val="1"/>
      <w:numFmt w:val="lowerLetter"/>
      <w:lvlText w:val="%2."/>
      <w:lvlJc w:val="left"/>
      <w:pPr>
        <w:ind w:left="1488" w:hanging="360"/>
      </w:pPr>
    </w:lvl>
    <w:lvl w:ilvl="2" w:tplc="240A001B" w:tentative="1">
      <w:start w:val="1"/>
      <w:numFmt w:val="lowerRoman"/>
      <w:lvlText w:val="%3."/>
      <w:lvlJc w:val="right"/>
      <w:pPr>
        <w:ind w:left="2208" w:hanging="180"/>
      </w:pPr>
    </w:lvl>
    <w:lvl w:ilvl="3" w:tplc="240A000F" w:tentative="1">
      <w:start w:val="1"/>
      <w:numFmt w:val="decimal"/>
      <w:lvlText w:val="%4."/>
      <w:lvlJc w:val="left"/>
      <w:pPr>
        <w:ind w:left="2928" w:hanging="360"/>
      </w:pPr>
    </w:lvl>
    <w:lvl w:ilvl="4" w:tplc="240A0019" w:tentative="1">
      <w:start w:val="1"/>
      <w:numFmt w:val="lowerLetter"/>
      <w:lvlText w:val="%5."/>
      <w:lvlJc w:val="left"/>
      <w:pPr>
        <w:ind w:left="3648" w:hanging="360"/>
      </w:pPr>
    </w:lvl>
    <w:lvl w:ilvl="5" w:tplc="240A001B" w:tentative="1">
      <w:start w:val="1"/>
      <w:numFmt w:val="lowerRoman"/>
      <w:lvlText w:val="%6."/>
      <w:lvlJc w:val="right"/>
      <w:pPr>
        <w:ind w:left="4368" w:hanging="180"/>
      </w:pPr>
    </w:lvl>
    <w:lvl w:ilvl="6" w:tplc="240A000F" w:tentative="1">
      <w:start w:val="1"/>
      <w:numFmt w:val="decimal"/>
      <w:lvlText w:val="%7."/>
      <w:lvlJc w:val="left"/>
      <w:pPr>
        <w:ind w:left="5088" w:hanging="360"/>
      </w:pPr>
    </w:lvl>
    <w:lvl w:ilvl="7" w:tplc="240A0019" w:tentative="1">
      <w:start w:val="1"/>
      <w:numFmt w:val="lowerLetter"/>
      <w:lvlText w:val="%8."/>
      <w:lvlJc w:val="left"/>
      <w:pPr>
        <w:ind w:left="5808" w:hanging="360"/>
      </w:pPr>
    </w:lvl>
    <w:lvl w:ilvl="8" w:tplc="240A001B" w:tentative="1">
      <w:start w:val="1"/>
      <w:numFmt w:val="lowerRoman"/>
      <w:lvlText w:val="%9."/>
      <w:lvlJc w:val="right"/>
      <w:pPr>
        <w:ind w:left="6528" w:hanging="180"/>
      </w:pPr>
    </w:lvl>
  </w:abstractNum>
  <w:abstractNum w:abstractNumId="50" w15:restartNumberingAfterBreak="0">
    <w:nsid w:val="4FAB29F8"/>
    <w:multiLevelType w:val="hybridMultilevel"/>
    <w:tmpl w:val="E15064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51A55BD8"/>
    <w:multiLevelType w:val="hybridMultilevel"/>
    <w:tmpl w:val="A5CC1DEA"/>
    <w:lvl w:ilvl="0" w:tplc="055E4000">
      <w:start w:val="1"/>
      <w:numFmt w:val="lowerLetter"/>
      <w:lvlText w:val="%1."/>
      <w:lvlJc w:val="left"/>
      <w:pPr>
        <w:ind w:left="912" w:hanging="360"/>
      </w:pPr>
      <w:rPr>
        <w:rFonts w:hint="default"/>
      </w:rPr>
    </w:lvl>
    <w:lvl w:ilvl="1" w:tplc="240A0019" w:tentative="1">
      <w:start w:val="1"/>
      <w:numFmt w:val="lowerLetter"/>
      <w:lvlText w:val="%2."/>
      <w:lvlJc w:val="left"/>
      <w:pPr>
        <w:ind w:left="1632" w:hanging="360"/>
      </w:pPr>
    </w:lvl>
    <w:lvl w:ilvl="2" w:tplc="240A001B" w:tentative="1">
      <w:start w:val="1"/>
      <w:numFmt w:val="lowerRoman"/>
      <w:lvlText w:val="%3."/>
      <w:lvlJc w:val="right"/>
      <w:pPr>
        <w:ind w:left="2352" w:hanging="180"/>
      </w:pPr>
    </w:lvl>
    <w:lvl w:ilvl="3" w:tplc="240A000F" w:tentative="1">
      <w:start w:val="1"/>
      <w:numFmt w:val="decimal"/>
      <w:lvlText w:val="%4."/>
      <w:lvlJc w:val="left"/>
      <w:pPr>
        <w:ind w:left="3072" w:hanging="360"/>
      </w:pPr>
    </w:lvl>
    <w:lvl w:ilvl="4" w:tplc="240A0019" w:tentative="1">
      <w:start w:val="1"/>
      <w:numFmt w:val="lowerLetter"/>
      <w:lvlText w:val="%5."/>
      <w:lvlJc w:val="left"/>
      <w:pPr>
        <w:ind w:left="3792" w:hanging="360"/>
      </w:pPr>
    </w:lvl>
    <w:lvl w:ilvl="5" w:tplc="240A001B" w:tentative="1">
      <w:start w:val="1"/>
      <w:numFmt w:val="lowerRoman"/>
      <w:lvlText w:val="%6."/>
      <w:lvlJc w:val="right"/>
      <w:pPr>
        <w:ind w:left="4512" w:hanging="180"/>
      </w:pPr>
    </w:lvl>
    <w:lvl w:ilvl="6" w:tplc="240A000F" w:tentative="1">
      <w:start w:val="1"/>
      <w:numFmt w:val="decimal"/>
      <w:lvlText w:val="%7."/>
      <w:lvlJc w:val="left"/>
      <w:pPr>
        <w:ind w:left="5232" w:hanging="360"/>
      </w:pPr>
    </w:lvl>
    <w:lvl w:ilvl="7" w:tplc="240A0019" w:tentative="1">
      <w:start w:val="1"/>
      <w:numFmt w:val="lowerLetter"/>
      <w:lvlText w:val="%8."/>
      <w:lvlJc w:val="left"/>
      <w:pPr>
        <w:ind w:left="5952" w:hanging="360"/>
      </w:pPr>
    </w:lvl>
    <w:lvl w:ilvl="8" w:tplc="240A001B" w:tentative="1">
      <w:start w:val="1"/>
      <w:numFmt w:val="lowerRoman"/>
      <w:lvlText w:val="%9."/>
      <w:lvlJc w:val="right"/>
      <w:pPr>
        <w:ind w:left="6672" w:hanging="180"/>
      </w:pPr>
    </w:lvl>
  </w:abstractNum>
  <w:abstractNum w:abstractNumId="52" w15:restartNumberingAfterBreak="0">
    <w:nsid w:val="51E342DA"/>
    <w:multiLevelType w:val="hybridMultilevel"/>
    <w:tmpl w:val="A740AF5A"/>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54950D60"/>
    <w:multiLevelType w:val="hybridMultilevel"/>
    <w:tmpl w:val="62EC639A"/>
    <w:lvl w:ilvl="0" w:tplc="1D28FF78">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560368C4"/>
    <w:multiLevelType w:val="multilevel"/>
    <w:tmpl w:val="06E24AB2"/>
    <w:styleLink w:val="WWNum1"/>
    <w:lvl w:ilvl="0">
      <w:start w:val="1"/>
      <w:numFmt w:val="upperRoman"/>
      <w:lvlText w:val="%1."/>
      <w:lvlJc w:val="left"/>
      <w:pPr>
        <w:ind w:left="765" w:hanging="360"/>
      </w:pPr>
      <w:rPr>
        <w:rFonts w:ascii="Arial" w:eastAsia="Aptos" w:hAnsi="Arial" w:cs="Tahoma"/>
      </w:rPr>
    </w:lvl>
    <w:lvl w:ilvl="1">
      <w:numFmt w:val="bullet"/>
      <w:lvlText w:val="o"/>
      <w:lvlJc w:val="left"/>
      <w:pPr>
        <w:ind w:left="1485" w:hanging="360"/>
      </w:pPr>
      <w:rPr>
        <w:rFonts w:ascii="Courier New" w:hAnsi="Courier New" w:cs="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cs="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cs="Courier New"/>
      </w:rPr>
    </w:lvl>
    <w:lvl w:ilvl="8">
      <w:numFmt w:val="bullet"/>
      <w:lvlText w:val=""/>
      <w:lvlJc w:val="left"/>
      <w:pPr>
        <w:ind w:left="6525" w:hanging="360"/>
      </w:pPr>
      <w:rPr>
        <w:rFonts w:ascii="Wingdings" w:hAnsi="Wingdings"/>
      </w:rPr>
    </w:lvl>
  </w:abstractNum>
  <w:abstractNum w:abstractNumId="55" w15:restartNumberingAfterBreak="0">
    <w:nsid w:val="563A280A"/>
    <w:multiLevelType w:val="hybridMultilevel"/>
    <w:tmpl w:val="362A447A"/>
    <w:lvl w:ilvl="0" w:tplc="23827FF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56454F46"/>
    <w:multiLevelType w:val="hybridMultilevel"/>
    <w:tmpl w:val="E1841E6C"/>
    <w:lvl w:ilvl="0" w:tplc="9BAA56AE">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56B951E2"/>
    <w:multiLevelType w:val="hybridMultilevel"/>
    <w:tmpl w:val="88966398"/>
    <w:lvl w:ilvl="0" w:tplc="197E3DE0">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5A0D7C7F"/>
    <w:multiLevelType w:val="hybridMultilevel"/>
    <w:tmpl w:val="088E7820"/>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5ADE3853"/>
    <w:multiLevelType w:val="multilevel"/>
    <w:tmpl w:val="F1EEB9A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5BB74647"/>
    <w:multiLevelType w:val="hybridMultilevel"/>
    <w:tmpl w:val="96F2678E"/>
    <w:lvl w:ilvl="0" w:tplc="3E3CD8D4">
      <w:start w:val="1"/>
      <w:numFmt w:val="lowerLetter"/>
      <w:lvlText w:val="%1."/>
      <w:lvlJc w:val="left"/>
      <w:pPr>
        <w:ind w:left="1080" w:hanging="720"/>
      </w:pPr>
      <w:rPr>
        <w:rFonts w:ascii="Aptos" w:eastAsia="Aptos" w:hAnsi="Aptos" w:cs="Tahom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5C2408EB"/>
    <w:multiLevelType w:val="multilevel"/>
    <w:tmpl w:val="5386B54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FF201DF"/>
    <w:multiLevelType w:val="hybridMultilevel"/>
    <w:tmpl w:val="E19E0922"/>
    <w:lvl w:ilvl="0" w:tplc="F37204F0">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650255B6"/>
    <w:multiLevelType w:val="hybridMultilevel"/>
    <w:tmpl w:val="B5448B94"/>
    <w:lvl w:ilvl="0" w:tplc="985A32E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657632DA"/>
    <w:multiLevelType w:val="hybridMultilevel"/>
    <w:tmpl w:val="B8F8B3A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668A7ED0"/>
    <w:multiLevelType w:val="multilevel"/>
    <w:tmpl w:val="CD223B5E"/>
    <w:styleLink w:val="Listaactual1"/>
    <w:lvl w:ilvl="0">
      <w:start w:val="1"/>
      <w:numFmt w:val="lowerLetter"/>
      <w:lvlText w:val="%1."/>
      <w:lvlJc w:val="left"/>
      <w:pPr>
        <w:ind w:left="1080" w:hanging="720"/>
      </w:pPr>
      <w:rPr>
        <w:rFonts w:ascii="Aptos" w:eastAsia="Aptos" w:hAnsi="Aptos" w:cs="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70A2B12"/>
    <w:multiLevelType w:val="hybridMultilevel"/>
    <w:tmpl w:val="03ECF48E"/>
    <w:lvl w:ilvl="0" w:tplc="D92266EC">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67142A65"/>
    <w:multiLevelType w:val="hybridMultilevel"/>
    <w:tmpl w:val="E1344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67D23E4E"/>
    <w:multiLevelType w:val="hybridMultilevel"/>
    <w:tmpl w:val="18AA8A7C"/>
    <w:lvl w:ilvl="0" w:tplc="A07AF088">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68DA4B56"/>
    <w:multiLevelType w:val="hybridMultilevel"/>
    <w:tmpl w:val="071C34AA"/>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6955224D"/>
    <w:multiLevelType w:val="hybridMultilevel"/>
    <w:tmpl w:val="546AC20E"/>
    <w:lvl w:ilvl="0" w:tplc="4430517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6BA90B06"/>
    <w:multiLevelType w:val="hybridMultilevel"/>
    <w:tmpl w:val="35EE635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700E0DF0"/>
    <w:multiLevelType w:val="hybridMultilevel"/>
    <w:tmpl w:val="384AF328"/>
    <w:lvl w:ilvl="0" w:tplc="00DEC06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1ED5885"/>
    <w:multiLevelType w:val="hybridMultilevel"/>
    <w:tmpl w:val="BA3AB7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7227244A"/>
    <w:multiLevelType w:val="hybridMultilevel"/>
    <w:tmpl w:val="B030B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728E078E"/>
    <w:multiLevelType w:val="hybridMultilevel"/>
    <w:tmpl w:val="7E9816C0"/>
    <w:lvl w:ilvl="0" w:tplc="00DEBFF4">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79A3394D"/>
    <w:multiLevelType w:val="hybridMultilevel"/>
    <w:tmpl w:val="28DE572E"/>
    <w:lvl w:ilvl="0" w:tplc="C8E23AB2">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7AEA46D7"/>
    <w:multiLevelType w:val="hybridMultilevel"/>
    <w:tmpl w:val="D84C5644"/>
    <w:lvl w:ilvl="0" w:tplc="CBBC903C">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7B8450CE"/>
    <w:multiLevelType w:val="hybridMultilevel"/>
    <w:tmpl w:val="A4A247E4"/>
    <w:lvl w:ilvl="0" w:tplc="6A5CA7D2">
      <w:start w:val="1"/>
      <w:numFmt w:val="upperRoman"/>
      <w:lvlText w:val="%1."/>
      <w:lvlJc w:val="left"/>
      <w:pPr>
        <w:ind w:left="1080" w:hanging="720"/>
      </w:pPr>
      <w:rPr>
        <w:rFonts w:ascii="Arial" w:hAnsi="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7F813ADF"/>
    <w:multiLevelType w:val="hybridMultilevel"/>
    <w:tmpl w:val="9B92A2CE"/>
    <w:lvl w:ilvl="0" w:tplc="3F923E0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0079001">
    <w:abstractNumId w:val="33"/>
  </w:num>
  <w:num w:numId="2" w16cid:durableId="869956121">
    <w:abstractNumId w:val="54"/>
  </w:num>
  <w:num w:numId="3" w16cid:durableId="419718300">
    <w:abstractNumId w:val="59"/>
  </w:num>
  <w:num w:numId="4" w16cid:durableId="1141270302">
    <w:abstractNumId w:val="0"/>
  </w:num>
  <w:num w:numId="5" w16cid:durableId="136264257">
    <w:abstractNumId w:val="54"/>
    <w:lvlOverride w:ilvl="0"/>
  </w:num>
  <w:num w:numId="6" w16cid:durableId="1976909924">
    <w:abstractNumId w:val="4"/>
  </w:num>
  <w:num w:numId="7" w16cid:durableId="941377938">
    <w:abstractNumId w:val="25"/>
  </w:num>
  <w:num w:numId="8" w16cid:durableId="1139691877">
    <w:abstractNumId w:val="47"/>
  </w:num>
  <w:num w:numId="9" w16cid:durableId="180626768">
    <w:abstractNumId w:val="8"/>
  </w:num>
  <w:num w:numId="10" w16cid:durableId="418064789">
    <w:abstractNumId w:val="46"/>
  </w:num>
  <w:num w:numId="11" w16cid:durableId="926963228">
    <w:abstractNumId w:val="41"/>
  </w:num>
  <w:num w:numId="12" w16cid:durableId="566496679">
    <w:abstractNumId w:val="50"/>
  </w:num>
  <w:num w:numId="13" w16cid:durableId="1175613520">
    <w:abstractNumId w:val="37"/>
  </w:num>
  <w:num w:numId="14" w16cid:durableId="933436132">
    <w:abstractNumId w:val="42"/>
  </w:num>
  <w:num w:numId="15" w16cid:durableId="587274825">
    <w:abstractNumId w:val="26"/>
  </w:num>
  <w:num w:numId="16" w16cid:durableId="884559793">
    <w:abstractNumId w:val="27"/>
  </w:num>
  <w:num w:numId="17" w16cid:durableId="1921596514">
    <w:abstractNumId w:val="29"/>
  </w:num>
  <w:num w:numId="18" w16cid:durableId="1502695716">
    <w:abstractNumId w:val="7"/>
  </w:num>
  <w:num w:numId="19" w16cid:durableId="37435262">
    <w:abstractNumId w:val="30"/>
  </w:num>
  <w:num w:numId="20" w16cid:durableId="1980112273">
    <w:abstractNumId w:val="58"/>
  </w:num>
  <w:num w:numId="21" w16cid:durableId="187724847">
    <w:abstractNumId w:val="60"/>
  </w:num>
  <w:num w:numId="22" w16cid:durableId="413085329">
    <w:abstractNumId w:val="28"/>
  </w:num>
  <w:num w:numId="23" w16cid:durableId="558370785">
    <w:abstractNumId w:val="79"/>
  </w:num>
  <w:num w:numId="24" w16cid:durableId="112752149">
    <w:abstractNumId w:val="36"/>
  </w:num>
  <w:num w:numId="25" w16cid:durableId="1574196605">
    <w:abstractNumId w:val="67"/>
  </w:num>
  <w:num w:numId="26" w16cid:durableId="253128808">
    <w:abstractNumId w:val="69"/>
  </w:num>
  <w:num w:numId="27" w16cid:durableId="97601261">
    <w:abstractNumId w:val="13"/>
  </w:num>
  <w:num w:numId="28" w16cid:durableId="1559780460">
    <w:abstractNumId w:val="74"/>
  </w:num>
  <w:num w:numId="29" w16cid:durableId="1442215603">
    <w:abstractNumId w:val="45"/>
  </w:num>
  <w:num w:numId="30" w16cid:durableId="1192304025">
    <w:abstractNumId w:val="20"/>
  </w:num>
  <w:num w:numId="31" w16cid:durableId="1999459720">
    <w:abstractNumId w:val="48"/>
  </w:num>
  <w:num w:numId="32" w16cid:durableId="2014800701">
    <w:abstractNumId w:val="52"/>
  </w:num>
  <w:num w:numId="33" w16cid:durableId="1320188596">
    <w:abstractNumId w:val="57"/>
  </w:num>
  <w:num w:numId="34" w16cid:durableId="703364853">
    <w:abstractNumId w:val="76"/>
  </w:num>
  <w:num w:numId="35" w16cid:durableId="118501353">
    <w:abstractNumId w:val="5"/>
  </w:num>
  <w:num w:numId="36" w16cid:durableId="1018851377">
    <w:abstractNumId w:val="24"/>
  </w:num>
  <w:num w:numId="37" w16cid:durableId="461074366">
    <w:abstractNumId w:val="3"/>
  </w:num>
  <w:num w:numId="38" w16cid:durableId="1054695950">
    <w:abstractNumId w:val="11"/>
  </w:num>
  <w:num w:numId="39" w16cid:durableId="1989631269">
    <w:abstractNumId w:val="16"/>
  </w:num>
  <w:num w:numId="40" w16cid:durableId="770201338">
    <w:abstractNumId w:val="53"/>
  </w:num>
  <w:num w:numId="41" w16cid:durableId="879971329">
    <w:abstractNumId w:val="39"/>
  </w:num>
  <w:num w:numId="42" w16cid:durableId="1537232598">
    <w:abstractNumId w:val="9"/>
  </w:num>
  <w:num w:numId="43" w16cid:durableId="875119428">
    <w:abstractNumId w:val="61"/>
  </w:num>
  <w:num w:numId="44" w16cid:durableId="1187401068">
    <w:abstractNumId w:val="38"/>
  </w:num>
  <w:num w:numId="45" w16cid:durableId="504175577">
    <w:abstractNumId w:val="55"/>
  </w:num>
  <w:num w:numId="46" w16cid:durableId="1151796656">
    <w:abstractNumId w:val="1"/>
  </w:num>
  <w:num w:numId="47" w16cid:durableId="1524172817">
    <w:abstractNumId w:val="78"/>
  </w:num>
  <w:num w:numId="48" w16cid:durableId="864556520">
    <w:abstractNumId w:val="12"/>
  </w:num>
  <w:num w:numId="49" w16cid:durableId="1553615709">
    <w:abstractNumId w:val="23"/>
  </w:num>
  <w:num w:numId="50" w16cid:durableId="717168263">
    <w:abstractNumId w:val="68"/>
  </w:num>
  <w:num w:numId="51" w16cid:durableId="343745704">
    <w:abstractNumId w:val="22"/>
  </w:num>
  <w:num w:numId="52" w16cid:durableId="338117926">
    <w:abstractNumId w:val="72"/>
  </w:num>
  <w:num w:numId="53" w16cid:durableId="905795975">
    <w:abstractNumId w:val="31"/>
  </w:num>
  <w:num w:numId="54" w16cid:durableId="2040666592">
    <w:abstractNumId w:val="63"/>
  </w:num>
  <w:num w:numId="55" w16cid:durableId="423962731">
    <w:abstractNumId w:val="19"/>
  </w:num>
  <w:num w:numId="56" w16cid:durableId="707217449">
    <w:abstractNumId w:val="17"/>
  </w:num>
  <w:num w:numId="57" w16cid:durableId="917520626">
    <w:abstractNumId w:val="32"/>
  </w:num>
  <w:num w:numId="58" w16cid:durableId="1386367698">
    <w:abstractNumId w:val="21"/>
  </w:num>
  <w:num w:numId="59" w16cid:durableId="2052268755">
    <w:abstractNumId w:val="35"/>
  </w:num>
  <w:num w:numId="60" w16cid:durableId="260839714">
    <w:abstractNumId w:val="15"/>
  </w:num>
  <w:num w:numId="61" w16cid:durableId="16851848">
    <w:abstractNumId w:val="34"/>
  </w:num>
  <w:num w:numId="62" w16cid:durableId="1391996333">
    <w:abstractNumId w:val="62"/>
  </w:num>
  <w:num w:numId="63" w16cid:durableId="1163932922">
    <w:abstractNumId w:val="70"/>
  </w:num>
  <w:num w:numId="64" w16cid:durableId="2051565896">
    <w:abstractNumId w:val="44"/>
  </w:num>
  <w:num w:numId="65" w16cid:durableId="1678192255">
    <w:abstractNumId w:val="75"/>
  </w:num>
  <w:num w:numId="66" w16cid:durableId="1334797558">
    <w:abstractNumId w:val="66"/>
  </w:num>
  <w:num w:numId="67" w16cid:durableId="1660500220">
    <w:abstractNumId w:val="77"/>
  </w:num>
  <w:num w:numId="68" w16cid:durableId="1458641582">
    <w:abstractNumId w:val="56"/>
  </w:num>
  <w:num w:numId="69" w16cid:durableId="401022758">
    <w:abstractNumId w:val="43"/>
  </w:num>
  <w:num w:numId="70" w16cid:durableId="1422214228">
    <w:abstractNumId w:val="49"/>
  </w:num>
  <w:num w:numId="71" w16cid:durableId="1109162202">
    <w:abstractNumId w:val="51"/>
  </w:num>
  <w:num w:numId="72" w16cid:durableId="1075512948">
    <w:abstractNumId w:val="65"/>
  </w:num>
  <w:num w:numId="73" w16cid:durableId="1658266126">
    <w:abstractNumId w:val="71"/>
  </w:num>
  <w:num w:numId="74" w16cid:durableId="599996403">
    <w:abstractNumId w:val="14"/>
  </w:num>
  <w:num w:numId="75" w16cid:durableId="808282064">
    <w:abstractNumId w:val="73"/>
  </w:num>
  <w:num w:numId="76" w16cid:durableId="1013796796">
    <w:abstractNumId w:val="2"/>
  </w:num>
  <w:num w:numId="77" w16cid:durableId="1439713330">
    <w:abstractNumId w:val="64"/>
  </w:num>
  <w:num w:numId="78" w16cid:durableId="1171796643">
    <w:abstractNumId w:val="6"/>
  </w:num>
  <w:num w:numId="79" w16cid:durableId="64650736">
    <w:abstractNumId w:val="18"/>
  </w:num>
  <w:num w:numId="80" w16cid:durableId="1618751665">
    <w:abstractNumId w:val="40"/>
  </w:num>
  <w:num w:numId="81" w16cid:durableId="855388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F4876"/>
    <w:rsid w:val="00106244"/>
    <w:rsid w:val="00183E9B"/>
    <w:rsid w:val="00791C7E"/>
    <w:rsid w:val="008D2D06"/>
    <w:rsid w:val="008E1DF3"/>
    <w:rsid w:val="008F52CC"/>
    <w:rsid w:val="009349F4"/>
    <w:rsid w:val="00944751"/>
    <w:rsid w:val="00AB7B67"/>
    <w:rsid w:val="00C47DCC"/>
    <w:rsid w:val="00CF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B1C8"/>
  <w15:docId w15:val="{6498DB36-90B7-4B74-9C9D-16F22B28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ahoma"/>
        <w:kern w:val="3"/>
        <w:sz w:val="24"/>
        <w:szCs w:val="24"/>
        <w:lang w:val="es-CO"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spacing w:before="360" w:after="80"/>
      <w:outlineLvl w:val="0"/>
    </w:pPr>
    <w:rPr>
      <w:rFonts w:ascii="Aptos Display" w:hAnsi="Aptos Display"/>
      <w:color w:val="0F4761"/>
      <w:sz w:val="40"/>
      <w:szCs w:val="40"/>
    </w:rPr>
  </w:style>
  <w:style w:type="paragraph" w:styleId="Ttulo2">
    <w:name w:val="heading 2"/>
    <w:basedOn w:val="Standard"/>
    <w:next w:val="Standard"/>
    <w:uiPriority w:val="9"/>
    <w:unhideWhenUsed/>
    <w:qFormat/>
    <w:pPr>
      <w:keepNext/>
      <w:keepLines/>
      <w:spacing w:before="160" w:after="80"/>
      <w:outlineLvl w:val="1"/>
    </w:pPr>
    <w:rPr>
      <w:rFonts w:ascii="Aptos Display" w:hAnsi="Aptos Display"/>
      <w:color w:val="0F4761"/>
      <w:sz w:val="32"/>
      <w:szCs w:val="32"/>
    </w:rPr>
  </w:style>
  <w:style w:type="paragraph" w:styleId="Ttulo3">
    <w:name w:val="heading 3"/>
    <w:basedOn w:val="Standard"/>
    <w:next w:val="Standard"/>
    <w:uiPriority w:val="9"/>
    <w:semiHidden/>
    <w:unhideWhenUsed/>
    <w:qFormat/>
    <w:pPr>
      <w:keepNext/>
      <w:keepLines/>
      <w:spacing w:before="160" w:after="80"/>
      <w:outlineLvl w:val="2"/>
    </w:pPr>
    <w:rPr>
      <w:color w:val="0F4761"/>
      <w:sz w:val="28"/>
      <w:szCs w:val="28"/>
    </w:rPr>
  </w:style>
  <w:style w:type="paragraph" w:styleId="Ttulo4">
    <w:name w:val="heading 4"/>
    <w:basedOn w:val="Standard"/>
    <w:next w:val="Standard"/>
    <w:uiPriority w:val="9"/>
    <w:semiHidden/>
    <w:unhideWhenUsed/>
    <w:qFormat/>
    <w:pPr>
      <w:keepNext/>
      <w:keepLines/>
      <w:spacing w:before="80" w:after="40"/>
      <w:outlineLvl w:val="3"/>
    </w:pPr>
    <w:rPr>
      <w:i/>
      <w:iCs/>
      <w:color w:val="0F4761"/>
    </w:rPr>
  </w:style>
  <w:style w:type="paragraph" w:styleId="Ttulo5">
    <w:name w:val="heading 5"/>
    <w:basedOn w:val="Standard"/>
    <w:next w:val="Standard"/>
    <w:uiPriority w:val="9"/>
    <w:semiHidden/>
    <w:unhideWhenUsed/>
    <w:qFormat/>
    <w:pPr>
      <w:keepNext/>
      <w:keepLines/>
      <w:spacing w:before="80" w:after="40"/>
      <w:outlineLvl w:val="4"/>
    </w:pPr>
    <w:rPr>
      <w:color w:val="0F4761"/>
    </w:rPr>
  </w:style>
  <w:style w:type="paragraph" w:styleId="Ttulo6">
    <w:name w:val="heading 6"/>
    <w:basedOn w:val="Standard"/>
    <w:next w:val="Standard"/>
    <w:uiPriority w:val="9"/>
    <w:semiHidden/>
    <w:unhideWhenUsed/>
    <w:qFormat/>
    <w:pPr>
      <w:keepNext/>
      <w:keepLines/>
      <w:spacing w:before="40" w:after="0"/>
      <w:outlineLvl w:val="5"/>
    </w:pPr>
    <w:rPr>
      <w:i/>
      <w:iCs/>
      <w:color w:val="595959"/>
    </w:rPr>
  </w:style>
  <w:style w:type="paragraph" w:styleId="Ttulo7">
    <w:name w:val="heading 7"/>
    <w:basedOn w:val="Standard"/>
    <w:next w:val="Standard"/>
    <w:pPr>
      <w:keepNext/>
      <w:keepLines/>
      <w:spacing w:before="40" w:after="0"/>
      <w:outlineLvl w:val="6"/>
    </w:pPr>
    <w:rPr>
      <w:color w:val="595959"/>
    </w:rPr>
  </w:style>
  <w:style w:type="paragraph" w:styleId="Ttulo8">
    <w:name w:val="heading 8"/>
    <w:basedOn w:val="Standard"/>
    <w:next w:val="Standard"/>
    <w:pPr>
      <w:keepNext/>
      <w:keepLines/>
      <w:spacing w:after="0"/>
      <w:outlineLvl w:val="7"/>
    </w:pPr>
    <w:rPr>
      <w:i/>
      <w:iCs/>
      <w:color w:val="272727"/>
    </w:rPr>
  </w:style>
  <w:style w:type="paragraph" w:styleId="Ttulo9">
    <w:name w:val="heading 9"/>
    <w:basedOn w:val="Standard"/>
    <w:next w:val="Standard"/>
    <w:pPr>
      <w:keepNext/>
      <w:keepLines/>
      <w:spacing w:after="0"/>
      <w:outlineLvl w:val="8"/>
    </w:pPr>
    <w:rPr>
      <w:color w:val="2727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spacing w:after="16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p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Ttulo">
    <w:name w:val="Title"/>
    <w:basedOn w:val="Standard"/>
    <w:next w:val="Standard"/>
    <w:uiPriority w:val="10"/>
    <w:qFormat/>
    <w:pPr>
      <w:spacing w:after="80" w:line="240" w:lineRule="auto"/>
    </w:pPr>
    <w:rPr>
      <w:rFonts w:ascii="Aptos Display" w:hAnsi="Aptos Display"/>
      <w:spacing w:val="-10"/>
      <w:sz w:val="56"/>
      <w:szCs w:val="56"/>
    </w:rPr>
  </w:style>
  <w:style w:type="paragraph" w:styleId="Subttulo">
    <w:name w:val="Subtitle"/>
    <w:basedOn w:val="Standard"/>
    <w:next w:val="Standard"/>
    <w:uiPriority w:val="11"/>
    <w:qFormat/>
    <w:rPr>
      <w:color w:val="595959"/>
      <w:spacing w:val="15"/>
      <w:sz w:val="28"/>
      <w:szCs w:val="28"/>
    </w:rPr>
  </w:style>
  <w:style w:type="paragraph" w:styleId="Cita">
    <w:name w:val="Quote"/>
    <w:basedOn w:val="Standard"/>
    <w:next w:val="Standard"/>
    <w:pPr>
      <w:spacing w:before="160"/>
      <w:jc w:val="center"/>
    </w:pPr>
    <w:rPr>
      <w:i/>
      <w:iCs/>
      <w:color w:val="404040"/>
    </w:rPr>
  </w:style>
  <w:style w:type="paragraph" w:styleId="Prrafodelista">
    <w:name w:val="List Paragraph"/>
    <w:basedOn w:val="Standard"/>
    <w:pPr>
      <w:ind w:left="720"/>
    </w:pPr>
  </w:style>
  <w:style w:type="paragraph" w:styleId="Citadestacada">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character" w:customStyle="1" w:styleId="Ttulo1Car">
    <w:name w:val="Título 1 Car"/>
    <w:basedOn w:val="Fuentedeprrafopredeter"/>
    <w:rPr>
      <w:rFonts w:ascii="Aptos Display" w:eastAsia="Aptos" w:hAnsi="Aptos Display" w:cs="Tahoma"/>
      <w:color w:val="0F4761"/>
      <w:sz w:val="40"/>
      <w:szCs w:val="40"/>
    </w:rPr>
  </w:style>
  <w:style w:type="character" w:customStyle="1" w:styleId="Ttulo2Car">
    <w:name w:val="Título 2 Car"/>
    <w:basedOn w:val="Fuentedeprrafopredeter"/>
    <w:rPr>
      <w:rFonts w:ascii="Aptos Display" w:eastAsia="Aptos" w:hAnsi="Aptos Display" w:cs="Tahoma"/>
      <w:color w:val="0F4761"/>
      <w:sz w:val="32"/>
      <w:szCs w:val="32"/>
    </w:rPr>
  </w:style>
  <w:style w:type="character" w:customStyle="1" w:styleId="Ttulo3Car">
    <w:name w:val="Título 3 Car"/>
    <w:basedOn w:val="Fuentedeprrafopredeter"/>
    <w:rPr>
      <w:rFonts w:eastAsia="Aptos" w:cs="Tahoma"/>
      <w:color w:val="0F4761"/>
      <w:sz w:val="28"/>
      <w:szCs w:val="28"/>
    </w:rPr>
  </w:style>
  <w:style w:type="character" w:customStyle="1" w:styleId="Ttulo4Car">
    <w:name w:val="Título 4 Car"/>
    <w:basedOn w:val="Fuentedeprrafopredeter"/>
    <w:rPr>
      <w:rFonts w:eastAsia="Aptos" w:cs="Tahoma"/>
      <w:i/>
      <w:iCs/>
      <w:color w:val="0F4761"/>
    </w:rPr>
  </w:style>
  <w:style w:type="character" w:customStyle="1" w:styleId="Ttulo5Car">
    <w:name w:val="Título 5 Car"/>
    <w:basedOn w:val="Fuentedeprrafopredeter"/>
    <w:rPr>
      <w:rFonts w:eastAsia="Aptos" w:cs="Tahoma"/>
      <w:color w:val="0F4761"/>
    </w:rPr>
  </w:style>
  <w:style w:type="character" w:customStyle="1" w:styleId="Ttulo6Car">
    <w:name w:val="Título 6 Car"/>
    <w:basedOn w:val="Fuentedeprrafopredeter"/>
    <w:rPr>
      <w:rFonts w:eastAsia="Aptos" w:cs="Tahoma"/>
      <w:i/>
      <w:iCs/>
      <w:color w:val="595959"/>
    </w:rPr>
  </w:style>
  <w:style w:type="character" w:customStyle="1" w:styleId="Ttulo7Car">
    <w:name w:val="Título 7 Car"/>
    <w:basedOn w:val="Fuentedeprrafopredeter"/>
    <w:rPr>
      <w:rFonts w:eastAsia="Aptos" w:cs="Tahoma"/>
      <w:color w:val="595959"/>
    </w:rPr>
  </w:style>
  <w:style w:type="character" w:customStyle="1" w:styleId="Ttulo8Car">
    <w:name w:val="Título 8 Car"/>
    <w:basedOn w:val="Fuentedeprrafopredeter"/>
    <w:rPr>
      <w:rFonts w:eastAsia="Aptos" w:cs="Tahoma"/>
      <w:i/>
      <w:iCs/>
      <w:color w:val="272727"/>
    </w:rPr>
  </w:style>
  <w:style w:type="character" w:customStyle="1" w:styleId="Ttulo9Car">
    <w:name w:val="Título 9 Car"/>
    <w:basedOn w:val="Fuentedeprrafopredeter"/>
    <w:rPr>
      <w:rFonts w:eastAsia="Aptos" w:cs="Tahoma"/>
      <w:color w:val="272727"/>
    </w:rPr>
  </w:style>
  <w:style w:type="character" w:customStyle="1" w:styleId="TtuloCar">
    <w:name w:val="Título Car"/>
    <w:basedOn w:val="Fuentedeprrafopredeter"/>
    <w:rPr>
      <w:rFonts w:ascii="Aptos Display" w:eastAsia="Aptos" w:hAnsi="Aptos Display" w:cs="Tahoma"/>
      <w:spacing w:val="-10"/>
      <w:kern w:val="3"/>
      <w:sz w:val="56"/>
      <w:szCs w:val="56"/>
    </w:rPr>
  </w:style>
  <w:style w:type="character" w:customStyle="1" w:styleId="SubttuloCar">
    <w:name w:val="Subtítulo Car"/>
    <w:basedOn w:val="Fuentedeprrafopredeter"/>
    <w:rPr>
      <w:rFonts w:eastAsia="Aptos" w:cs="Tahoma"/>
      <w:color w:val="595959"/>
      <w:spacing w:val="15"/>
      <w:sz w:val="28"/>
      <w:szCs w:val="28"/>
    </w:rPr>
  </w:style>
  <w:style w:type="character" w:customStyle="1" w:styleId="CitaCar">
    <w:name w:val="Cita Car"/>
    <w:basedOn w:val="Fuentedeprrafopredeter"/>
    <w:rPr>
      <w:i/>
      <w:iCs/>
      <w:color w:val="404040"/>
    </w:rPr>
  </w:style>
  <w:style w:type="character" w:styleId="nfasisintenso">
    <w:name w:val="Intense Emphasis"/>
    <w:basedOn w:val="Fuentedeprrafopredete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 w:type="character" w:customStyle="1" w:styleId="ListLabel1">
    <w:name w:val="ListLabel 1"/>
    <w:rPr>
      <w:rFonts w:ascii="Aptos" w:eastAsia="Aptos" w:hAnsi="Aptos" w:cs="Aptos"/>
    </w:rPr>
  </w:style>
  <w:style w:type="character" w:customStyle="1" w:styleId="ListLabel2">
    <w:name w:val="ListLabel 2"/>
    <w:rPr>
      <w:rFonts w:ascii="Aptos" w:eastAsia="Aptos" w:hAnsi="Aptos" w:cs="Courier New"/>
    </w:rPr>
  </w:style>
  <w:style w:type="character" w:customStyle="1" w:styleId="ListLabel3">
    <w:name w:val="ListLabel 3"/>
    <w:rPr>
      <w:rFonts w:ascii="Aptos" w:eastAsia="Aptos" w:hAnsi="Aptos" w:cs="Aptos"/>
    </w:rPr>
  </w:style>
  <w:style w:type="character" w:customStyle="1" w:styleId="ListLabel4">
    <w:name w:val="ListLabel 4"/>
    <w:rPr>
      <w:rFonts w:ascii="Aptos" w:eastAsia="Aptos" w:hAnsi="Aptos" w:cs="Aptos"/>
    </w:rPr>
  </w:style>
  <w:style w:type="character" w:customStyle="1" w:styleId="ListLabel5">
    <w:name w:val="ListLabel 5"/>
    <w:rPr>
      <w:rFonts w:ascii="Aptos" w:eastAsia="Aptos" w:hAnsi="Aptos" w:cs="Courier New"/>
    </w:rPr>
  </w:style>
  <w:style w:type="character" w:customStyle="1" w:styleId="ListLabel6">
    <w:name w:val="ListLabel 6"/>
    <w:rPr>
      <w:rFonts w:ascii="Aptos" w:eastAsia="Aptos" w:hAnsi="Aptos" w:cs="Aptos"/>
    </w:rPr>
  </w:style>
  <w:style w:type="character" w:customStyle="1" w:styleId="ListLabel7">
    <w:name w:val="ListLabel 7"/>
    <w:rPr>
      <w:rFonts w:ascii="Aptos" w:eastAsia="Aptos" w:hAnsi="Aptos" w:cs="Aptos"/>
    </w:rPr>
  </w:style>
  <w:style w:type="character" w:customStyle="1" w:styleId="ListLabel8">
    <w:name w:val="ListLabel 8"/>
    <w:rPr>
      <w:rFonts w:ascii="Aptos" w:eastAsia="Aptos" w:hAnsi="Aptos" w:cs="Courier New"/>
    </w:rPr>
  </w:style>
  <w:style w:type="character" w:customStyle="1" w:styleId="ListLabel9">
    <w:name w:val="ListLabel 9"/>
    <w:rPr>
      <w:rFonts w:ascii="Aptos" w:eastAsia="Aptos" w:hAnsi="Aptos" w:cs="Aptos"/>
    </w:rPr>
  </w:style>
  <w:style w:type="character" w:customStyle="1" w:styleId="ListLabel10">
    <w:name w:val="ListLabel 10"/>
    <w:rPr>
      <w:rFonts w:ascii="Aptos" w:eastAsia="Aptos" w:hAnsi="Aptos" w:cs="Aptos"/>
    </w:rPr>
  </w:style>
  <w:style w:type="character" w:customStyle="1" w:styleId="ListLabel11">
    <w:name w:val="ListLabel 11"/>
    <w:rPr>
      <w:rFonts w:ascii="Aptos" w:eastAsia="Aptos" w:hAnsi="Aptos" w:cs="Aptos"/>
      <w:sz w:val="20"/>
    </w:rPr>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ascii="Aptos" w:eastAsia="Aptos" w:hAnsi="Aptos" w:cs="Aptos"/>
    </w:rPr>
  </w:style>
  <w:style w:type="character" w:customStyle="1" w:styleId="ListLabel20">
    <w:name w:val="ListLabel 20"/>
    <w:rPr>
      <w:rFonts w:ascii="Aptos" w:eastAsia="Aptos" w:hAnsi="Aptos" w:cs="Aptos"/>
      <w:sz w:val="20"/>
    </w:rPr>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numbering" w:customStyle="1" w:styleId="Listaactual1">
    <w:name w:val="Lista actual1"/>
    <w:uiPriority w:val="99"/>
    <w:rsid w:val="00C47DCC"/>
    <w:pPr>
      <w:numPr>
        <w:numId w:val="72"/>
      </w:numPr>
    </w:pPr>
  </w:style>
  <w:style w:type="paragraph" w:styleId="Sinespaciado">
    <w:name w:val="No Spacing"/>
    <w:link w:val="SinespaciadoCar"/>
    <w:uiPriority w:val="1"/>
    <w:qFormat/>
    <w:rsid w:val="008E1DF3"/>
    <w:pPr>
      <w:widowControl/>
      <w:autoSpaceDN/>
      <w:textAlignment w:val="auto"/>
    </w:pPr>
    <w:rPr>
      <w:rFonts w:asciiTheme="minorHAnsi" w:eastAsiaTheme="minorEastAsia" w:hAnsiTheme="minorHAnsi" w:cstheme="minorBidi"/>
      <w:kern w:val="0"/>
      <w:sz w:val="22"/>
      <w:szCs w:val="22"/>
      <w:lang w:eastAsia="es-CO"/>
    </w:rPr>
  </w:style>
  <w:style w:type="character" w:customStyle="1" w:styleId="SinespaciadoCar">
    <w:name w:val="Sin espaciado Car"/>
    <w:basedOn w:val="Fuentedeprrafopredeter"/>
    <w:link w:val="Sinespaciado"/>
    <w:uiPriority w:val="1"/>
    <w:rsid w:val="008E1DF3"/>
    <w:rPr>
      <w:rFonts w:asciiTheme="minorHAnsi" w:eastAsiaTheme="minorEastAsia" w:hAnsiTheme="minorHAnsi" w:cstheme="minorBidi"/>
      <w:kern w:val="0"/>
      <w:sz w:val="22"/>
      <w:szCs w:val="22"/>
      <w:lang w:eastAsia="es-CO"/>
    </w:rPr>
  </w:style>
  <w:style w:type="paragraph" w:styleId="TtuloTDC">
    <w:name w:val="TOC Heading"/>
    <w:basedOn w:val="Ttulo1"/>
    <w:next w:val="Normal"/>
    <w:uiPriority w:val="39"/>
    <w:unhideWhenUsed/>
    <w:qFormat/>
    <w:rsid w:val="00183E9B"/>
    <w:pPr>
      <w:suppressAutoHyphens w:val="0"/>
      <w:autoSpaceDN/>
      <w:spacing w:before="240" w:after="0" w:line="259" w:lineRule="auto"/>
      <w:textAlignment w:val="auto"/>
      <w:outlineLvl w:val="9"/>
    </w:pPr>
    <w:rPr>
      <w:rFonts w:asciiTheme="majorHAnsi" w:eastAsiaTheme="majorEastAsia" w:hAnsiTheme="majorHAnsi" w:cstheme="majorBidi"/>
      <w:color w:val="0F4761" w:themeColor="accent1" w:themeShade="BF"/>
      <w:kern w:val="0"/>
      <w:sz w:val="32"/>
      <w:szCs w:val="32"/>
      <w:lang w:eastAsia="es-CO"/>
    </w:rPr>
  </w:style>
  <w:style w:type="paragraph" w:styleId="TDC1">
    <w:name w:val="toc 1"/>
    <w:basedOn w:val="Normal"/>
    <w:next w:val="Normal"/>
    <w:autoRedefine/>
    <w:uiPriority w:val="39"/>
    <w:unhideWhenUsed/>
    <w:rsid w:val="00944751"/>
    <w:pPr>
      <w:spacing w:after="100"/>
    </w:pPr>
  </w:style>
  <w:style w:type="paragraph" w:styleId="TDC2">
    <w:name w:val="toc 2"/>
    <w:basedOn w:val="Normal"/>
    <w:next w:val="Normal"/>
    <w:autoRedefine/>
    <w:uiPriority w:val="39"/>
    <w:unhideWhenUsed/>
    <w:rsid w:val="00944751"/>
    <w:pPr>
      <w:spacing w:after="100"/>
      <w:ind w:left="240"/>
    </w:pPr>
  </w:style>
  <w:style w:type="character" w:styleId="Hipervnculo">
    <w:name w:val="Hyperlink"/>
    <w:basedOn w:val="Fuentedeprrafopredeter"/>
    <w:uiPriority w:val="99"/>
    <w:unhideWhenUsed/>
    <w:rsid w:val="00944751"/>
    <w:rPr>
      <w:color w:val="467886" w:themeColor="hyperlink"/>
      <w:u w:val="single"/>
    </w:rPr>
  </w:style>
  <w:style w:type="paragraph" w:styleId="Encabezado">
    <w:name w:val="header"/>
    <w:basedOn w:val="Normal"/>
    <w:pPr>
      <w:tabs>
        <w:tab w:val="center" w:pos="4419"/>
        <w:tab w:val="right" w:pos="8838"/>
      </w:tabs>
    </w:pPr>
  </w:style>
  <w:style w:type="character" w:customStyle="1" w:styleId="HeaderChar">
    <w:name w:val="Header Char"/>
    <w:basedOn w:val="Fuentedeprrafopredeter"/>
  </w:style>
  <w:style w:type="paragraph" w:styleId="Piedepgina">
    <w:name w:val="footer"/>
    <w:basedOn w:val="Normal"/>
    <w:pPr>
      <w:tabs>
        <w:tab w:val="center" w:pos="4419"/>
        <w:tab w:val="right" w:pos="8838"/>
      </w:tabs>
    </w:pPr>
  </w:style>
  <w:style w:type="character" w:customStyle="1" w:styleId="FooterChar">
    <w:name w:val="Footer Char"/>
    <w:basedOn w:val="Fuentedeprrafopredeter"/>
  </w:style>
  <w:style w:type="numbering" w:customStyle="1" w:styleId="NoList1">
    <w:name w:val="No List_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37812">
      <w:bodyDiv w:val="1"/>
      <w:marLeft w:val="0"/>
      <w:marRight w:val="0"/>
      <w:marTop w:val="0"/>
      <w:marBottom w:val="0"/>
      <w:divBdr>
        <w:top w:val="none" w:sz="0" w:space="0" w:color="auto"/>
        <w:left w:val="none" w:sz="0" w:space="0" w:color="auto"/>
        <w:bottom w:val="none" w:sz="0" w:space="0" w:color="auto"/>
        <w:right w:val="none" w:sz="0" w:space="0" w:color="auto"/>
      </w:divBdr>
    </w:div>
    <w:div w:id="205646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80B5E-2238-4140-A552-6A9C55CF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1678</Words>
  <Characters>9231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de Antioquia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académico</dc:title>
  <dc:subject/>
  <dc:creator>Programación y algoritmia</dc:creator>
  <dc:description/>
  <cp:lastModifiedBy>SEBASTIAN VASQUEZ CIRO</cp:lastModifiedBy>
  <cp:revision>2</cp:revision>
  <dcterms:created xsi:type="dcterms:W3CDTF">2024-09-27T03:17:00Z</dcterms:created>
  <dcterms:modified xsi:type="dcterms:W3CDTF">2024-09-27T03:17:00Z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