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47E" w14:textId="28C4C9A7" w:rsidR="00F85A09" w:rsidRPr="008F4A4A" w:rsidRDefault="004F3FB1" w:rsidP="00F85A09">
      <w:pPr>
        <w:rPr>
          <w:rStyle w:val="Heading2Char"/>
        </w:rPr>
      </w:pPr>
      <w:r w:rsidRPr="008F4A4A">
        <w:rPr>
          <w:rStyle w:val="Heading1Char"/>
        </w:rPr>
        <w:t>RITM000</w:t>
      </w:r>
      <w:r w:rsidR="00F85A09" w:rsidRPr="008F4A4A">
        <w:rPr>
          <w:rStyle w:val="Heading1Char"/>
        </w:rPr>
        <w:t>0</w:t>
      </w:r>
      <w:r w:rsidRPr="008F4A4A">
        <w:rPr>
          <w:rStyle w:val="Heading1Char"/>
        </w:rPr>
        <w:t xml:space="preserve"> – </w:t>
      </w:r>
      <w:proofErr w:type="spellStart"/>
      <w:r w:rsidR="00F85A09" w:rsidRPr="008F4A4A">
        <w:rPr>
          <w:rStyle w:val="Heading1Char"/>
        </w:rPr>
        <w:t>Main</w:t>
      </w:r>
      <w:proofErr w:type="spellEnd"/>
      <w:r w:rsidR="00F85A09" w:rsidRPr="008F4A4A">
        <w:rPr>
          <w:rStyle w:val="Heading1Char"/>
        </w:rPr>
        <w:t xml:space="preserve"> Class</w:t>
      </w:r>
      <w:r w:rsidRPr="008F4A4A">
        <w:rPr>
          <w:rStyle w:val="Heading1Char"/>
        </w:rPr>
        <w:br/>
      </w:r>
      <w:r w:rsidRPr="00F85A09">
        <w:rPr>
          <w:b/>
          <w:bCs/>
        </w:rPr>
        <w:br/>
      </w:r>
      <w:r w:rsidR="00F85A09" w:rsidRPr="008F4A4A">
        <w:rPr>
          <w:rStyle w:val="Heading2Char"/>
        </w:rPr>
        <w:t>Obiettivo</w:t>
      </w:r>
    </w:p>
    <w:p w14:paraId="6D0C2B4E" w14:textId="77777777" w:rsidR="00F85A09" w:rsidRPr="008F4A4A" w:rsidRDefault="00F85A09" w:rsidP="00F85A09">
      <w:r w:rsidRPr="008F4A4A">
        <w:t>L'obiettivo di questo sviluppo è aggiungere la classe principale (</w:t>
      </w:r>
      <w:proofErr w:type="spellStart"/>
      <w:r w:rsidRPr="008F4A4A">
        <w:t>Main</w:t>
      </w:r>
      <w:proofErr w:type="spellEnd"/>
      <w:r w:rsidRPr="008F4A4A">
        <w:t xml:space="preserve"> Class) in un'applicazione Java </w:t>
      </w:r>
      <w:proofErr w:type="spellStart"/>
      <w:r w:rsidRPr="008F4A4A">
        <w:t>Maven</w:t>
      </w:r>
      <w:proofErr w:type="spellEnd"/>
      <w:r w:rsidRPr="008F4A4A">
        <w:t xml:space="preserve"> Spring Boot, definendo il punto di ingresso per l'avvio dell'applicazione.</w:t>
      </w:r>
    </w:p>
    <w:p w14:paraId="06E63EC2" w14:textId="706BC5A6" w:rsidR="00F85A09" w:rsidRPr="008F4A4A" w:rsidRDefault="00F85A09" w:rsidP="008F4A4A">
      <w:pPr>
        <w:pStyle w:val="Heading2"/>
      </w:pPr>
      <w:r w:rsidRPr="008F4A4A">
        <w:t>Contesto</w:t>
      </w:r>
    </w:p>
    <w:p w14:paraId="4A024FD9" w14:textId="77777777" w:rsidR="00F85A09" w:rsidRPr="008F4A4A" w:rsidRDefault="00F85A09" w:rsidP="00F85A09">
      <w:r w:rsidRPr="008F4A4A">
        <w:t xml:space="preserve">L'applicazione è un progetto Spring Boot basato su </w:t>
      </w:r>
      <w:proofErr w:type="spellStart"/>
      <w:r w:rsidRPr="008F4A4A">
        <w:t>Maven</w:t>
      </w:r>
      <w:proofErr w:type="spellEnd"/>
      <w:r w:rsidRPr="008F4A4A">
        <w:t>, in cui manca attualmente la classe principale necessaria per avviare l'applicazione. L'intervento prevede la creazione di una classe con la corretta configurazione.</w:t>
      </w:r>
    </w:p>
    <w:p w14:paraId="55BE1A96" w14:textId="325DDB4E" w:rsidR="00F85A09" w:rsidRPr="008F4A4A" w:rsidRDefault="00F85A09" w:rsidP="008F4A4A">
      <w:pPr>
        <w:pStyle w:val="Heading2"/>
      </w:pPr>
      <w:r w:rsidRPr="008F4A4A">
        <w:t>Requisiti Funzionali</w:t>
      </w:r>
    </w:p>
    <w:p w14:paraId="790ED5C3" w14:textId="77777777" w:rsidR="00F85A09" w:rsidRPr="008F4A4A" w:rsidRDefault="00F85A09" w:rsidP="00F85A09">
      <w:pPr>
        <w:numPr>
          <w:ilvl w:val="0"/>
          <w:numId w:val="4"/>
        </w:numPr>
      </w:pPr>
      <w:r w:rsidRPr="008F4A4A">
        <w:t>Creare una classe Application all'interno del package principale del progetto.</w:t>
      </w:r>
    </w:p>
    <w:p w14:paraId="492BA1E9" w14:textId="77777777" w:rsidR="00F85A09" w:rsidRPr="008F4A4A" w:rsidRDefault="00F85A09" w:rsidP="00F85A09">
      <w:pPr>
        <w:numPr>
          <w:ilvl w:val="0"/>
          <w:numId w:val="4"/>
        </w:numPr>
      </w:pPr>
      <w:r w:rsidRPr="008F4A4A">
        <w:t xml:space="preserve">La classe deve contenere il metodo </w:t>
      </w:r>
      <w:proofErr w:type="spellStart"/>
      <w:r w:rsidRPr="008F4A4A">
        <w:t>main</w:t>
      </w:r>
      <w:proofErr w:type="spellEnd"/>
      <w:r w:rsidRPr="008F4A4A">
        <w:t xml:space="preserve"> per avviare l'applicazione Spring Boot.</w:t>
      </w:r>
    </w:p>
    <w:p w14:paraId="29EF3C17" w14:textId="77777777" w:rsidR="00F85A09" w:rsidRPr="008F4A4A" w:rsidRDefault="00F85A09" w:rsidP="00F85A09">
      <w:pPr>
        <w:numPr>
          <w:ilvl w:val="0"/>
          <w:numId w:val="4"/>
        </w:numPr>
      </w:pPr>
      <w:r w:rsidRPr="008F4A4A">
        <w:t>Annotare la classe con @SpringBootApplication per abilitare le funzionalità di Spring Boot.</w:t>
      </w:r>
    </w:p>
    <w:p w14:paraId="08616DAC" w14:textId="5FC04FB2" w:rsidR="009C76EE" w:rsidRPr="008F4A4A" w:rsidRDefault="00F85A09" w:rsidP="00F85A09">
      <w:pPr>
        <w:numPr>
          <w:ilvl w:val="0"/>
          <w:numId w:val="4"/>
        </w:numPr>
      </w:pPr>
      <w:r w:rsidRPr="008F4A4A">
        <w:t xml:space="preserve">Garantire che il progetto sia avviabile eseguendo </w:t>
      </w:r>
      <w:proofErr w:type="spellStart"/>
      <w:r w:rsidRPr="008F4A4A">
        <w:t>mvn</w:t>
      </w:r>
      <w:proofErr w:type="spellEnd"/>
      <w:r w:rsidRPr="008F4A4A">
        <w:t xml:space="preserve"> </w:t>
      </w:r>
      <w:proofErr w:type="spellStart"/>
      <w:r w:rsidRPr="008F4A4A">
        <w:t>spring-</w:t>
      </w:r>
      <w:proofErr w:type="gramStart"/>
      <w:r w:rsidRPr="008F4A4A">
        <w:t>boot:run</w:t>
      </w:r>
      <w:proofErr w:type="spellEnd"/>
      <w:proofErr w:type="gramEnd"/>
      <w:r w:rsidRPr="008F4A4A">
        <w:t xml:space="preserve"> o avviando direttamente la classe Application.</w:t>
      </w:r>
    </w:p>
    <w:sectPr w:rsidR="009C76EE" w:rsidRPr="008F4A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6584C"/>
    <w:multiLevelType w:val="multilevel"/>
    <w:tmpl w:val="42F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0"/>
  </w:num>
  <w:num w:numId="2" w16cid:durableId="2036150230">
    <w:abstractNumId w:val="1"/>
  </w:num>
  <w:num w:numId="3" w16cid:durableId="1647471820">
    <w:abstractNumId w:val="2"/>
  </w:num>
  <w:num w:numId="4" w16cid:durableId="2135363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4F3FB1"/>
    <w:rsid w:val="005C5EBD"/>
    <w:rsid w:val="008F4A4A"/>
    <w:rsid w:val="009B78BF"/>
    <w:rsid w:val="009C76EE"/>
    <w:rsid w:val="00F059EF"/>
    <w:rsid w:val="00F6536A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2025-01-29T10:17:00Z</dcterms:created>
  <dcterms:modified xsi:type="dcterms:W3CDTF">2025-02-12T10:59:00Z</dcterms:modified>
</cp:coreProperties>
</file>