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EFB2" w14:textId="77777777" w:rsidR="002F02A6" w:rsidRPr="002F02A6" w:rsidRDefault="004F3FB1" w:rsidP="002F02A6">
      <w:pPr>
        <w:rPr>
          <w:b/>
          <w:bCs/>
        </w:rPr>
      </w:pPr>
      <w:r>
        <w:rPr>
          <w:b/>
          <w:bCs/>
        </w:rPr>
        <w:t>RITM0000001 – Implementazione Task Service</w:t>
      </w:r>
      <w:r>
        <w:rPr>
          <w:b/>
          <w:bCs/>
        </w:rPr>
        <w:br/>
      </w:r>
      <w:r>
        <w:rPr>
          <w:b/>
          <w:bCs/>
        </w:rPr>
        <w:br/>
      </w:r>
      <w:r w:rsidR="002F02A6" w:rsidRPr="002F02A6">
        <w:rPr>
          <w:b/>
          <w:bCs/>
        </w:rPr>
        <w:t>4. Specifiche Tecniche</w:t>
      </w:r>
    </w:p>
    <w:p w14:paraId="1EFD5E4D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4.1 Architettura del Servizio</w:t>
      </w:r>
    </w:p>
    <w:p w14:paraId="79177341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 xml:space="preserve">Il servizio deve essere sviluppato seguendo un’architettura </w:t>
      </w:r>
      <w:proofErr w:type="spellStart"/>
      <w:r w:rsidRPr="002F02A6">
        <w:rPr>
          <w:b/>
          <w:bCs/>
        </w:rPr>
        <w:t>RESTful</w:t>
      </w:r>
      <w:proofErr w:type="spellEnd"/>
      <w:r w:rsidRPr="002F02A6">
        <w:rPr>
          <w:b/>
          <w:bCs/>
        </w:rPr>
        <w:t>, garantendo la separazione tra la logica di business e la gestione della persistenza. L’interazione con il database deve essere astratta mediante un repository per facilitare la manutenzione e l’estensibilità del sistema.</w:t>
      </w:r>
    </w:p>
    <w:p w14:paraId="13AD892A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4.2 Struttura dell’Applicazione</w:t>
      </w:r>
    </w:p>
    <w:p w14:paraId="0373D02D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L’applicazione sarà suddivisa nei seguenti livelli:</w:t>
      </w:r>
    </w:p>
    <w:p w14:paraId="0D05FF81" w14:textId="77777777" w:rsidR="002F02A6" w:rsidRPr="002F02A6" w:rsidRDefault="002F02A6" w:rsidP="002F02A6">
      <w:pPr>
        <w:numPr>
          <w:ilvl w:val="0"/>
          <w:numId w:val="4"/>
        </w:numPr>
        <w:rPr>
          <w:b/>
          <w:bCs/>
        </w:rPr>
      </w:pPr>
      <w:r w:rsidRPr="002F02A6">
        <w:rPr>
          <w:b/>
          <w:bCs/>
        </w:rPr>
        <w:t>Controller: Gestisce le richieste HTTP e interagisce con il livello di servizio.</w:t>
      </w:r>
    </w:p>
    <w:p w14:paraId="3A27B155" w14:textId="77777777" w:rsidR="002F02A6" w:rsidRPr="002F02A6" w:rsidRDefault="002F02A6" w:rsidP="002F02A6">
      <w:pPr>
        <w:numPr>
          <w:ilvl w:val="0"/>
          <w:numId w:val="4"/>
        </w:numPr>
        <w:rPr>
          <w:b/>
          <w:bCs/>
        </w:rPr>
      </w:pPr>
      <w:r w:rsidRPr="002F02A6">
        <w:rPr>
          <w:b/>
          <w:bCs/>
        </w:rPr>
        <w:t>Service: Contiene la logica di business e gestisce l’interazione con il repository.</w:t>
      </w:r>
    </w:p>
    <w:p w14:paraId="1FCAEFEF" w14:textId="77777777" w:rsidR="002F02A6" w:rsidRPr="002F02A6" w:rsidRDefault="002F02A6" w:rsidP="002F02A6">
      <w:pPr>
        <w:numPr>
          <w:ilvl w:val="0"/>
          <w:numId w:val="4"/>
        </w:numPr>
        <w:rPr>
          <w:b/>
          <w:bCs/>
        </w:rPr>
      </w:pPr>
      <w:r w:rsidRPr="002F02A6">
        <w:rPr>
          <w:b/>
          <w:bCs/>
        </w:rPr>
        <w:t>Repository: Fornisce l’accesso ai dati memorizzati nel database.</w:t>
      </w:r>
    </w:p>
    <w:p w14:paraId="4763666F" w14:textId="77777777" w:rsidR="002F02A6" w:rsidRPr="002F02A6" w:rsidRDefault="002F02A6" w:rsidP="002F02A6">
      <w:pPr>
        <w:numPr>
          <w:ilvl w:val="0"/>
          <w:numId w:val="4"/>
        </w:numPr>
        <w:rPr>
          <w:b/>
          <w:bCs/>
        </w:rPr>
      </w:pPr>
      <w:r w:rsidRPr="002F02A6">
        <w:rPr>
          <w:b/>
          <w:bCs/>
        </w:rPr>
        <w:t>Model/</w:t>
      </w:r>
      <w:proofErr w:type="spellStart"/>
      <w:r w:rsidRPr="002F02A6">
        <w:rPr>
          <w:b/>
          <w:bCs/>
        </w:rPr>
        <w:t>Entity</w:t>
      </w:r>
      <w:proofErr w:type="spellEnd"/>
      <w:r w:rsidRPr="002F02A6">
        <w:rPr>
          <w:b/>
          <w:bCs/>
        </w:rPr>
        <w:t>: Definisce la struttura dei dati delle attività.</w:t>
      </w:r>
    </w:p>
    <w:p w14:paraId="4B5D9C85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4.3 Modello Dati Task</w:t>
      </w:r>
    </w:p>
    <w:p w14:paraId="614A7F3E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Il modello dati per le attività deve includere i seguenti campi:</w:t>
      </w:r>
    </w:p>
    <w:p w14:paraId="02006111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ID (identificativo univoco)</w:t>
      </w:r>
    </w:p>
    <w:p w14:paraId="63988019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Titolo (descrizione breve dell’attività)</w:t>
      </w:r>
    </w:p>
    <w:p w14:paraId="6C771E64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Descrizione (dettagli aggiuntivi sull’attività)</w:t>
      </w:r>
    </w:p>
    <w:p w14:paraId="30D5D4F8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Stato (es. TODO, IN_PROGRESS, COMPLETED)</w:t>
      </w:r>
    </w:p>
    <w:p w14:paraId="165804A4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Data di creazione (</w:t>
      </w:r>
      <w:proofErr w:type="spellStart"/>
      <w:r w:rsidRPr="002F02A6">
        <w:rPr>
          <w:b/>
          <w:bCs/>
        </w:rPr>
        <w:t>timestamp</w:t>
      </w:r>
      <w:proofErr w:type="spellEnd"/>
      <w:r w:rsidRPr="002F02A6">
        <w:rPr>
          <w:b/>
          <w:bCs/>
        </w:rPr>
        <w:t xml:space="preserve"> della creazione dell’attività)</w:t>
      </w:r>
    </w:p>
    <w:p w14:paraId="49B6B330" w14:textId="77777777" w:rsidR="002F02A6" w:rsidRPr="002F02A6" w:rsidRDefault="002F02A6" w:rsidP="002F02A6">
      <w:pPr>
        <w:numPr>
          <w:ilvl w:val="0"/>
          <w:numId w:val="5"/>
        </w:numPr>
        <w:rPr>
          <w:b/>
          <w:bCs/>
        </w:rPr>
      </w:pPr>
      <w:r w:rsidRPr="002F02A6">
        <w:rPr>
          <w:b/>
          <w:bCs/>
        </w:rPr>
        <w:t>Data di aggiornamento (</w:t>
      </w:r>
      <w:proofErr w:type="spellStart"/>
      <w:r w:rsidRPr="002F02A6">
        <w:rPr>
          <w:b/>
          <w:bCs/>
        </w:rPr>
        <w:t>timestamp</w:t>
      </w:r>
      <w:proofErr w:type="spellEnd"/>
      <w:r w:rsidRPr="002F02A6">
        <w:rPr>
          <w:b/>
          <w:bCs/>
        </w:rPr>
        <w:t xml:space="preserve"> dell’ultima modifica dell’attività)</w:t>
      </w:r>
    </w:p>
    <w:p w14:paraId="01050757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4.4 Persistenza dei Dati</w:t>
      </w:r>
    </w:p>
    <w:p w14:paraId="38F75259" w14:textId="77777777" w:rsidR="002F02A6" w:rsidRPr="002F02A6" w:rsidRDefault="002F02A6" w:rsidP="002F02A6">
      <w:pPr>
        <w:numPr>
          <w:ilvl w:val="0"/>
          <w:numId w:val="6"/>
        </w:numPr>
        <w:rPr>
          <w:b/>
          <w:bCs/>
        </w:rPr>
      </w:pPr>
      <w:r w:rsidRPr="002F02A6">
        <w:rPr>
          <w:b/>
          <w:bCs/>
        </w:rPr>
        <w:t>Il database relazionale memorizzerà le attività con l’uso di un ORM per la gestione delle operazioni CRUD.</w:t>
      </w:r>
    </w:p>
    <w:p w14:paraId="031EED97" w14:textId="77777777" w:rsidR="002F02A6" w:rsidRPr="002F02A6" w:rsidRDefault="002F02A6" w:rsidP="002F02A6">
      <w:pPr>
        <w:numPr>
          <w:ilvl w:val="0"/>
          <w:numId w:val="6"/>
        </w:numPr>
        <w:rPr>
          <w:b/>
          <w:bCs/>
        </w:rPr>
      </w:pPr>
      <w:r w:rsidRPr="002F02A6">
        <w:rPr>
          <w:b/>
          <w:bCs/>
        </w:rPr>
        <w:t>L’accesso ai dati deve essere ottimizzato con query efficienti per garantire performance elevate.</w:t>
      </w:r>
    </w:p>
    <w:p w14:paraId="548D5CD9" w14:textId="77777777" w:rsidR="002F02A6" w:rsidRPr="002F02A6" w:rsidRDefault="002F02A6" w:rsidP="002F02A6">
      <w:pPr>
        <w:numPr>
          <w:ilvl w:val="0"/>
          <w:numId w:val="6"/>
        </w:numPr>
        <w:rPr>
          <w:b/>
          <w:bCs/>
        </w:rPr>
      </w:pPr>
      <w:r w:rsidRPr="002F02A6">
        <w:rPr>
          <w:b/>
          <w:bCs/>
        </w:rPr>
        <w:t>Deve essere previsto un sistema di caching opzionale per ridurre il numero di query dirette al database.</w:t>
      </w:r>
    </w:p>
    <w:p w14:paraId="4E2FC401" w14:textId="77777777" w:rsidR="002F02A6" w:rsidRPr="002F02A6" w:rsidRDefault="002F02A6" w:rsidP="002F02A6">
      <w:pPr>
        <w:rPr>
          <w:b/>
          <w:bCs/>
        </w:rPr>
      </w:pPr>
      <w:r w:rsidRPr="002F02A6">
        <w:rPr>
          <w:b/>
          <w:bCs/>
        </w:rPr>
        <w:t>4.5 Validazione e Sicurezza</w:t>
      </w:r>
    </w:p>
    <w:p w14:paraId="197F3CAC" w14:textId="77777777" w:rsidR="002F02A6" w:rsidRPr="002F02A6" w:rsidRDefault="002F02A6" w:rsidP="002F02A6">
      <w:pPr>
        <w:numPr>
          <w:ilvl w:val="0"/>
          <w:numId w:val="7"/>
        </w:numPr>
        <w:rPr>
          <w:b/>
          <w:bCs/>
        </w:rPr>
      </w:pPr>
      <w:r w:rsidRPr="002F02A6">
        <w:rPr>
          <w:b/>
          <w:bCs/>
        </w:rPr>
        <w:t>Validazione Input: Il sistema deve verificare che i dati forniti rispettino i requisiti minimi richiesti prima di essere processati.</w:t>
      </w:r>
    </w:p>
    <w:p w14:paraId="414751F3" w14:textId="77777777" w:rsidR="002F02A6" w:rsidRPr="002F02A6" w:rsidRDefault="002F02A6" w:rsidP="002F02A6">
      <w:pPr>
        <w:numPr>
          <w:ilvl w:val="0"/>
          <w:numId w:val="7"/>
        </w:numPr>
        <w:rPr>
          <w:b/>
          <w:bCs/>
        </w:rPr>
      </w:pPr>
      <w:r w:rsidRPr="002F02A6">
        <w:rPr>
          <w:b/>
          <w:bCs/>
        </w:rPr>
        <w:t>Gestione Errori: Devono essere previsti messaggi di errore chiari con codici di stato HTTP appropriati.</w:t>
      </w:r>
    </w:p>
    <w:p w14:paraId="681FAB58" w14:textId="77777777" w:rsidR="002F02A6" w:rsidRPr="002F02A6" w:rsidRDefault="002F02A6" w:rsidP="002F02A6">
      <w:pPr>
        <w:numPr>
          <w:ilvl w:val="0"/>
          <w:numId w:val="7"/>
        </w:numPr>
        <w:rPr>
          <w:b/>
          <w:bCs/>
        </w:rPr>
      </w:pPr>
      <w:r w:rsidRPr="002F02A6">
        <w:rPr>
          <w:b/>
          <w:bCs/>
        </w:rPr>
        <w:t>Autenticazione e Autorizzazione: L’accesso alle API può essere protetto mediante autenticazione JWT per garantire la sicurezza dei dati.</w:t>
      </w:r>
    </w:p>
    <w:p w14:paraId="21FD4788" w14:textId="77777777" w:rsidR="002F02A6" w:rsidRPr="002F02A6" w:rsidRDefault="002F02A6" w:rsidP="002F02A6">
      <w:pPr>
        <w:numPr>
          <w:ilvl w:val="0"/>
          <w:numId w:val="7"/>
        </w:numPr>
        <w:rPr>
          <w:b/>
          <w:bCs/>
        </w:rPr>
      </w:pPr>
      <w:proofErr w:type="spellStart"/>
      <w:r w:rsidRPr="002F02A6">
        <w:rPr>
          <w:b/>
          <w:bCs/>
        </w:rPr>
        <w:lastRenderedPageBreak/>
        <w:t>Logging</w:t>
      </w:r>
      <w:proofErr w:type="spellEnd"/>
      <w:r w:rsidRPr="002F02A6">
        <w:rPr>
          <w:b/>
          <w:bCs/>
        </w:rPr>
        <w:t xml:space="preserve"> e Monitoraggio: Il servizio deve includere un sistema di </w:t>
      </w:r>
      <w:proofErr w:type="spellStart"/>
      <w:r w:rsidRPr="002F02A6">
        <w:rPr>
          <w:b/>
          <w:bCs/>
        </w:rPr>
        <w:t>logging</w:t>
      </w:r>
      <w:proofErr w:type="spellEnd"/>
      <w:r w:rsidRPr="002F02A6">
        <w:rPr>
          <w:b/>
          <w:bCs/>
        </w:rPr>
        <w:t xml:space="preserve"> per tracciare le operazioni e facilitare il debugging.</w:t>
      </w:r>
    </w:p>
    <w:p w14:paraId="08616DAC" w14:textId="0CADE9DA" w:rsidR="009C76EE" w:rsidRDefault="009C76EE" w:rsidP="002F02A6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6F2B"/>
    <w:multiLevelType w:val="multilevel"/>
    <w:tmpl w:val="142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228FB"/>
    <w:multiLevelType w:val="multilevel"/>
    <w:tmpl w:val="DA1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8390C"/>
    <w:multiLevelType w:val="multilevel"/>
    <w:tmpl w:val="7B1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B0F"/>
    <w:multiLevelType w:val="multilevel"/>
    <w:tmpl w:val="809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2"/>
  </w:num>
  <w:num w:numId="3" w16cid:durableId="1647471820">
    <w:abstractNumId w:val="4"/>
  </w:num>
  <w:num w:numId="4" w16cid:durableId="2090927543">
    <w:abstractNumId w:val="1"/>
  </w:num>
  <w:num w:numId="5" w16cid:durableId="1553347368">
    <w:abstractNumId w:val="5"/>
  </w:num>
  <w:num w:numId="6" w16cid:durableId="649868357">
    <w:abstractNumId w:val="3"/>
  </w:num>
  <w:num w:numId="7" w16cid:durableId="1388992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2F02A6"/>
    <w:rsid w:val="004F3FB1"/>
    <w:rsid w:val="005C5EBD"/>
    <w:rsid w:val="009B78BF"/>
    <w:rsid w:val="009C76EE"/>
    <w:rsid w:val="00A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2025-01-29T10:17:00Z</dcterms:created>
  <dcterms:modified xsi:type="dcterms:W3CDTF">2025-02-10T23:18:00Z</dcterms:modified>
</cp:coreProperties>
</file>