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62DD4" w14:textId="65B320C0" w:rsidR="00806D03" w:rsidRDefault="0005607A" w:rsidP="0005607A">
      <w:pPr>
        <w:jc w:val="center"/>
      </w:pPr>
      <w:r>
        <w:t>Report W9D4</w:t>
      </w:r>
    </w:p>
    <w:p w14:paraId="24AC55A4" w14:textId="1CA031F6" w:rsidR="0005607A" w:rsidRDefault="0005607A" w:rsidP="0005607A">
      <w:pPr>
        <w:jc w:val="center"/>
      </w:pPr>
      <w:r>
        <w:t xml:space="preserve">L’esercizio richiede una rete virtuale interna collegata con </w:t>
      </w:r>
      <w:proofErr w:type="spellStart"/>
      <w:r>
        <w:t>pfsense</w:t>
      </w:r>
      <w:proofErr w:type="spellEnd"/>
    </w:p>
    <w:p w14:paraId="28C36821" w14:textId="4C82AB64" w:rsidR="0005607A" w:rsidRDefault="0005607A" w:rsidP="0005607A">
      <w:pPr>
        <w:jc w:val="center"/>
      </w:pPr>
      <w:r>
        <w:t xml:space="preserve">Di seguito riporto la mia </w:t>
      </w:r>
      <w:proofErr w:type="gramStart"/>
      <w:r>
        <w:t>configurazione(</w:t>
      </w:r>
      <w:proofErr w:type="gramEnd"/>
      <w:r>
        <w:t xml:space="preserve">quella di </w:t>
      </w:r>
      <w:proofErr w:type="spellStart"/>
      <w:r>
        <w:t>metasploitable</w:t>
      </w:r>
      <w:proofErr w:type="spellEnd"/>
      <w:r>
        <w:t xml:space="preserve"> successivamente è cambiata): </w:t>
      </w:r>
      <w:r>
        <w:rPr>
          <w:noProof/>
        </w:rPr>
        <w:drawing>
          <wp:inline distT="0" distB="0" distL="0" distR="0" wp14:anchorId="2A29B9A7" wp14:editId="1B601700">
            <wp:extent cx="6115050" cy="3400425"/>
            <wp:effectExtent l="0" t="0" r="0" b="952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1B21F9" wp14:editId="05A0D792">
            <wp:extent cx="6105525" cy="3038475"/>
            <wp:effectExtent l="0" t="0" r="9525" b="952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EA08B" w14:textId="35729252" w:rsidR="0005607A" w:rsidRDefault="0005607A" w:rsidP="0005607A">
      <w:pPr>
        <w:jc w:val="center"/>
      </w:pPr>
      <w:r>
        <w:rPr>
          <w:noProof/>
        </w:rPr>
        <w:lastRenderedPageBreak/>
        <w:drawing>
          <wp:inline distT="0" distB="0" distL="0" distR="0" wp14:anchorId="2F84CD2A" wp14:editId="0C3DAF16">
            <wp:extent cx="6115050" cy="4962525"/>
            <wp:effectExtent l="0" t="0" r="0" b="9525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BBADEE" wp14:editId="5359DD0D">
            <wp:extent cx="6115050" cy="3400425"/>
            <wp:effectExtent l="0" t="0" r="0" b="952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75150" w14:textId="53E5DD6A" w:rsidR="0005607A" w:rsidRDefault="0005607A" w:rsidP="0005607A">
      <w:pPr>
        <w:jc w:val="center"/>
      </w:pPr>
      <w:r>
        <w:t xml:space="preserve">Dopo aver creato il laboratorio virtuale sono andato sulla pagina di </w:t>
      </w:r>
      <w:proofErr w:type="spellStart"/>
      <w:r>
        <w:t>pfsense</w:t>
      </w:r>
      <w:proofErr w:type="spellEnd"/>
      <w:r>
        <w:t xml:space="preserve"> per creare le policy del firewall:</w:t>
      </w:r>
    </w:p>
    <w:p w14:paraId="31605E9F" w14:textId="0F2AAE78" w:rsidR="0005607A" w:rsidRDefault="0005607A" w:rsidP="0005607A">
      <w:pPr>
        <w:jc w:val="center"/>
      </w:pPr>
      <w:r>
        <w:rPr>
          <w:noProof/>
        </w:rPr>
        <w:lastRenderedPageBreak/>
        <w:drawing>
          <wp:inline distT="0" distB="0" distL="0" distR="0" wp14:anchorId="5680DD51" wp14:editId="2EC98FDD">
            <wp:extent cx="6105525" cy="3038475"/>
            <wp:effectExtent l="0" t="0" r="9525" b="9525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2C8DE" w14:textId="1AE748B3" w:rsidR="0005607A" w:rsidRDefault="0005607A" w:rsidP="0005607A">
      <w:pPr>
        <w:jc w:val="center"/>
      </w:pPr>
      <w:r>
        <w:t xml:space="preserve">L’esercizio richiedeva poi di mettere </w:t>
      </w:r>
      <w:proofErr w:type="spellStart"/>
      <w:r>
        <w:t>metasploitable</w:t>
      </w:r>
      <w:proofErr w:type="spellEnd"/>
      <w:r>
        <w:t xml:space="preserve"> su una rete diversa ma sempre in comunicazione tramite </w:t>
      </w:r>
      <w:proofErr w:type="spellStart"/>
      <w:r>
        <w:t>pfsense</w:t>
      </w:r>
      <w:proofErr w:type="spellEnd"/>
      <w:r>
        <w:t>:</w:t>
      </w:r>
      <w:r>
        <w:rPr>
          <w:noProof/>
        </w:rPr>
        <w:drawing>
          <wp:inline distT="0" distB="0" distL="0" distR="0" wp14:anchorId="0661D91E" wp14:editId="0B24B959">
            <wp:extent cx="6115050" cy="3400425"/>
            <wp:effectExtent l="0" t="0" r="0" b="9525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349F7" w14:textId="3CBD0085" w:rsidR="0005607A" w:rsidRDefault="0005607A" w:rsidP="0005607A">
      <w:pPr>
        <w:jc w:val="center"/>
      </w:pPr>
      <w:r>
        <w:t xml:space="preserve">A </w:t>
      </w:r>
      <w:proofErr w:type="spellStart"/>
      <w:r>
        <w:t>metasploitable</w:t>
      </w:r>
      <w:proofErr w:type="spellEnd"/>
      <w:r>
        <w:t xml:space="preserve"> ho assegnato l’</w:t>
      </w:r>
      <w:proofErr w:type="spellStart"/>
      <w:r>
        <w:t>ip</w:t>
      </w:r>
      <w:proofErr w:type="spellEnd"/>
      <w:r>
        <w:t xml:space="preserve"> 192.168.51.101.</w:t>
      </w:r>
    </w:p>
    <w:p w14:paraId="0F1BA0AB" w14:textId="1DB27A89" w:rsidR="0005607A" w:rsidRDefault="0005607A" w:rsidP="0005607A">
      <w:pPr>
        <w:jc w:val="center"/>
      </w:pPr>
      <w:r>
        <w:rPr>
          <w:noProof/>
        </w:rPr>
        <w:lastRenderedPageBreak/>
        <w:drawing>
          <wp:inline distT="0" distB="0" distL="0" distR="0" wp14:anchorId="20B0B044" wp14:editId="591C53D9">
            <wp:extent cx="6105525" cy="3038475"/>
            <wp:effectExtent l="0" t="0" r="9525" b="9525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4ED98" w14:textId="1D1CA3B5" w:rsidR="0005607A" w:rsidRDefault="0005607A" w:rsidP="0005607A">
      <w:pPr>
        <w:jc w:val="center"/>
      </w:pPr>
      <w:r>
        <w:t>Ho abilitato la seconda LAN e creato la policy.</w:t>
      </w:r>
    </w:p>
    <w:p w14:paraId="021943EC" w14:textId="42312E99" w:rsidR="0005607A" w:rsidRDefault="0005607A" w:rsidP="0005607A">
      <w:pPr>
        <w:jc w:val="center"/>
      </w:pPr>
      <w:r>
        <w:t xml:space="preserve">Da notare oltre al </w:t>
      </w:r>
      <w:proofErr w:type="spellStart"/>
      <w:r>
        <w:t>dvwa</w:t>
      </w:r>
      <w:proofErr w:type="spellEnd"/>
      <w:r>
        <w:t xml:space="preserve"> che funziona ho fatto un </w:t>
      </w:r>
      <w:proofErr w:type="spellStart"/>
      <w:r>
        <w:t>nmap</w:t>
      </w:r>
      <w:proofErr w:type="spellEnd"/>
      <w:r>
        <w:t xml:space="preserve"> per controllare lo stato della porta 80. Ora risulta aperta</w:t>
      </w:r>
    </w:p>
    <w:p w14:paraId="5E8FFD0B" w14:textId="67272639" w:rsidR="0005607A" w:rsidRDefault="0005607A" w:rsidP="0005607A">
      <w:pPr>
        <w:jc w:val="center"/>
      </w:pPr>
      <w:r>
        <w:rPr>
          <w:noProof/>
        </w:rPr>
        <w:lastRenderedPageBreak/>
        <w:drawing>
          <wp:inline distT="0" distB="0" distL="0" distR="0" wp14:anchorId="07CFFEF4" wp14:editId="4A0912A0">
            <wp:extent cx="6105525" cy="3038475"/>
            <wp:effectExtent l="0" t="0" r="9525" b="9525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F57F8B" wp14:editId="35CE6518">
            <wp:extent cx="6105525" cy="3038475"/>
            <wp:effectExtent l="0" t="0" r="9525" b="9525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F3E25" w14:textId="1989AF69" w:rsidR="0005607A" w:rsidRDefault="0005607A" w:rsidP="0005607A">
      <w:pPr>
        <w:jc w:val="center"/>
      </w:pPr>
      <w:r>
        <w:t xml:space="preserve">Adesso inserisco la rule per bloccare </w:t>
      </w:r>
      <w:proofErr w:type="spellStart"/>
      <w:r>
        <w:t>kali</w:t>
      </w:r>
      <w:proofErr w:type="spellEnd"/>
      <w:r>
        <w:t xml:space="preserve"> che ha indirizzo 192.168.50.100</w:t>
      </w:r>
    </w:p>
    <w:p w14:paraId="723D540D" w14:textId="0AE02818" w:rsidR="0005607A" w:rsidRDefault="00B6060B" w:rsidP="0005607A">
      <w:pPr>
        <w:jc w:val="center"/>
      </w:pPr>
      <w:r>
        <w:rPr>
          <w:noProof/>
        </w:rPr>
        <w:lastRenderedPageBreak/>
        <w:drawing>
          <wp:inline distT="0" distB="0" distL="0" distR="0" wp14:anchorId="6E795C5B" wp14:editId="439266FF">
            <wp:extent cx="6105525" cy="3038475"/>
            <wp:effectExtent l="0" t="0" r="9525" b="9525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E0A36" w14:textId="71B86F31" w:rsidR="00B6060B" w:rsidRDefault="00B6060B" w:rsidP="0005607A">
      <w:pPr>
        <w:jc w:val="center"/>
      </w:pPr>
      <w:r>
        <w:t xml:space="preserve">La prima differenza arriva dopo aver fatto </w:t>
      </w:r>
      <w:proofErr w:type="spellStart"/>
      <w:r>
        <w:t>nmap</w:t>
      </w:r>
      <w:proofErr w:type="spellEnd"/>
      <w:r>
        <w:rPr>
          <w:noProof/>
        </w:rPr>
        <w:drawing>
          <wp:inline distT="0" distB="0" distL="0" distR="0" wp14:anchorId="20206509" wp14:editId="6F12E970">
            <wp:extent cx="6105525" cy="3038475"/>
            <wp:effectExtent l="0" t="0" r="9525" b="9525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683D7" w14:textId="745331F3" w:rsidR="00B6060B" w:rsidRDefault="00B6060B" w:rsidP="0005607A">
      <w:pPr>
        <w:jc w:val="center"/>
      </w:pPr>
      <w:r>
        <w:lastRenderedPageBreak/>
        <w:t xml:space="preserve">Come possiamo notare la porta risulta filtrata. Ora vediamo </w:t>
      </w:r>
      <w:proofErr w:type="spellStart"/>
      <w:r>
        <w:t>dvwa</w:t>
      </w:r>
      <w:proofErr w:type="spellEnd"/>
      <w:r>
        <w:t>.</w:t>
      </w:r>
      <w:r>
        <w:rPr>
          <w:noProof/>
        </w:rPr>
        <w:drawing>
          <wp:inline distT="0" distB="0" distL="0" distR="0" wp14:anchorId="0E51ECDE" wp14:editId="1F67E041">
            <wp:extent cx="6105525" cy="3038475"/>
            <wp:effectExtent l="0" t="0" r="9525" b="9525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79693" w14:textId="0D5C62E9" w:rsidR="00B6060B" w:rsidRDefault="00B6060B" w:rsidP="0005607A">
      <w:pPr>
        <w:jc w:val="center"/>
      </w:pPr>
      <w:r>
        <w:t>Chiaramente non riusciamo ad accedere.</w:t>
      </w:r>
    </w:p>
    <w:p w14:paraId="5C10F64E" w14:textId="467BFF6C" w:rsidR="00B6060B" w:rsidRDefault="00B6060B" w:rsidP="0005607A">
      <w:pPr>
        <w:jc w:val="center"/>
      </w:pPr>
      <w:r>
        <w:t xml:space="preserve">A questo punto userò un ulteriore </w:t>
      </w:r>
      <w:proofErr w:type="spellStart"/>
      <w:proofErr w:type="gramStart"/>
      <w:r>
        <w:t>conferma,ovvero</w:t>
      </w:r>
      <w:proofErr w:type="spellEnd"/>
      <w:proofErr w:type="gramEnd"/>
      <w:r>
        <w:t xml:space="preserve"> i log, che in precedenza ho attivato nella rule.</w:t>
      </w:r>
      <w:r>
        <w:rPr>
          <w:noProof/>
        </w:rPr>
        <w:drawing>
          <wp:inline distT="0" distB="0" distL="0" distR="0" wp14:anchorId="569A75C5" wp14:editId="0A093CA3">
            <wp:extent cx="6105525" cy="3038475"/>
            <wp:effectExtent l="0" t="0" r="9525" b="9525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04187" w14:textId="6912A49F" w:rsidR="00B6060B" w:rsidRDefault="00B6060B" w:rsidP="0005607A">
      <w:pPr>
        <w:jc w:val="center"/>
      </w:pPr>
      <w:r>
        <w:t xml:space="preserve">Come possiamo notare anche da qui, la </w:t>
      </w:r>
      <w:proofErr w:type="spellStart"/>
      <w:r>
        <w:t>kali</w:t>
      </w:r>
      <w:proofErr w:type="spellEnd"/>
      <w:r>
        <w:t xml:space="preserve"> è stata bloccata dalla nuova policy che abbiamo creato.</w:t>
      </w:r>
    </w:p>
    <w:p w14:paraId="471EB990" w14:textId="77777777" w:rsidR="00B6060B" w:rsidRPr="00B6060B" w:rsidRDefault="00B6060B" w:rsidP="00B6060B">
      <w:pPr>
        <w:jc w:val="center"/>
      </w:pPr>
      <w:r w:rsidRPr="00B6060B">
        <w:t xml:space="preserve">L’obiettivo dell’esercizio è stato configurare un firewall/router utilizzando </w:t>
      </w:r>
      <w:proofErr w:type="spellStart"/>
      <w:r w:rsidRPr="00B6060B">
        <w:t>pfSense</w:t>
      </w:r>
      <w:proofErr w:type="spellEnd"/>
      <w:r w:rsidRPr="00B6060B">
        <w:t xml:space="preserve"> per creare due reti locali separate e implementare una regola firewall che blocchi l’accesso da Kali Linux all’applicazione DVWA ospitata su </w:t>
      </w:r>
      <w:proofErr w:type="spellStart"/>
      <w:r w:rsidRPr="00B6060B">
        <w:t>Metasploitable</w:t>
      </w:r>
      <w:proofErr w:type="spellEnd"/>
      <w:r w:rsidRPr="00B6060B">
        <w:t>.</w:t>
      </w:r>
      <w:r w:rsidRPr="00B6060B">
        <w:br/>
        <w:t xml:space="preserve">Il laboratorio dimostra la segmentazione della rete e l’utilizzo di regole firewall per controllare il traffico tra </w:t>
      </w:r>
      <w:proofErr w:type="spellStart"/>
      <w:r w:rsidRPr="00B6060B">
        <w:t>subnet</w:t>
      </w:r>
      <w:proofErr w:type="spellEnd"/>
      <w:r w:rsidRPr="00B6060B">
        <w:t xml:space="preserve"> diverse.</w:t>
      </w:r>
    </w:p>
    <w:p w14:paraId="00C1A88D" w14:textId="77777777" w:rsidR="00B6060B" w:rsidRPr="00B6060B" w:rsidRDefault="00B6060B" w:rsidP="00B6060B">
      <w:pPr>
        <w:jc w:val="center"/>
      </w:pPr>
      <w:r w:rsidRPr="00B6060B">
        <w:lastRenderedPageBreak/>
        <w:pict w14:anchorId="6BC085A2">
          <v:rect id="_x0000_i1098" style="width:0;height:1.5pt" o:hralign="center" o:hrstd="t" o:hr="t" fillcolor="#a0a0a0" stroked="f"/>
        </w:pict>
      </w:r>
    </w:p>
    <w:p w14:paraId="206BD788" w14:textId="77777777" w:rsidR="00B6060B" w:rsidRPr="00B6060B" w:rsidRDefault="00B6060B" w:rsidP="00B6060B">
      <w:pPr>
        <w:jc w:val="center"/>
        <w:rPr>
          <w:b/>
          <w:bCs/>
        </w:rPr>
      </w:pPr>
      <w:r w:rsidRPr="00B6060B">
        <w:rPr>
          <w:b/>
          <w:bCs/>
        </w:rPr>
        <w:t>1. Architettura della rete</w:t>
      </w:r>
    </w:p>
    <w:p w14:paraId="6438399F" w14:textId="77777777" w:rsidR="00B6060B" w:rsidRPr="00B6060B" w:rsidRDefault="00B6060B" w:rsidP="00B6060B">
      <w:pPr>
        <w:jc w:val="center"/>
      </w:pPr>
      <w:r w:rsidRPr="00B6060B">
        <w:t>Il laboratorio è stato realizzato con le seguenti macchine virtuali:</w:t>
      </w:r>
    </w:p>
    <w:p w14:paraId="5C077D76" w14:textId="77777777" w:rsidR="00B6060B" w:rsidRPr="00B6060B" w:rsidRDefault="00B6060B" w:rsidP="00B6060B">
      <w:pPr>
        <w:numPr>
          <w:ilvl w:val="0"/>
          <w:numId w:val="1"/>
        </w:numPr>
        <w:jc w:val="center"/>
      </w:pPr>
      <w:proofErr w:type="spellStart"/>
      <w:r w:rsidRPr="00B6060B">
        <w:t>pfSense</w:t>
      </w:r>
      <w:proofErr w:type="spellEnd"/>
      <w:r w:rsidRPr="00B6060B">
        <w:t xml:space="preserve"> (firewall/router)</w:t>
      </w:r>
    </w:p>
    <w:p w14:paraId="26650138" w14:textId="77777777" w:rsidR="00B6060B" w:rsidRPr="00B6060B" w:rsidRDefault="00B6060B" w:rsidP="00B6060B">
      <w:pPr>
        <w:numPr>
          <w:ilvl w:val="0"/>
          <w:numId w:val="1"/>
        </w:numPr>
        <w:jc w:val="center"/>
      </w:pPr>
      <w:r w:rsidRPr="00B6060B">
        <w:t>Kali Linux (macchina client)</w:t>
      </w:r>
    </w:p>
    <w:p w14:paraId="0BEC83A9" w14:textId="77777777" w:rsidR="00B6060B" w:rsidRPr="00B6060B" w:rsidRDefault="00B6060B" w:rsidP="00B6060B">
      <w:pPr>
        <w:numPr>
          <w:ilvl w:val="0"/>
          <w:numId w:val="1"/>
        </w:numPr>
        <w:jc w:val="center"/>
      </w:pPr>
      <w:r w:rsidRPr="00B6060B">
        <w:t>Windows (</w:t>
      </w:r>
      <w:proofErr w:type="spellStart"/>
      <w:r w:rsidRPr="00B6060B">
        <w:t>host</w:t>
      </w:r>
      <w:proofErr w:type="spellEnd"/>
      <w:r w:rsidRPr="00B6060B">
        <w:t xml:space="preserve"> nella stessa rete di Kali)</w:t>
      </w:r>
    </w:p>
    <w:p w14:paraId="0B83945C" w14:textId="77777777" w:rsidR="00B6060B" w:rsidRPr="00B6060B" w:rsidRDefault="00B6060B" w:rsidP="00B6060B">
      <w:pPr>
        <w:numPr>
          <w:ilvl w:val="0"/>
          <w:numId w:val="1"/>
        </w:numPr>
        <w:jc w:val="center"/>
      </w:pPr>
      <w:proofErr w:type="spellStart"/>
      <w:r w:rsidRPr="00B6060B">
        <w:t>Metasploitable</w:t>
      </w:r>
      <w:proofErr w:type="spellEnd"/>
      <w:r w:rsidRPr="00B6060B">
        <w:t xml:space="preserve"> (macchina vulnerabile con DVWA)</w:t>
      </w:r>
    </w:p>
    <w:p w14:paraId="51DF361B" w14:textId="77777777" w:rsidR="00B6060B" w:rsidRPr="00B6060B" w:rsidRDefault="00B6060B" w:rsidP="00B6060B">
      <w:pPr>
        <w:jc w:val="center"/>
      </w:pPr>
      <w:r w:rsidRPr="00B6060B">
        <w:t xml:space="preserve">La rete è composta da due </w:t>
      </w:r>
      <w:proofErr w:type="spellStart"/>
      <w:r w:rsidRPr="00B6060B">
        <w:t>subnet</w:t>
      </w:r>
      <w:proofErr w:type="spellEnd"/>
      <w:r w:rsidRPr="00B6060B">
        <w:t xml:space="preserve"> distinte:</w:t>
      </w:r>
    </w:p>
    <w:p w14:paraId="7B2B9BD9" w14:textId="77777777" w:rsidR="00B6060B" w:rsidRPr="00B6060B" w:rsidRDefault="00B6060B" w:rsidP="00B6060B">
      <w:pPr>
        <w:jc w:val="center"/>
      </w:pPr>
      <w:r w:rsidRPr="00B6060B">
        <w:t>LAN1 → 192.168.50.0 / 24</w:t>
      </w:r>
      <w:r w:rsidRPr="00B6060B">
        <w:br/>
        <w:t>LAN2 → 192.168.51.0 / 24</w:t>
      </w:r>
    </w:p>
    <w:p w14:paraId="5306BF34" w14:textId="77777777" w:rsidR="00B6060B" w:rsidRPr="00B6060B" w:rsidRDefault="00B6060B" w:rsidP="00B6060B">
      <w:pPr>
        <w:jc w:val="center"/>
      </w:pPr>
      <w:proofErr w:type="spellStart"/>
      <w:r w:rsidRPr="00B6060B">
        <w:t>pfSense</w:t>
      </w:r>
      <w:proofErr w:type="spellEnd"/>
      <w:r w:rsidRPr="00B6060B">
        <w:t xml:space="preserve"> svolge il ruolo di router tra le due reti.</w:t>
      </w:r>
    </w:p>
    <w:p w14:paraId="44E212F8" w14:textId="77777777" w:rsidR="00B6060B" w:rsidRPr="00B6060B" w:rsidRDefault="00B6060B" w:rsidP="00B6060B">
      <w:pPr>
        <w:jc w:val="center"/>
        <w:rPr>
          <w:b/>
          <w:bCs/>
        </w:rPr>
      </w:pPr>
      <w:r w:rsidRPr="00B6060B">
        <w:rPr>
          <w:b/>
          <w:bCs/>
        </w:rPr>
        <w:t>Struttura della rete</w:t>
      </w:r>
    </w:p>
    <w:p w14:paraId="2FFE8F35" w14:textId="69E82611" w:rsidR="00B6060B" w:rsidRPr="00B6060B" w:rsidRDefault="00B6060B" w:rsidP="00B6060B">
      <w:pPr>
        <w:jc w:val="center"/>
      </w:pPr>
      <w:r w:rsidRPr="00B6060B">
        <w:t>Internet</w:t>
      </w:r>
      <w:r w:rsidRPr="00B6060B">
        <w:br/>
      </w:r>
      <w:r w:rsidRPr="00B6060B">
        <w:br/>
      </w:r>
      <w:proofErr w:type="spellStart"/>
      <w:r w:rsidRPr="00B6060B">
        <w:t>pfSense</w:t>
      </w:r>
      <w:proofErr w:type="spellEnd"/>
      <w:r w:rsidRPr="00B6060B">
        <w:t xml:space="preserve"> (WAN – NAT)</w:t>
      </w:r>
    </w:p>
    <w:p w14:paraId="53C8B94C" w14:textId="77777777" w:rsidR="00B6060B" w:rsidRPr="00B6060B" w:rsidRDefault="00B6060B" w:rsidP="00B6060B">
      <w:pPr>
        <w:jc w:val="center"/>
      </w:pPr>
      <w:r w:rsidRPr="00B6060B">
        <w:t>Interfaccia LAN</w:t>
      </w:r>
      <w:r w:rsidRPr="00B6060B">
        <w:br/>
        <w:t>IP: 192.168.50.1</w:t>
      </w:r>
      <w:r w:rsidRPr="00B6060B">
        <w:br/>
        <w:t>Rete: 192.168.50.0 / 24</w:t>
      </w:r>
    </w:p>
    <w:p w14:paraId="567978AB" w14:textId="77777777" w:rsidR="00B6060B" w:rsidRPr="00B6060B" w:rsidRDefault="00B6060B" w:rsidP="00B6060B">
      <w:pPr>
        <w:jc w:val="center"/>
      </w:pPr>
      <w:r w:rsidRPr="00B6060B">
        <w:t>Macchine collegate alla LAN:</w:t>
      </w:r>
    </w:p>
    <w:p w14:paraId="0D170CB8" w14:textId="77777777" w:rsidR="00B6060B" w:rsidRPr="00B6060B" w:rsidRDefault="00B6060B" w:rsidP="00B6060B">
      <w:pPr>
        <w:jc w:val="center"/>
        <w:rPr>
          <w:lang w:val="en-US"/>
        </w:rPr>
      </w:pPr>
      <w:r w:rsidRPr="00B6060B">
        <w:rPr>
          <w:lang w:val="en-US"/>
        </w:rPr>
        <w:t>Kali Linux</w:t>
      </w:r>
      <w:r w:rsidRPr="00B6060B">
        <w:rPr>
          <w:lang w:val="en-US"/>
        </w:rPr>
        <w:br/>
        <w:t>IP: 192.168.50.100</w:t>
      </w:r>
      <w:r w:rsidRPr="00B6060B">
        <w:rPr>
          <w:lang w:val="en-US"/>
        </w:rPr>
        <w:br/>
        <w:t>Gateway: 192.168.50.1</w:t>
      </w:r>
    </w:p>
    <w:p w14:paraId="484FA517" w14:textId="77777777" w:rsidR="00B6060B" w:rsidRPr="00B6060B" w:rsidRDefault="00B6060B" w:rsidP="00B6060B">
      <w:pPr>
        <w:jc w:val="center"/>
        <w:rPr>
          <w:lang w:val="en-US"/>
        </w:rPr>
      </w:pPr>
      <w:r w:rsidRPr="00B6060B">
        <w:rPr>
          <w:lang w:val="en-US"/>
        </w:rPr>
        <w:t>Windows</w:t>
      </w:r>
      <w:r w:rsidRPr="00B6060B">
        <w:rPr>
          <w:lang w:val="en-US"/>
        </w:rPr>
        <w:br/>
        <w:t>IP: 192.168.50.102</w:t>
      </w:r>
      <w:r w:rsidRPr="00B6060B">
        <w:rPr>
          <w:lang w:val="en-US"/>
        </w:rPr>
        <w:br/>
        <w:t>Gateway: 192.168.50.1</w:t>
      </w:r>
    </w:p>
    <w:p w14:paraId="327D50AD" w14:textId="77777777" w:rsidR="00B6060B" w:rsidRPr="00B6060B" w:rsidRDefault="00B6060B" w:rsidP="00B6060B">
      <w:pPr>
        <w:jc w:val="center"/>
      </w:pPr>
      <w:r w:rsidRPr="00B6060B">
        <w:pict w14:anchorId="53D38E76">
          <v:rect id="_x0000_i1099" style="width:0;height:1.5pt" o:hralign="center" o:hrstd="t" o:hr="t" fillcolor="#a0a0a0" stroked="f"/>
        </w:pict>
      </w:r>
    </w:p>
    <w:p w14:paraId="0C8CD737" w14:textId="77777777" w:rsidR="00B6060B" w:rsidRPr="00B6060B" w:rsidRDefault="00B6060B" w:rsidP="00B6060B">
      <w:pPr>
        <w:jc w:val="center"/>
      </w:pPr>
      <w:r w:rsidRPr="00B6060B">
        <w:t>Interfaccia OPT1 (LAN2)</w:t>
      </w:r>
      <w:r w:rsidRPr="00B6060B">
        <w:br/>
        <w:t>IP: 192.168.51.1</w:t>
      </w:r>
      <w:r w:rsidRPr="00B6060B">
        <w:br/>
        <w:t>Rete: 192.168.51.0 / 24</w:t>
      </w:r>
    </w:p>
    <w:p w14:paraId="12290EB5" w14:textId="77777777" w:rsidR="00B6060B" w:rsidRPr="00B6060B" w:rsidRDefault="00B6060B" w:rsidP="00B6060B">
      <w:pPr>
        <w:jc w:val="center"/>
      </w:pPr>
      <w:r w:rsidRPr="00B6060B">
        <w:t>Macchina collegata:</w:t>
      </w:r>
    </w:p>
    <w:p w14:paraId="4C25F24C" w14:textId="77777777" w:rsidR="00B6060B" w:rsidRPr="00B6060B" w:rsidRDefault="00B6060B" w:rsidP="00B6060B">
      <w:pPr>
        <w:jc w:val="center"/>
      </w:pPr>
      <w:proofErr w:type="spellStart"/>
      <w:r w:rsidRPr="00B6060B">
        <w:t>Metasploitable</w:t>
      </w:r>
      <w:proofErr w:type="spellEnd"/>
      <w:r w:rsidRPr="00B6060B">
        <w:br/>
        <w:t>IP: 192.168.51.101</w:t>
      </w:r>
      <w:r w:rsidRPr="00B6060B">
        <w:br/>
        <w:t>Gateway: 192.168.51.1</w:t>
      </w:r>
    </w:p>
    <w:p w14:paraId="66CD1E74" w14:textId="77777777" w:rsidR="00B6060B" w:rsidRPr="00B6060B" w:rsidRDefault="00B6060B" w:rsidP="00B6060B">
      <w:pPr>
        <w:jc w:val="center"/>
      </w:pPr>
      <w:r w:rsidRPr="00B6060B">
        <w:lastRenderedPageBreak/>
        <w:pict w14:anchorId="760D3362">
          <v:rect id="_x0000_i1100" style="width:0;height:1.5pt" o:hralign="center" o:hrstd="t" o:hr="t" fillcolor="#a0a0a0" stroked="f"/>
        </w:pict>
      </w:r>
    </w:p>
    <w:p w14:paraId="661647F7" w14:textId="77777777" w:rsidR="00B6060B" w:rsidRPr="00B6060B" w:rsidRDefault="00B6060B" w:rsidP="00B6060B">
      <w:pPr>
        <w:jc w:val="center"/>
        <w:rPr>
          <w:b/>
          <w:bCs/>
        </w:rPr>
      </w:pPr>
      <w:r w:rsidRPr="00B6060B">
        <w:rPr>
          <w:b/>
          <w:bCs/>
        </w:rPr>
        <w:t xml:space="preserve">2. Configurazione delle interfacce di </w:t>
      </w:r>
      <w:proofErr w:type="spellStart"/>
      <w:r w:rsidRPr="00B6060B">
        <w:rPr>
          <w:b/>
          <w:bCs/>
        </w:rPr>
        <w:t>pfSense</w:t>
      </w:r>
      <w:proofErr w:type="spellEnd"/>
    </w:p>
    <w:p w14:paraId="7FD3CA49" w14:textId="77777777" w:rsidR="00B6060B" w:rsidRPr="00B6060B" w:rsidRDefault="00B6060B" w:rsidP="00B6060B">
      <w:pPr>
        <w:jc w:val="center"/>
      </w:pPr>
      <w:r w:rsidRPr="00B6060B">
        <w:t xml:space="preserve">Sono state configurate tre interfacce di rete su </w:t>
      </w:r>
      <w:proofErr w:type="spellStart"/>
      <w:r w:rsidRPr="00B6060B">
        <w:t>pfSense</w:t>
      </w:r>
      <w:proofErr w:type="spellEnd"/>
      <w:r w:rsidRPr="00B6060B">
        <w:t>.</w:t>
      </w:r>
    </w:p>
    <w:p w14:paraId="7B044083" w14:textId="77777777" w:rsidR="00B6060B" w:rsidRPr="00B6060B" w:rsidRDefault="00B6060B" w:rsidP="00B6060B">
      <w:pPr>
        <w:jc w:val="center"/>
      </w:pPr>
      <w:r w:rsidRPr="00B6060B">
        <w:t>WAN</w:t>
      </w:r>
      <w:r w:rsidRPr="00B6060B">
        <w:br/>
        <w:t>Interfaccia collegata alla rete esterna tramite NAT.</w:t>
      </w:r>
    </w:p>
    <w:p w14:paraId="6D2BD44D" w14:textId="77777777" w:rsidR="00B6060B" w:rsidRPr="00B6060B" w:rsidRDefault="00B6060B" w:rsidP="00B6060B">
      <w:pPr>
        <w:jc w:val="center"/>
        <w:rPr>
          <w:lang w:val="en-US"/>
        </w:rPr>
      </w:pPr>
      <w:r w:rsidRPr="00B6060B">
        <w:rPr>
          <w:lang w:val="en-US"/>
        </w:rPr>
        <w:t>LAN</w:t>
      </w:r>
    </w:p>
    <w:p w14:paraId="457C91C6" w14:textId="77777777" w:rsidR="00B6060B" w:rsidRPr="00B6060B" w:rsidRDefault="00B6060B" w:rsidP="00B6060B">
      <w:pPr>
        <w:jc w:val="center"/>
        <w:rPr>
          <w:lang w:val="en-US"/>
        </w:rPr>
      </w:pPr>
      <w:r w:rsidRPr="00B6060B">
        <w:rPr>
          <w:lang w:val="en-US"/>
        </w:rPr>
        <w:t>IP address: 192.168.50.1</w:t>
      </w:r>
      <w:r w:rsidRPr="00B6060B">
        <w:rPr>
          <w:lang w:val="en-US"/>
        </w:rPr>
        <w:br/>
        <w:t>Subnet mask: 255.255.255.0</w:t>
      </w:r>
      <w:r w:rsidRPr="00B6060B">
        <w:rPr>
          <w:lang w:val="en-US"/>
        </w:rPr>
        <w:br/>
        <w:t>Network: 192.168.50.0/24</w:t>
      </w:r>
    </w:p>
    <w:p w14:paraId="56F11FE3" w14:textId="77777777" w:rsidR="00B6060B" w:rsidRPr="00B6060B" w:rsidRDefault="00B6060B" w:rsidP="00B6060B">
      <w:pPr>
        <w:jc w:val="center"/>
      </w:pPr>
      <w:r w:rsidRPr="00B6060B">
        <w:t>Questa rete ospita Kali Linux e la macchina Windows.</w:t>
      </w:r>
    </w:p>
    <w:p w14:paraId="7B6121D3" w14:textId="77777777" w:rsidR="00B6060B" w:rsidRPr="00B6060B" w:rsidRDefault="00B6060B" w:rsidP="00B6060B">
      <w:pPr>
        <w:jc w:val="center"/>
        <w:rPr>
          <w:lang w:val="en-US"/>
        </w:rPr>
      </w:pPr>
      <w:r w:rsidRPr="00B6060B">
        <w:rPr>
          <w:lang w:val="en-US"/>
        </w:rPr>
        <w:t>OPT1 (LAN2)</w:t>
      </w:r>
    </w:p>
    <w:p w14:paraId="585B9E1A" w14:textId="77777777" w:rsidR="00B6060B" w:rsidRPr="00B6060B" w:rsidRDefault="00B6060B" w:rsidP="00B6060B">
      <w:pPr>
        <w:jc w:val="center"/>
        <w:rPr>
          <w:lang w:val="en-US"/>
        </w:rPr>
      </w:pPr>
      <w:r w:rsidRPr="00B6060B">
        <w:rPr>
          <w:lang w:val="en-US"/>
        </w:rPr>
        <w:t>IP address: 192.168.51.1</w:t>
      </w:r>
      <w:r w:rsidRPr="00B6060B">
        <w:rPr>
          <w:lang w:val="en-US"/>
        </w:rPr>
        <w:br/>
        <w:t>Subnet mask: 255.255.255.0</w:t>
      </w:r>
      <w:r w:rsidRPr="00B6060B">
        <w:rPr>
          <w:lang w:val="en-US"/>
        </w:rPr>
        <w:br/>
        <w:t>Network: 192.168.51.0/24</w:t>
      </w:r>
    </w:p>
    <w:p w14:paraId="4DCD2E6D" w14:textId="77777777" w:rsidR="00B6060B" w:rsidRPr="00B6060B" w:rsidRDefault="00B6060B" w:rsidP="00B6060B">
      <w:pPr>
        <w:jc w:val="center"/>
      </w:pPr>
      <w:r w:rsidRPr="00B6060B">
        <w:t xml:space="preserve">Questa rete ospita la macchina </w:t>
      </w:r>
      <w:proofErr w:type="spellStart"/>
      <w:r w:rsidRPr="00B6060B">
        <w:t>Metasploitable</w:t>
      </w:r>
      <w:proofErr w:type="spellEnd"/>
      <w:r w:rsidRPr="00B6060B">
        <w:t>.</w:t>
      </w:r>
    </w:p>
    <w:p w14:paraId="537AE36A" w14:textId="77777777" w:rsidR="00B6060B" w:rsidRPr="00B6060B" w:rsidRDefault="00B6060B" w:rsidP="00B6060B">
      <w:pPr>
        <w:jc w:val="center"/>
      </w:pPr>
      <w:r w:rsidRPr="00B6060B">
        <w:pict w14:anchorId="737933BB">
          <v:rect id="_x0000_i1101" style="width:0;height:1.5pt" o:hralign="center" o:hrstd="t" o:hr="t" fillcolor="#a0a0a0" stroked="f"/>
        </w:pict>
      </w:r>
    </w:p>
    <w:p w14:paraId="2C732EDA" w14:textId="77777777" w:rsidR="00B6060B" w:rsidRPr="00B6060B" w:rsidRDefault="00B6060B" w:rsidP="00B6060B">
      <w:pPr>
        <w:jc w:val="center"/>
        <w:rPr>
          <w:b/>
          <w:bCs/>
          <w:lang w:val="en-US"/>
        </w:rPr>
      </w:pPr>
      <w:r w:rsidRPr="00B6060B">
        <w:rPr>
          <w:b/>
          <w:bCs/>
          <w:lang w:val="en-US"/>
        </w:rPr>
        <w:t xml:space="preserve">3. </w:t>
      </w:r>
      <w:proofErr w:type="spellStart"/>
      <w:r w:rsidRPr="00B6060B">
        <w:rPr>
          <w:b/>
          <w:bCs/>
          <w:lang w:val="en-US"/>
        </w:rPr>
        <w:t>Configurazione</w:t>
      </w:r>
      <w:proofErr w:type="spellEnd"/>
      <w:r w:rsidRPr="00B6060B">
        <w:rPr>
          <w:b/>
          <w:bCs/>
          <w:lang w:val="en-US"/>
        </w:rPr>
        <w:t xml:space="preserve"> </w:t>
      </w:r>
      <w:proofErr w:type="spellStart"/>
      <w:r w:rsidRPr="00B6060B">
        <w:rPr>
          <w:b/>
          <w:bCs/>
          <w:lang w:val="en-US"/>
        </w:rPr>
        <w:t>degli</w:t>
      </w:r>
      <w:proofErr w:type="spellEnd"/>
      <w:r w:rsidRPr="00B6060B">
        <w:rPr>
          <w:b/>
          <w:bCs/>
          <w:lang w:val="en-US"/>
        </w:rPr>
        <w:t xml:space="preserve"> host</w:t>
      </w:r>
    </w:p>
    <w:p w14:paraId="59D936C3" w14:textId="77777777" w:rsidR="00B6060B" w:rsidRPr="00B6060B" w:rsidRDefault="00B6060B" w:rsidP="00B6060B">
      <w:pPr>
        <w:jc w:val="center"/>
        <w:rPr>
          <w:lang w:val="en-US"/>
        </w:rPr>
      </w:pPr>
      <w:r w:rsidRPr="00B6060B">
        <w:rPr>
          <w:lang w:val="en-US"/>
        </w:rPr>
        <w:t>Kali Linux</w:t>
      </w:r>
    </w:p>
    <w:p w14:paraId="7D16C14F" w14:textId="77777777" w:rsidR="00B6060B" w:rsidRPr="00B6060B" w:rsidRDefault="00B6060B" w:rsidP="00B6060B">
      <w:pPr>
        <w:jc w:val="center"/>
        <w:rPr>
          <w:lang w:val="en-US"/>
        </w:rPr>
      </w:pPr>
      <w:r w:rsidRPr="00B6060B">
        <w:rPr>
          <w:lang w:val="en-US"/>
        </w:rPr>
        <w:t>IP address: 192.168.50.100</w:t>
      </w:r>
      <w:r w:rsidRPr="00B6060B">
        <w:rPr>
          <w:lang w:val="en-US"/>
        </w:rPr>
        <w:br/>
        <w:t>Subnet mask: 255.255.255.0</w:t>
      </w:r>
      <w:r w:rsidRPr="00B6060B">
        <w:rPr>
          <w:lang w:val="en-US"/>
        </w:rPr>
        <w:br/>
        <w:t>Gateway: 192.168.50.1</w:t>
      </w:r>
    </w:p>
    <w:p w14:paraId="6D02F82C" w14:textId="77777777" w:rsidR="00B6060B" w:rsidRPr="00B6060B" w:rsidRDefault="00B6060B" w:rsidP="00B6060B">
      <w:pPr>
        <w:jc w:val="center"/>
        <w:rPr>
          <w:lang w:val="en-US"/>
        </w:rPr>
      </w:pPr>
      <w:r w:rsidRPr="00B6060B">
        <w:rPr>
          <w:lang w:val="en-US"/>
        </w:rPr>
        <w:t>Windows</w:t>
      </w:r>
    </w:p>
    <w:p w14:paraId="25F78F38" w14:textId="77777777" w:rsidR="00B6060B" w:rsidRPr="00B6060B" w:rsidRDefault="00B6060B" w:rsidP="00B6060B">
      <w:pPr>
        <w:jc w:val="center"/>
        <w:rPr>
          <w:lang w:val="en-US"/>
        </w:rPr>
      </w:pPr>
      <w:r w:rsidRPr="00B6060B">
        <w:rPr>
          <w:lang w:val="en-US"/>
        </w:rPr>
        <w:t>IP address: 192.168.50.102</w:t>
      </w:r>
      <w:r w:rsidRPr="00B6060B">
        <w:rPr>
          <w:lang w:val="en-US"/>
        </w:rPr>
        <w:br/>
        <w:t>Subnet mask: 255.255.255.0</w:t>
      </w:r>
      <w:r w:rsidRPr="00B6060B">
        <w:rPr>
          <w:lang w:val="en-US"/>
        </w:rPr>
        <w:br/>
        <w:t>Gateway: 192.168.50.1</w:t>
      </w:r>
    </w:p>
    <w:p w14:paraId="253E2C17" w14:textId="77777777" w:rsidR="00B6060B" w:rsidRPr="00B6060B" w:rsidRDefault="00B6060B" w:rsidP="00B6060B">
      <w:pPr>
        <w:jc w:val="center"/>
        <w:rPr>
          <w:lang w:val="en-US"/>
        </w:rPr>
      </w:pPr>
      <w:proofErr w:type="spellStart"/>
      <w:r w:rsidRPr="00B6060B">
        <w:rPr>
          <w:lang w:val="en-US"/>
        </w:rPr>
        <w:t>Metasploitable</w:t>
      </w:r>
      <w:proofErr w:type="spellEnd"/>
    </w:p>
    <w:p w14:paraId="5D2E328A" w14:textId="77777777" w:rsidR="00B6060B" w:rsidRPr="00B6060B" w:rsidRDefault="00B6060B" w:rsidP="00B6060B">
      <w:pPr>
        <w:jc w:val="center"/>
        <w:rPr>
          <w:lang w:val="en-US"/>
        </w:rPr>
      </w:pPr>
      <w:r w:rsidRPr="00B6060B">
        <w:rPr>
          <w:lang w:val="en-US"/>
        </w:rPr>
        <w:t>IP address: 192.168.51.101</w:t>
      </w:r>
      <w:r w:rsidRPr="00B6060B">
        <w:rPr>
          <w:lang w:val="en-US"/>
        </w:rPr>
        <w:br/>
        <w:t>Subnet mask: 255.255.255.0</w:t>
      </w:r>
      <w:r w:rsidRPr="00B6060B">
        <w:rPr>
          <w:lang w:val="en-US"/>
        </w:rPr>
        <w:br/>
        <w:t>Gateway: 192.168.51.1</w:t>
      </w:r>
    </w:p>
    <w:p w14:paraId="5055BD36" w14:textId="77777777" w:rsidR="00B6060B" w:rsidRPr="00B6060B" w:rsidRDefault="00B6060B" w:rsidP="00B6060B">
      <w:pPr>
        <w:jc w:val="center"/>
      </w:pPr>
      <w:r w:rsidRPr="00B6060B">
        <w:t xml:space="preserve">Il gateway di ogni macchina corrisponde all’indirizzo dell’interfaccia </w:t>
      </w:r>
      <w:proofErr w:type="spellStart"/>
      <w:r w:rsidRPr="00B6060B">
        <w:t>pfSense</w:t>
      </w:r>
      <w:proofErr w:type="spellEnd"/>
      <w:r w:rsidRPr="00B6060B">
        <w:t xml:space="preserve"> nella stessa rete.</w:t>
      </w:r>
    </w:p>
    <w:p w14:paraId="04489BBC" w14:textId="77777777" w:rsidR="00B6060B" w:rsidRPr="00B6060B" w:rsidRDefault="00B6060B" w:rsidP="00B6060B">
      <w:pPr>
        <w:jc w:val="center"/>
      </w:pPr>
      <w:r w:rsidRPr="00B6060B">
        <w:pict w14:anchorId="0BC273F7">
          <v:rect id="_x0000_i1102" style="width:0;height:1.5pt" o:hralign="center" o:hrstd="t" o:hr="t" fillcolor="#a0a0a0" stroked="f"/>
        </w:pict>
      </w:r>
    </w:p>
    <w:p w14:paraId="708B29F9" w14:textId="77777777" w:rsidR="00B6060B" w:rsidRPr="00B6060B" w:rsidRDefault="00B6060B" w:rsidP="00B6060B">
      <w:pPr>
        <w:jc w:val="center"/>
        <w:rPr>
          <w:b/>
          <w:bCs/>
        </w:rPr>
      </w:pPr>
      <w:r w:rsidRPr="00B6060B">
        <w:rPr>
          <w:b/>
          <w:bCs/>
        </w:rPr>
        <w:lastRenderedPageBreak/>
        <w:t>4. Verifica della connettività</w:t>
      </w:r>
    </w:p>
    <w:p w14:paraId="25D63BE1" w14:textId="77777777" w:rsidR="00B6060B" w:rsidRPr="00B6060B" w:rsidRDefault="00B6060B" w:rsidP="00B6060B">
      <w:pPr>
        <w:jc w:val="center"/>
      </w:pPr>
      <w:r w:rsidRPr="00B6060B">
        <w:t xml:space="preserve">Una volta completata la configurazione della rete è stata verificata la comunicazione tra le due </w:t>
      </w:r>
      <w:proofErr w:type="spellStart"/>
      <w:r w:rsidRPr="00B6060B">
        <w:t>subnet</w:t>
      </w:r>
      <w:proofErr w:type="spellEnd"/>
      <w:r w:rsidRPr="00B6060B">
        <w:t>.</w:t>
      </w:r>
    </w:p>
    <w:p w14:paraId="26C3FB7C" w14:textId="77777777" w:rsidR="00B6060B" w:rsidRPr="00B6060B" w:rsidRDefault="00B6060B" w:rsidP="00B6060B">
      <w:pPr>
        <w:jc w:val="center"/>
      </w:pPr>
      <w:r w:rsidRPr="00B6060B">
        <w:t>Da Kali Linux è stato eseguito:</w:t>
      </w:r>
    </w:p>
    <w:p w14:paraId="4793883B" w14:textId="77777777" w:rsidR="00B6060B" w:rsidRPr="00B6060B" w:rsidRDefault="00B6060B" w:rsidP="00B6060B">
      <w:pPr>
        <w:jc w:val="center"/>
      </w:pPr>
      <w:proofErr w:type="spellStart"/>
      <w:r w:rsidRPr="00B6060B">
        <w:t>ping</w:t>
      </w:r>
      <w:proofErr w:type="spellEnd"/>
      <w:r w:rsidRPr="00B6060B">
        <w:t xml:space="preserve"> 192.168.51.101</w:t>
      </w:r>
    </w:p>
    <w:p w14:paraId="01DE2484" w14:textId="77777777" w:rsidR="00B6060B" w:rsidRPr="00B6060B" w:rsidRDefault="00B6060B" w:rsidP="00B6060B">
      <w:pPr>
        <w:jc w:val="center"/>
      </w:pPr>
      <w:r w:rsidRPr="00B6060B">
        <w:t xml:space="preserve">Il </w:t>
      </w:r>
      <w:proofErr w:type="spellStart"/>
      <w:r w:rsidRPr="00B6060B">
        <w:t>ping</w:t>
      </w:r>
      <w:proofErr w:type="spellEnd"/>
      <w:r w:rsidRPr="00B6060B">
        <w:t xml:space="preserve"> ha confermato che il </w:t>
      </w:r>
      <w:proofErr w:type="spellStart"/>
      <w:r w:rsidRPr="00B6060B">
        <w:t>routing</w:t>
      </w:r>
      <w:proofErr w:type="spellEnd"/>
      <w:r w:rsidRPr="00B6060B">
        <w:t xml:space="preserve"> tra le due reti funziona correttamente tramite </w:t>
      </w:r>
      <w:proofErr w:type="spellStart"/>
      <w:r w:rsidRPr="00B6060B">
        <w:t>pfSense</w:t>
      </w:r>
      <w:proofErr w:type="spellEnd"/>
      <w:r w:rsidRPr="00B6060B">
        <w:t>.</w:t>
      </w:r>
    </w:p>
    <w:p w14:paraId="422B90B4" w14:textId="77777777" w:rsidR="00B6060B" w:rsidRPr="00B6060B" w:rsidRDefault="00B6060B" w:rsidP="00B6060B">
      <w:pPr>
        <w:jc w:val="center"/>
      </w:pPr>
      <w:r w:rsidRPr="00B6060B">
        <w:pict w14:anchorId="3DE774EA">
          <v:rect id="_x0000_i1103" style="width:0;height:1.5pt" o:hralign="center" o:hrstd="t" o:hr="t" fillcolor="#a0a0a0" stroked="f"/>
        </w:pict>
      </w:r>
    </w:p>
    <w:p w14:paraId="1C5B1E70" w14:textId="77777777" w:rsidR="00B6060B" w:rsidRPr="00B6060B" w:rsidRDefault="00B6060B" w:rsidP="00B6060B">
      <w:pPr>
        <w:jc w:val="center"/>
        <w:rPr>
          <w:b/>
          <w:bCs/>
        </w:rPr>
      </w:pPr>
      <w:r w:rsidRPr="00B6060B">
        <w:rPr>
          <w:b/>
          <w:bCs/>
        </w:rPr>
        <w:t>5. Accesso all’applicazione DVWA</w:t>
      </w:r>
    </w:p>
    <w:p w14:paraId="6EAB7F62" w14:textId="77777777" w:rsidR="00B6060B" w:rsidRPr="00B6060B" w:rsidRDefault="00B6060B" w:rsidP="00B6060B">
      <w:pPr>
        <w:jc w:val="center"/>
      </w:pPr>
      <w:r w:rsidRPr="00B6060B">
        <w:t xml:space="preserve">La macchina </w:t>
      </w:r>
      <w:proofErr w:type="spellStart"/>
      <w:r w:rsidRPr="00B6060B">
        <w:t>Metasploitable</w:t>
      </w:r>
      <w:proofErr w:type="spellEnd"/>
      <w:r w:rsidRPr="00B6060B">
        <w:t xml:space="preserve"> ospita l’applicazione vulnerabile DVWA (</w:t>
      </w:r>
      <w:proofErr w:type="spellStart"/>
      <w:r w:rsidRPr="00B6060B">
        <w:t>Damn</w:t>
      </w:r>
      <w:proofErr w:type="spellEnd"/>
      <w:r w:rsidRPr="00B6060B">
        <w:t xml:space="preserve"> </w:t>
      </w:r>
      <w:proofErr w:type="spellStart"/>
      <w:r w:rsidRPr="00B6060B">
        <w:t>Vulnerable</w:t>
      </w:r>
      <w:proofErr w:type="spellEnd"/>
      <w:r w:rsidRPr="00B6060B">
        <w:t xml:space="preserve"> Web Application).</w:t>
      </w:r>
    </w:p>
    <w:p w14:paraId="4442C47E" w14:textId="77777777" w:rsidR="00B6060B" w:rsidRPr="00B6060B" w:rsidRDefault="00B6060B" w:rsidP="00B6060B">
      <w:pPr>
        <w:jc w:val="center"/>
      </w:pPr>
      <w:r w:rsidRPr="00B6060B">
        <w:t>Prima dell’applicazione delle regole firewall, da Kali Linux è stato possibile accedere all’applicazione tramite browser utilizzando l’indirizzo:</w:t>
      </w:r>
    </w:p>
    <w:p w14:paraId="5078F335" w14:textId="77777777" w:rsidR="00B6060B" w:rsidRPr="00B6060B" w:rsidRDefault="00B6060B" w:rsidP="00B6060B">
      <w:pPr>
        <w:jc w:val="center"/>
      </w:pPr>
      <w:hyperlink r:id="rId18" w:history="1">
        <w:r w:rsidRPr="00B6060B">
          <w:rPr>
            <w:rStyle w:val="Collegamentoipertestuale"/>
          </w:rPr>
          <w:t>http://192.168.51.101/dvwa</w:t>
        </w:r>
      </w:hyperlink>
    </w:p>
    <w:p w14:paraId="4B172580" w14:textId="77777777" w:rsidR="00B6060B" w:rsidRPr="00B6060B" w:rsidRDefault="00B6060B" w:rsidP="00B6060B">
      <w:pPr>
        <w:jc w:val="center"/>
      </w:pPr>
      <w:r w:rsidRPr="00B6060B">
        <w:t>Questo dimostra che la comunicazione HTTP tra le due reti è inizialmente consentita.</w:t>
      </w:r>
    </w:p>
    <w:p w14:paraId="520672E5" w14:textId="77777777" w:rsidR="00B6060B" w:rsidRPr="00B6060B" w:rsidRDefault="00B6060B" w:rsidP="00B6060B">
      <w:pPr>
        <w:jc w:val="center"/>
      </w:pPr>
      <w:r w:rsidRPr="00B6060B">
        <w:pict w14:anchorId="737D18F6">
          <v:rect id="_x0000_i1104" style="width:0;height:1.5pt" o:hralign="center" o:hrstd="t" o:hr="t" fillcolor="#a0a0a0" stroked="f"/>
        </w:pict>
      </w:r>
    </w:p>
    <w:p w14:paraId="5C729B66" w14:textId="77777777" w:rsidR="00B6060B" w:rsidRPr="00B6060B" w:rsidRDefault="00B6060B" w:rsidP="00B6060B">
      <w:pPr>
        <w:jc w:val="center"/>
        <w:rPr>
          <w:b/>
          <w:bCs/>
        </w:rPr>
      </w:pPr>
      <w:r w:rsidRPr="00B6060B">
        <w:rPr>
          <w:b/>
          <w:bCs/>
        </w:rPr>
        <w:t>6. Configurazione della regola firewall</w:t>
      </w:r>
    </w:p>
    <w:p w14:paraId="33C07A96" w14:textId="77777777" w:rsidR="00B6060B" w:rsidRPr="00B6060B" w:rsidRDefault="00B6060B" w:rsidP="00B6060B">
      <w:pPr>
        <w:jc w:val="center"/>
      </w:pPr>
      <w:r w:rsidRPr="00B6060B">
        <w:t xml:space="preserve">Successivamente è stata creata una regola firewall per bloccare l’accesso HTTP da Kali Linux verso </w:t>
      </w:r>
      <w:proofErr w:type="spellStart"/>
      <w:r w:rsidRPr="00B6060B">
        <w:t>Metasploitable</w:t>
      </w:r>
      <w:proofErr w:type="spellEnd"/>
      <w:r w:rsidRPr="00B6060B">
        <w:t>.</w:t>
      </w:r>
    </w:p>
    <w:p w14:paraId="7A2BA0DC" w14:textId="77777777" w:rsidR="00B6060B" w:rsidRPr="00B6060B" w:rsidRDefault="00B6060B" w:rsidP="00B6060B">
      <w:pPr>
        <w:jc w:val="center"/>
      </w:pPr>
      <w:r w:rsidRPr="00B6060B">
        <w:t>La regola è stata configurata nella sezione:</w:t>
      </w:r>
    </w:p>
    <w:p w14:paraId="76C705FD" w14:textId="77777777" w:rsidR="00B6060B" w:rsidRPr="00B6060B" w:rsidRDefault="00B6060B" w:rsidP="00B6060B">
      <w:pPr>
        <w:jc w:val="center"/>
      </w:pPr>
      <w:r w:rsidRPr="00B6060B">
        <w:t>Firewall → Rules → LAN</w:t>
      </w:r>
    </w:p>
    <w:p w14:paraId="4C3DB4AB" w14:textId="77777777" w:rsidR="00B6060B" w:rsidRPr="00B6060B" w:rsidRDefault="00B6060B" w:rsidP="00B6060B">
      <w:pPr>
        <w:jc w:val="center"/>
      </w:pPr>
      <w:r w:rsidRPr="00B6060B">
        <w:t>Configurazione della regola:</w:t>
      </w:r>
    </w:p>
    <w:p w14:paraId="7648E467" w14:textId="77777777" w:rsidR="00B6060B" w:rsidRPr="00B6060B" w:rsidRDefault="00B6060B" w:rsidP="00B6060B">
      <w:pPr>
        <w:jc w:val="center"/>
        <w:rPr>
          <w:lang w:val="en-US"/>
        </w:rPr>
      </w:pPr>
      <w:r w:rsidRPr="00B6060B">
        <w:rPr>
          <w:lang w:val="en-US"/>
        </w:rPr>
        <w:t>Action: Block</w:t>
      </w:r>
      <w:r w:rsidRPr="00B6060B">
        <w:rPr>
          <w:lang w:val="en-US"/>
        </w:rPr>
        <w:br/>
        <w:t>Interface: LAN</w:t>
      </w:r>
      <w:r w:rsidRPr="00B6060B">
        <w:rPr>
          <w:lang w:val="en-US"/>
        </w:rPr>
        <w:br/>
        <w:t>Protocol: TCP</w:t>
      </w:r>
      <w:r w:rsidRPr="00B6060B">
        <w:rPr>
          <w:lang w:val="en-US"/>
        </w:rPr>
        <w:br/>
        <w:t>Source: 192.168.50.100</w:t>
      </w:r>
      <w:r w:rsidRPr="00B6060B">
        <w:rPr>
          <w:lang w:val="en-US"/>
        </w:rPr>
        <w:br/>
        <w:t>Destination: 192.168.51.101</w:t>
      </w:r>
      <w:r w:rsidRPr="00B6060B">
        <w:rPr>
          <w:lang w:val="en-US"/>
        </w:rPr>
        <w:br/>
        <w:t>Destination Port: 80</w:t>
      </w:r>
      <w:r w:rsidRPr="00B6060B">
        <w:rPr>
          <w:lang w:val="en-US"/>
        </w:rPr>
        <w:br/>
        <w:t>Description: Block Kali → DVWA</w:t>
      </w:r>
    </w:p>
    <w:p w14:paraId="656F2CEA" w14:textId="77777777" w:rsidR="00B6060B" w:rsidRPr="00B6060B" w:rsidRDefault="00B6060B" w:rsidP="00B6060B">
      <w:pPr>
        <w:jc w:val="center"/>
      </w:pPr>
      <w:r w:rsidRPr="00B6060B">
        <w:t>La regola è stata posizionata sopra la regola di default che permette il traffico dalla LAN verso qualsiasi destinazione.</w:t>
      </w:r>
    </w:p>
    <w:p w14:paraId="751B039E" w14:textId="77777777" w:rsidR="00B6060B" w:rsidRPr="00B6060B" w:rsidRDefault="00B6060B" w:rsidP="00B6060B">
      <w:pPr>
        <w:jc w:val="center"/>
      </w:pPr>
      <w:r w:rsidRPr="00B6060B">
        <w:pict w14:anchorId="21337B0C">
          <v:rect id="_x0000_i1105" style="width:0;height:1.5pt" o:hralign="center" o:hrstd="t" o:hr="t" fillcolor="#a0a0a0" stroked="f"/>
        </w:pict>
      </w:r>
    </w:p>
    <w:p w14:paraId="2866B2D8" w14:textId="77777777" w:rsidR="00B6060B" w:rsidRPr="00B6060B" w:rsidRDefault="00B6060B" w:rsidP="00B6060B">
      <w:pPr>
        <w:jc w:val="center"/>
        <w:rPr>
          <w:b/>
          <w:bCs/>
        </w:rPr>
      </w:pPr>
      <w:r w:rsidRPr="00B6060B">
        <w:rPr>
          <w:b/>
          <w:bCs/>
        </w:rPr>
        <w:t>7. Verifica del blocco</w:t>
      </w:r>
    </w:p>
    <w:p w14:paraId="06E7D86C" w14:textId="77777777" w:rsidR="00B6060B" w:rsidRPr="00B6060B" w:rsidRDefault="00B6060B" w:rsidP="00B6060B">
      <w:pPr>
        <w:jc w:val="center"/>
      </w:pPr>
      <w:r w:rsidRPr="00B6060B">
        <w:lastRenderedPageBreak/>
        <w:t>Dopo l’applicazione della regola firewall sono stati eseguiti nuovi test.</w:t>
      </w:r>
    </w:p>
    <w:p w14:paraId="07665372" w14:textId="77777777" w:rsidR="00B6060B" w:rsidRPr="00B6060B" w:rsidRDefault="00B6060B" w:rsidP="00B6060B">
      <w:pPr>
        <w:jc w:val="center"/>
      </w:pPr>
      <w:r w:rsidRPr="00B6060B">
        <w:t xml:space="preserve">Il </w:t>
      </w:r>
      <w:proofErr w:type="spellStart"/>
      <w:r w:rsidRPr="00B6060B">
        <w:t>ping</w:t>
      </w:r>
      <w:proofErr w:type="spellEnd"/>
      <w:r w:rsidRPr="00B6060B">
        <w:t xml:space="preserve"> continua a funzionare:</w:t>
      </w:r>
    </w:p>
    <w:p w14:paraId="7B9BF655" w14:textId="77777777" w:rsidR="00B6060B" w:rsidRPr="00B6060B" w:rsidRDefault="00B6060B" w:rsidP="00B6060B">
      <w:pPr>
        <w:jc w:val="center"/>
      </w:pPr>
      <w:proofErr w:type="spellStart"/>
      <w:r w:rsidRPr="00B6060B">
        <w:t>ping</w:t>
      </w:r>
      <w:proofErr w:type="spellEnd"/>
      <w:r w:rsidRPr="00B6060B">
        <w:t xml:space="preserve"> 192.168.51.101</w:t>
      </w:r>
    </w:p>
    <w:p w14:paraId="29460461" w14:textId="77777777" w:rsidR="00B6060B" w:rsidRPr="00B6060B" w:rsidRDefault="00B6060B" w:rsidP="00B6060B">
      <w:pPr>
        <w:jc w:val="center"/>
      </w:pPr>
      <w:r w:rsidRPr="00B6060B">
        <w:t>Tuttavia l’accesso HTTP viene bloccato.</w:t>
      </w:r>
    </w:p>
    <w:p w14:paraId="7E22CD7C" w14:textId="77777777" w:rsidR="00B6060B" w:rsidRPr="00B6060B" w:rsidRDefault="00B6060B" w:rsidP="00B6060B">
      <w:pPr>
        <w:jc w:val="center"/>
      </w:pPr>
      <w:r w:rsidRPr="00B6060B">
        <w:t>La scansione della porta 80 tramite:</w:t>
      </w:r>
    </w:p>
    <w:p w14:paraId="1831FC7E" w14:textId="77777777" w:rsidR="00B6060B" w:rsidRPr="00B6060B" w:rsidRDefault="00B6060B" w:rsidP="00B6060B">
      <w:pPr>
        <w:jc w:val="center"/>
      </w:pPr>
      <w:proofErr w:type="spellStart"/>
      <w:r w:rsidRPr="00B6060B">
        <w:t>nmap</w:t>
      </w:r>
      <w:proofErr w:type="spellEnd"/>
      <w:r w:rsidRPr="00B6060B">
        <w:t xml:space="preserve"> -p 80 192.168.51.101</w:t>
      </w:r>
    </w:p>
    <w:p w14:paraId="50B03DB9" w14:textId="77777777" w:rsidR="00B6060B" w:rsidRPr="00B6060B" w:rsidRDefault="00B6060B" w:rsidP="00B6060B">
      <w:pPr>
        <w:jc w:val="center"/>
      </w:pPr>
      <w:r w:rsidRPr="00B6060B">
        <w:t>mostra che la porta risulta filtrata dal firewall.</w:t>
      </w:r>
    </w:p>
    <w:p w14:paraId="143CB4C8" w14:textId="77777777" w:rsidR="00B6060B" w:rsidRPr="00B6060B" w:rsidRDefault="00B6060B" w:rsidP="00B6060B">
      <w:pPr>
        <w:jc w:val="center"/>
      </w:pPr>
      <w:r w:rsidRPr="00B6060B">
        <w:t>Di conseguenza l’applicazione DVWA non è più accessibile da Kali Linux.</w:t>
      </w:r>
    </w:p>
    <w:p w14:paraId="77F01693" w14:textId="77777777" w:rsidR="00B6060B" w:rsidRPr="00B6060B" w:rsidRDefault="00B6060B" w:rsidP="00B6060B">
      <w:pPr>
        <w:jc w:val="center"/>
      </w:pPr>
      <w:r w:rsidRPr="00B6060B">
        <w:pict w14:anchorId="4F044191">
          <v:rect id="_x0000_i1106" style="width:0;height:1.5pt" o:hralign="center" o:hrstd="t" o:hr="t" fillcolor="#a0a0a0" stroked="f"/>
        </w:pict>
      </w:r>
    </w:p>
    <w:p w14:paraId="509EEEE7" w14:textId="77777777" w:rsidR="00B6060B" w:rsidRPr="00B6060B" w:rsidRDefault="00B6060B" w:rsidP="00B6060B">
      <w:pPr>
        <w:jc w:val="center"/>
        <w:rPr>
          <w:b/>
          <w:bCs/>
        </w:rPr>
      </w:pPr>
      <w:r w:rsidRPr="00B6060B">
        <w:rPr>
          <w:b/>
          <w:bCs/>
        </w:rPr>
        <w:t>8. Monitoraggio tramite log del firewall</w:t>
      </w:r>
    </w:p>
    <w:p w14:paraId="7C3FE42A" w14:textId="77777777" w:rsidR="00B6060B" w:rsidRPr="00B6060B" w:rsidRDefault="00B6060B" w:rsidP="00B6060B">
      <w:pPr>
        <w:jc w:val="center"/>
      </w:pPr>
      <w:r w:rsidRPr="00B6060B">
        <w:t>Per verificare il funzionamento della regola firewall sono stati abilitati i log.</w:t>
      </w:r>
    </w:p>
    <w:p w14:paraId="3A210DB4" w14:textId="77777777" w:rsidR="00B6060B" w:rsidRPr="00B6060B" w:rsidRDefault="00B6060B" w:rsidP="00B6060B">
      <w:pPr>
        <w:jc w:val="center"/>
      </w:pPr>
      <w:r w:rsidRPr="00B6060B">
        <w:t>I log possono essere consultati nella sezione:</w:t>
      </w:r>
    </w:p>
    <w:p w14:paraId="21178257" w14:textId="77777777" w:rsidR="00B6060B" w:rsidRPr="00B6060B" w:rsidRDefault="00B6060B" w:rsidP="00B6060B">
      <w:pPr>
        <w:jc w:val="center"/>
      </w:pPr>
      <w:r w:rsidRPr="00B6060B">
        <w:t>Status → System Logs → Firewall</w:t>
      </w:r>
    </w:p>
    <w:p w14:paraId="1DF0162E" w14:textId="77777777" w:rsidR="00B6060B" w:rsidRPr="00B6060B" w:rsidRDefault="00B6060B" w:rsidP="00B6060B">
      <w:pPr>
        <w:jc w:val="center"/>
      </w:pPr>
      <w:r w:rsidRPr="00B6060B">
        <w:t xml:space="preserve">Nei log compare il traffico bloccato tra Kali e </w:t>
      </w:r>
      <w:proofErr w:type="spellStart"/>
      <w:r w:rsidRPr="00B6060B">
        <w:t>Metasploitable</w:t>
      </w:r>
      <w:proofErr w:type="spellEnd"/>
      <w:r w:rsidRPr="00B6060B">
        <w:t xml:space="preserve"> sulla porta 80, confermando l’applicazione della policy di sicurezza.</w:t>
      </w:r>
    </w:p>
    <w:p w14:paraId="1E8F9CA2" w14:textId="77777777" w:rsidR="00B6060B" w:rsidRPr="00B6060B" w:rsidRDefault="00B6060B" w:rsidP="00B6060B">
      <w:pPr>
        <w:jc w:val="center"/>
      </w:pPr>
      <w:r w:rsidRPr="00B6060B">
        <w:pict w14:anchorId="71543914">
          <v:rect id="_x0000_i1107" style="width:0;height:1.5pt" o:hralign="center" o:hrstd="t" o:hr="t" fillcolor="#a0a0a0" stroked="f"/>
        </w:pict>
      </w:r>
    </w:p>
    <w:p w14:paraId="0678B5FE" w14:textId="77777777" w:rsidR="00B6060B" w:rsidRPr="00B6060B" w:rsidRDefault="00B6060B" w:rsidP="00B6060B">
      <w:pPr>
        <w:jc w:val="center"/>
        <w:rPr>
          <w:b/>
          <w:bCs/>
        </w:rPr>
      </w:pPr>
      <w:r w:rsidRPr="00B6060B">
        <w:rPr>
          <w:b/>
          <w:bCs/>
        </w:rPr>
        <w:t>9. Conclusioni</w:t>
      </w:r>
    </w:p>
    <w:p w14:paraId="5FEA7B28" w14:textId="77777777" w:rsidR="00B6060B" w:rsidRPr="00B6060B" w:rsidRDefault="00B6060B" w:rsidP="00B6060B">
      <w:pPr>
        <w:jc w:val="center"/>
      </w:pPr>
      <w:r w:rsidRPr="00B6060B">
        <w:t xml:space="preserve">Il laboratorio ha dimostrato come utilizzare </w:t>
      </w:r>
      <w:proofErr w:type="spellStart"/>
      <w:r w:rsidRPr="00B6060B">
        <w:t>pfSense</w:t>
      </w:r>
      <w:proofErr w:type="spellEnd"/>
      <w:r w:rsidRPr="00B6060B">
        <w:t xml:space="preserve"> per:</w:t>
      </w:r>
    </w:p>
    <w:p w14:paraId="41839BFA" w14:textId="77777777" w:rsidR="00B6060B" w:rsidRPr="00B6060B" w:rsidRDefault="00B6060B" w:rsidP="00B6060B">
      <w:pPr>
        <w:numPr>
          <w:ilvl w:val="0"/>
          <w:numId w:val="2"/>
        </w:numPr>
        <w:jc w:val="center"/>
      </w:pPr>
      <w:r w:rsidRPr="00B6060B">
        <w:t xml:space="preserve">creare </w:t>
      </w:r>
      <w:proofErr w:type="spellStart"/>
      <w:r w:rsidRPr="00B6060B">
        <w:t>subnet</w:t>
      </w:r>
      <w:proofErr w:type="spellEnd"/>
      <w:r w:rsidRPr="00B6060B">
        <w:t xml:space="preserve"> separate</w:t>
      </w:r>
    </w:p>
    <w:p w14:paraId="7103959E" w14:textId="77777777" w:rsidR="00B6060B" w:rsidRPr="00B6060B" w:rsidRDefault="00B6060B" w:rsidP="00B6060B">
      <w:pPr>
        <w:numPr>
          <w:ilvl w:val="0"/>
          <w:numId w:val="2"/>
        </w:numPr>
        <w:jc w:val="center"/>
      </w:pPr>
      <w:r w:rsidRPr="00B6060B">
        <w:t>instradare il traffico tra reti diverse</w:t>
      </w:r>
    </w:p>
    <w:p w14:paraId="318FB966" w14:textId="77777777" w:rsidR="00B6060B" w:rsidRPr="00B6060B" w:rsidRDefault="00B6060B" w:rsidP="00B6060B">
      <w:pPr>
        <w:numPr>
          <w:ilvl w:val="0"/>
          <w:numId w:val="2"/>
        </w:numPr>
        <w:jc w:val="center"/>
      </w:pPr>
      <w:r w:rsidRPr="00B6060B">
        <w:t>applicare regole firewall per controllare l’accesso ai servizi</w:t>
      </w:r>
    </w:p>
    <w:p w14:paraId="71C84037" w14:textId="77777777" w:rsidR="00B6060B" w:rsidRPr="00B6060B" w:rsidRDefault="00B6060B" w:rsidP="00B6060B">
      <w:pPr>
        <w:numPr>
          <w:ilvl w:val="0"/>
          <w:numId w:val="2"/>
        </w:numPr>
        <w:jc w:val="center"/>
      </w:pPr>
      <w:r w:rsidRPr="00B6060B">
        <w:t>monitorare il traffico tramite i log del firewall</w:t>
      </w:r>
    </w:p>
    <w:p w14:paraId="2A5466BB" w14:textId="77777777" w:rsidR="00B6060B" w:rsidRPr="00B6060B" w:rsidRDefault="00B6060B" w:rsidP="00B6060B">
      <w:pPr>
        <w:jc w:val="center"/>
      </w:pPr>
      <w:r w:rsidRPr="00B6060B">
        <w:t>Attraverso questa configurazione è stato possibile bloccare selettivamente l’accesso HTTP da Kali Linux all’applicazione DVWA, mantenendo comunque la connettività di rete tra le macchine.</w:t>
      </w:r>
    </w:p>
    <w:p w14:paraId="0D816192" w14:textId="77777777" w:rsidR="00B6060B" w:rsidRDefault="00B6060B" w:rsidP="0005607A">
      <w:pPr>
        <w:jc w:val="center"/>
      </w:pPr>
    </w:p>
    <w:sectPr w:rsidR="00B6060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8F480F"/>
    <w:multiLevelType w:val="multilevel"/>
    <w:tmpl w:val="3D00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7D2DFC"/>
    <w:multiLevelType w:val="multilevel"/>
    <w:tmpl w:val="C9B0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372915">
    <w:abstractNumId w:val="0"/>
  </w:num>
  <w:num w:numId="2" w16cid:durableId="1086071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07A"/>
    <w:rsid w:val="0005607A"/>
    <w:rsid w:val="00392298"/>
    <w:rsid w:val="00806D03"/>
    <w:rsid w:val="00B6060B"/>
    <w:rsid w:val="00FE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E27E2"/>
  <w15:chartTrackingRefBased/>
  <w15:docId w15:val="{B221AC31-4B09-4C0F-9715-4607A0097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56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56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56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56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56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56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56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56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56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56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56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56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5607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5607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5607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5607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5607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5607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56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56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56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56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56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5607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5607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5607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56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5607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5607A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B6060B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606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7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6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4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3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0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192.168.51.101/dvw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809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oricchio</dc:creator>
  <cp:keywords/>
  <dc:description/>
  <cp:lastModifiedBy>antonio oricchio</cp:lastModifiedBy>
  <cp:revision>1</cp:revision>
  <dcterms:created xsi:type="dcterms:W3CDTF">2026-03-12T00:45:00Z</dcterms:created>
  <dcterms:modified xsi:type="dcterms:W3CDTF">2026-03-12T01:02:00Z</dcterms:modified>
</cp:coreProperties>
</file>