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Calibri" w:hAnsi="Calibri" w:eastAsia="Microsoft YaHei"/>
          <w:b/>
          <w:i w:val="0"/>
          <w:color w:val="1B4A9C"/>
          <w:sz w:val="48"/>
        </w:rPr>
        <w:t>CS201 Portal 网站技术结构解读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46C77"/>
          <w:sz w:val="24"/>
        </w:rPr>
        <w:t>课程门户架构、数据链路、权限与维护路线说明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i w:val="0"/>
          <w:color w:val="646C77"/>
          <w:sz w:val="21"/>
        </w:rPr>
        <w:t>基于仓库真实代码整理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﻿# CS201 Portal 网站技术结构解读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基于仓库真实代码整理。项目根目录：</w:t>
      </w:r>
      <w:r>
        <w:rPr>
          <w:rFonts w:ascii="Consolas" w:hAnsi="Consolas" w:eastAsia="Consolas"/>
          <w:b/>
          <w:i w:val="0"/>
          <w:color w:val="1B4A9C"/>
          <w:sz w:val="20"/>
        </w:rPr>
        <w:t>C:\Users\zaoza\OneDrive - Duke University\桌面\BK Coding 2\cs201-portal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一、项目总览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这个项目到底是什么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这是一个面向 CS201 课程的学习门户网站。它把课程首页、作业、Quiz、Reflection、BK Project、资料下载等内容汇总到一个统一界面里。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从代码看，它不是“前端页面 + 独立后端 + 数据库”的传统三层网站，更准确地说是：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一个用 Next.js 16 写的前后端同仓库项目。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页面层、接口层、登录保护都在同一个仓库里。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数据来源是“本地导入的 JSON/manifest 文件 + 上游老师课程系统 API”。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当前没有发现 Prisma、本地数据库表或 ORM schema。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技术栈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前端框架：Next.js 16 App Router。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package.json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里有 </w:t>
      </w:r>
      <w:r>
        <w:rPr>
          <w:rFonts w:ascii="Consolas" w:hAnsi="Consolas" w:eastAsia="Consolas"/>
          <w:b/>
          <w:i w:val="0"/>
          <w:color w:val="1B4A9C"/>
          <w:sz w:val="20"/>
        </w:rPr>
        <w:t>next: 16.2.3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UI 基础：React 19。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package.json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里有 </w:t>
      </w:r>
      <w:r>
        <w:rPr>
          <w:rFonts w:ascii="Consolas" w:hAnsi="Consolas" w:eastAsia="Consolas"/>
          <w:b/>
          <w:i w:val="0"/>
          <w:color w:val="1B4A9C"/>
          <w:sz w:val="20"/>
        </w:rPr>
        <w:t>react: 19.2.4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react-dom: 19.2.4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语言：TypeScript。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package.json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里有 </w:t>
      </w:r>
      <w:r>
        <w:rPr>
          <w:rFonts w:ascii="Consolas" w:hAnsi="Consolas" w:eastAsia="Consolas"/>
          <w:b/>
          <w:i w:val="0"/>
          <w:color w:val="1B4A9C"/>
          <w:sz w:val="20"/>
        </w:rPr>
        <w:t>typescript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，项目大量文件是 </w:t>
      </w:r>
      <w:r>
        <w:rPr>
          <w:rFonts w:ascii="Consolas" w:hAnsi="Consolas" w:eastAsia="Consolas"/>
          <w:b/>
          <w:i w:val="0"/>
          <w:color w:val="1B4A9C"/>
          <w:sz w:val="20"/>
        </w:rPr>
        <w:t>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/ </w:t>
      </w:r>
      <w:r>
        <w:rPr>
          <w:rFonts w:ascii="Consolas" w:hAnsi="Consolas" w:eastAsia="Consolas"/>
          <w:b/>
          <w:i w:val="0"/>
          <w:color w:val="1B4A9C"/>
          <w:sz w:val="20"/>
        </w:rPr>
        <w:t>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样式系统：Tailwind CSS v4 + 全局 CSS + CSS token 变量。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app/globals.css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styles/tokens.css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package.json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中 </w:t>
      </w:r>
      <w:r>
        <w:rPr>
          <w:rFonts w:ascii="Consolas" w:hAnsi="Consolas" w:eastAsia="Consolas"/>
          <w:b/>
          <w:i w:val="0"/>
          <w:color w:val="1B4A9C"/>
          <w:sz w:val="20"/>
        </w:rPr>
        <w:t>tailwindcss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后端方式：Next.js Route Handlers。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app/api/*/route.ts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认证系统：自定义签名 cookie session。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lib/auth/session.ts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middleware.ts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app/api/auth/login/route.ts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测试：Vitest + Testing Library + Playwright。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package.json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tests/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e2e/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部署倾向：Vercel。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依据：</w:t>
      </w:r>
      <w:r>
        <w:rPr>
          <w:rFonts w:ascii="Consolas" w:hAnsi="Consolas" w:eastAsia="Consolas"/>
          <w:b/>
          <w:i w:val="0"/>
          <w:color w:val="1B4A9C"/>
          <w:sz w:val="20"/>
        </w:rPr>
        <w:t>README.md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最后有 Vercel 部署说明。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关键文件解释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package.json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作用：定义整个项目的运行方式。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你可以重点看这些脚本：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dev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：启动开发环境。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build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：生产构建。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test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：单元测试。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test:e2e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：端到端测试。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build:materials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：生成课程资料清单。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build:homework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：生成作业清单。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import:course-site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：导入官方课程站点内容。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README.md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作用：给你项目级说明。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它明确写了：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这是一个按周组织的课程门户。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UI 有主题切换和样式切换。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API 层走 </w:t>
      </w:r>
      <w:r>
        <w:rPr>
          <w:rFonts w:ascii="Consolas" w:hAnsi="Consolas" w:eastAsia="Consolas"/>
          <w:b/>
          <w:i w:val="0"/>
          <w:color w:val="1B4A9C"/>
          <w:sz w:val="20"/>
        </w:rPr>
        <w:t>app/api/course/*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如果课程 API 不可用，会 fallback 到 mock 数据。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.env.example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作用：列出项目依赖的环境变量。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主要分几类：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课程 API：</w:t>
      </w:r>
      <w:r>
        <w:rPr>
          <w:rFonts w:ascii="Consolas" w:hAnsi="Consolas" w:eastAsia="Consolas"/>
          <w:b/>
          <w:i w:val="0"/>
          <w:color w:val="1B4A9C"/>
          <w:sz w:val="20"/>
        </w:rPr>
        <w:t>COURSE_API_BASE_URL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COURSE_API_KEY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门户登录：</w:t>
      </w:r>
      <w:r>
        <w:rPr>
          <w:rFonts w:ascii="Consolas" w:hAnsi="Consolas" w:eastAsia="Consolas"/>
          <w:b/>
          <w:i w:val="0"/>
          <w:color w:val="1B4A9C"/>
          <w:sz w:val="20"/>
        </w:rPr>
        <w:t>CS201_PORTAL_USERS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CS201_PORTAL_USERNAME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CS201_PORTAL_PASSWORD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CS201_PORTAL_SESSION_SECRET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Quiz 上游：</w:t>
      </w:r>
      <w:r>
        <w:rPr>
          <w:rFonts w:ascii="Consolas" w:hAnsi="Consolas" w:eastAsia="Consolas"/>
          <w:b/>
          <w:i w:val="0"/>
          <w:color w:val="1B4A9C"/>
          <w:sz w:val="20"/>
        </w:rPr>
        <w:t>CS201_QUIZ_BASE_URL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CS201_QUIZ_USER_MAP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BK / Reflection 上游：</w:t>
      </w:r>
      <w:r>
        <w:rPr>
          <w:rFonts w:ascii="Consolas" w:hAnsi="Consolas" w:eastAsia="Consolas"/>
          <w:b/>
          <w:i w:val="0"/>
          <w:color w:val="1B4A9C"/>
          <w:sz w:val="20"/>
        </w:rPr>
        <w:t>CS201_BK_BASE_URL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CS201_BK_USER_MAP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E2E 登录覆盖：</w:t>
      </w:r>
      <w:r>
        <w:rPr>
          <w:rFonts w:ascii="Consolas" w:hAnsi="Consolas" w:eastAsia="Consolas"/>
          <w:b/>
          <w:i w:val="0"/>
          <w:color w:val="1B4A9C"/>
          <w:sz w:val="20"/>
        </w:rPr>
        <w:t>E2E_PORTAL_USERNAME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E2E_PORTAL_PASSWORD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next.config.ts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作用：Next.js 运行配置。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当前最重要的两点：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allowedDevOrigins: ["127.0.0.1"]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turbopack.root = process.cwd()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第二点很重要，它是在保证本地开发时 Turbopack 根目录稳定。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.agentdocs/index.md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作用：项目自己的 AI 架构索引文档。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它告诉你：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这个项目是 Next.js 16 + React 19 + Tailwind CSS v4。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前端变更建议跑 </w:t>
      </w:r>
      <w:r>
        <w:rPr>
          <w:rFonts w:ascii="Consolas" w:hAnsi="Consolas" w:eastAsia="Consolas"/>
          <w:b/>
          <w:i w:val="0"/>
          <w:color w:val="1B4A9C"/>
          <w:sz w:val="20"/>
        </w:rPr>
        <w:t>npm run lint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npm run test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npm run test:e2e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data/course-site/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是导入后的官方课程站点数据。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4. 主要目录结构图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8" w:color="C8D7EE"/>
              <w:left w:val="single" w:sz="8" w:color="C8D7EE"/>
              <w:bottom w:val="single" w:sz="8" w:color="C8D7EE"/>
              <w:right w:val="single" w:sz="8" w:color="C8D7EE"/>
            </w:tcBorders>
            <w:shd w:fill="F6F9FE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app/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页面路由和 API Route Handlers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app/page.tsx                 首页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app/homework/page.tsx        作业页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app/projects/page.tsx        Projects 页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app/api/*                    后端接口层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components/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可复用组件与页面级组件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components/layout/*          导航、页面壳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components/home/*            首页模块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components/pages/*           大页面功能组件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components/ui/*              通用 UI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hooks/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浏览器侧数据获取与同步 Hook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lib/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业务逻辑、数据转换、session、上游服务代理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providers/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全站共享 UI 状态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data/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本地导入后的课程 JSON / manifest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public/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静态 PDF、模板、图片资源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scripts/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导入课程站点、生成资料清单、生成作业清单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middleware.ts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 xml:space="preserve">  全站登录保护入口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二、用户打开首页时，代码是怎么跑起来的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首先进入哪个文件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用户打开 </w:t>
      </w:r>
      <w:r>
        <w:rPr>
          <w:rFonts w:ascii="Consolas" w:hAnsi="Consolas" w:eastAsia="Consolas"/>
          <w:b/>
          <w:i w:val="0"/>
          <w:color w:val="1B4A9C"/>
          <w:sz w:val="20"/>
        </w:rPr>
        <w:t>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时，首页入口是：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app/page.tsx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但在它之前，外层布局会先走：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app/layout.tsx</w:t>
      </w:r>
    </w:p>
    <w:p>
      <w:pPr>
        <w:spacing w:after="120" w:lineRule="auto" w:line="283"/>
      </w:pPr>
      <w:r>
        <w:rPr>
          <w:rFonts w:ascii="Consolas" w:hAnsi="Consolas" w:eastAsia="Consolas"/>
          <w:b/>
          <w:i w:val="0"/>
          <w:color w:val="1B4A9C"/>
          <w:sz w:val="20"/>
        </w:rPr>
        <w:t>app/layout.tsx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负责挂载：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CourseUiProvider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Navbar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&lt;main className="page-container"&gt;{children}&lt;/main&gt;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也就是说，页面壳先建好，再把首页内容塞进去。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首页用了哪些组件</w:t>
      </w:r>
    </w:p>
    <w:p>
      <w:pPr>
        <w:spacing w:after="120" w:lineRule="auto" w:line="283"/>
      </w:pPr>
      <w:r>
        <w:rPr>
          <w:rFonts w:ascii="Consolas" w:hAnsi="Consolas" w:eastAsia="Consolas"/>
          <w:b/>
          <w:i w:val="0"/>
          <w:color w:val="1B4A9C"/>
          <w:sz w:val="20"/>
        </w:rPr>
        <w:t>app/page.tsx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里直接用了这些关键组件：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WeekSection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WeeklyMap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TaskCalendar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TaskCard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CourseSitePlacementPanel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StatePanel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你理解首页最好的方式，就是从 </w:t>
      </w:r>
      <w:r>
        <w:rPr>
          <w:rFonts w:ascii="Consolas" w:hAnsi="Consolas" w:eastAsia="Consolas"/>
          <w:b/>
          <w:i w:val="0"/>
          <w:color w:val="1B4A9C"/>
          <w:sz w:val="20"/>
        </w:rPr>
        <w:t>app/page.tsx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的 import 列表往下追。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首页数据是写死的吗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不是。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首页通过 </w:t>
      </w:r>
      <w:r>
        <w:rPr>
          <w:rFonts w:ascii="Consolas" w:hAnsi="Consolas" w:eastAsia="Consolas"/>
          <w:b/>
          <w:i w:val="0"/>
          <w:color w:val="1B4A9C"/>
          <w:sz w:val="20"/>
        </w:rPr>
        <w:t>useCourseOverview()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读取课程总览数据，然后结合：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当前周 </w:t>
      </w:r>
      <w:r>
        <w:rPr>
          <w:rFonts w:ascii="Consolas" w:hAnsi="Consolas" w:eastAsia="Consolas"/>
          <w:b/>
          <w:i w:val="0"/>
          <w:color w:val="1B4A9C"/>
          <w:sz w:val="20"/>
        </w:rPr>
        <w:t>selectedWeek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已完成任务 </w:t>
      </w:r>
      <w:r>
        <w:rPr>
          <w:rFonts w:ascii="Consolas" w:hAnsi="Consolas" w:eastAsia="Consolas"/>
          <w:b/>
          <w:i w:val="0"/>
          <w:color w:val="1B4A9C"/>
          <w:sz w:val="20"/>
        </w:rPr>
        <w:t>completedTaskIds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搜索条件 </w:t>
      </w:r>
      <w:r>
        <w:rPr>
          <w:rFonts w:ascii="Consolas" w:hAnsi="Consolas" w:eastAsia="Consolas"/>
          <w:b/>
          <w:i w:val="0"/>
          <w:color w:val="1B4A9C"/>
          <w:sz w:val="20"/>
        </w:rPr>
        <w:t>globalQuery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Reflection 同步结果 </w:t>
      </w:r>
      <w:r>
        <w:rPr>
          <w:rFonts w:ascii="Consolas" w:hAnsi="Consolas" w:eastAsia="Consolas"/>
          <w:b/>
          <w:i w:val="0"/>
          <w:color w:val="1B4A9C"/>
          <w:sz w:val="20"/>
        </w:rPr>
        <w:t>useReflectionSync()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最终再决定渲染哪些卡片。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4. 首页真实数据链路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8" w:color="C8D7EE"/>
              <w:left w:val="single" w:sz="8" w:color="C8D7EE"/>
              <w:bottom w:val="single" w:sz="8" w:color="C8D7EE"/>
              <w:right w:val="single" w:sz="8" w:color="C8D7EE"/>
            </w:tcBorders>
            <w:shd w:fill="F6F9FE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浏览器请求 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app/layout.tsx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app/page.tsx (HomePage)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hooks/useCourseOverview.ts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lib/api/clientCourseApi.ts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GET /api/course/overview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app/api/course/overview/route.ts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lib/api/professorClient.ts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课程 API 或 MOCK_COURSE_OVERVIEW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返回 overview + weekBundles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HomePage 选择当前周并渲染组件</w:t>
            </w:r>
          </w:p>
        </w:tc>
      </w:tr>
    </w:tbl>
    <w:p/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5. 关键代码位置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hooks/useCourseOverview.ts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在 </w:t>
      </w:r>
      <w:r>
        <w:rPr>
          <w:rFonts w:ascii="Consolas" w:hAnsi="Consolas" w:eastAsia="Consolas"/>
          <w:b/>
          <w:i w:val="0"/>
          <w:color w:val="1B4A9C"/>
          <w:sz w:val="20"/>
        </w:rPr>
        <w:t>useEffect()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里调用 </w:t>
      </w:r>
      <w:r>
        <w:rPr>
          <w:rFonts w:ascii="Consolas" w:hAnsi="Consolas" w:eastAsia="Consolas"/>
          <w:b/>
          <w:i w:val="0"/>
          <w:color w:val="1B4A9C"/>
          <w:sz w:val="20"/>
        </w:rPr>
        <w:t>getOverviewClient()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成功后 </w:t>
      </w:r>
      <w:r>
        <w:rPr>
          <w:rFonts w:ascii="Consolas" w:hAnsi="Consolas" w:eastAsia="Consolas"/>
          <w:b/>
          <w:i w:val="0"/>
          <w:color w:val="1B4A9C"/>
          <w:sz w:val="20"/>
        </w:rPr>
        <w:t>setOverview(data)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lib/api/clientCourseApi.ts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getOverviewClient()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本质上就是：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fetch("/api/course/overview")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app/api/course/overview/route.ts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服务端调用 </w:t>
      </w:r>
      <w:r>
        <w:rPr>
          <w:rFonts w:ascii="Consolas" w:hAnsi="Consolas" w:eastAsia="Consolas"/>
          <w:b/>
          <w:i w:val="0"/>
          <w:color w:val="1B4A9C"/>
          <w:sz w:val="20"/>
        </w:rPr>
        <w:t>getOverviewEnvelope()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再用 </w:t>
      </w:r>
      <w:r>
        <w:rPr>
          <w:rFonts w:ascii="Consolas" w:hAnsi="Consolas" w:eastAsia="Consolas"/>
          <w:b/>
          <w:i w:val="0"/>
          <w:color w:val="1B4A9C"/>
          <w:sz w:val="20"/>
        </w:rPr>
        <w:t>getWeekBundle()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为每一周生成 </w:t>
      </w:r>
      <w:r>
        <w:rPr>
          <w:rFonts w:ascii="Consolas" w:hAnsi="Consolas" w:eastAsia="Consolas"/>
          <w:b/>
          <w:i w:val="0"/>
          <w:color w:val="1B4A9C"/>
          <w:sz w:val="20"/>
        </w:rPr>
        <w:t>weekBundles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lib/api/professorClient.ts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如果 </w:t>
      </w:r>
      <w:r>
        <w:rPr>
          <w:rFonts w:ascii="Consolas" w:hAnsi="Consolas" w:eastAsia="Consolas"/>
          <w:b/>
          <w:i w:val="0"/>
          <w:color w:val="1B4A9C"/>
          <w:sz w:val="20"/>
        </w:rPr>
        <w:t>COURSE_API_BASE_URL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存在，就请求真实课程 API。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如果请求失败，就 fallback 到 </w:t>
      </w:r>
      <w:r>
        <w:rPr>
          <w:rFonts w:ascii="Consolas" w:hAnsi="Consolas" w:eastAsia="Consolas"/>
          <w:b/>
          <w:i w:val="0"/>
          <w:color w:val="1B4A9C"/>
          <w:sz w:val="20"/>
        </w:rPr>
        <w:t>MOCK_COURSE_OVERVIEW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三、核心功能链路：BK Project 投票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这是整个项目里最值得学的一条链路，因为它包含：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页面加载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前端状态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登录判断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后端 route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上游老师系统代理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成功后页面刷新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这个功能对应哪个页面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页面路由：</w:t>
      </w:r>
      <w:r>
        <w:rPr>
          <w:rFonts w:ascii="Consolas" w:hAnsi="Consolas" w:eastAsia="Consolas"/>
          <w:b/>
          <w:i w:val="0"/>
          <w:color w:val="1B4A9C"/>
          <w:sz w:val="20"/>
        </w:rPr>
        <w:t>app/projects/page.tsx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页面级核心组件：</w:t>
      </w:r>
      <w:r>
        <w:rPr>
          <w:rFonts w:ascii="Consolas" w:hAnsi="Consolas" w:eastAsia="Consolas"/>
          <w:b/>
          <w:i w:val="0"/>
          <w:color w:val="1B4A9C"/>
          <w:sz w:val="20"/>
        </w:rPr>
        <w:t>components/pages/ProjectsBoard.tsx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页面加载阶段做了什么</w:t>
      </w:r>
    </w:p>
    <w:p>
      <w:pPr>
        <w:spacing w:after="120" w:lineRule="auto" w:line="283"/>
      </w:pPr>
      <w:r>
        <w:rPr>
          <w:rFonts w:ascii="Consolas" w:hAnsi="Consolas" w:eastAsia="Consolas"/>
          <w:b/>
          <w:i w:val="0"/>
          <w:color w:val="1B4A9C"/>
          <w:sz w:val="20"/>
        </w:rPr>
        <w:t>app/projects/page.tsx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本身比较薄，只负责渲染：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PageIntro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ProjectsBoard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真正的交互逻辑基本都在 </w:t>
      </w:r>
      <w:r>
        <w:rPr>
          <w:rFonts w:ascii="Consolas" w:hAnsi="Consolas" w:eastAsia="Consolas"/>
          <w:b/>
          <w:i w:val="0"/>
          <w:color w:val="1B4A9C"/>
          <w:sz w:val="20"/>
        </w:rPr>
        <w:t>ProjectsBoard.tsx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用户投票的执行路径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8" w:color="C8D7EE"/>
              <w:left w:val="single" w:sz="8" w:color="C8D7EE"/>
              <w:bottom w:val="single" w:sz="8" w:color="C8D7EE"/>
              <w:right w:val="single" w:sz="8" w:color="C8D7EE"/>
            </w:tcBorders>
            <w:shd w:fill="F6F9FE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用户打开 /projects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app/projects/page.tsx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ProjectsBoard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useBkProjectSync(selectedWeek)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GET /api/bk-projects/week/[week]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route 校验 session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lib/bk-projects/session.ts 读取老师 BK 系统的项目和分组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页面展示自己的组和其他组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用户点击 "Vote for Team X"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GET /api/bk-projects/week/[week]/groups/[groupSpk]/survey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页面加载评分项 survey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用户选择分数，点击 "Submit vote"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POST /api/bk-projects/week/[week]/groups/[groupSpk]/vote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submitBkProjectVote()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上游老师系统保存评分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route 返回最新 survey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ProjectsBoard 用新 survey 更新页面</w:t>
            </w:r>
          </w:p>
        </w:tc>
      </w:tr>
    </w:tbl>
    <w:p/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4. 前端提交了什么数据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在 </w:t>
      </w:r>
      <w:r>
        <w:rPr>
          <w:rFonts w:ascii="Consolas" w:hAnsi="Consolas" w:eastAsia="Consolas"/>
          <w:b/>
          <w:i w:val="0"/>
          <w:color w:val="1B4A9C"/>
          <w:sz w:val="20"/>
        </w:rPr>
        <w:t>components/pages/ProjectsBoard.tsx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中，</w:t>
      </w:r>
      <w:r>
        <w:rPr>
          <w:rFonts w:ascii="Consolas" w:hAnsi="Consolas" w:eastAsia="Consolas"/>
          <w:b/>
          <w:i w:val="0"/>
          <w:color w:val="1B4A9C"/>
          <w:sz w:val="20"/>
        </w:rPr>
        <w:t>submitVote()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会发：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8" w:color="C8D7EE"/>
              <w:left w:val="single" w:sz="8" w:color="C8D7EE"/>
              <w:bottom w:val="single" w:sz="8" w:color="C8D7EE"/>
              <w:right w:val="single" w:sz="8" w:color="C8D7EE"/>
            </w:tcBorders>
            <w:shd w:fill="F6F9FE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{ "ratings": { "item_spk": 4, "item_spk_2": 5 } }</w:t>
            </w:r>
          </w:p>
        </w:tc>
      </w:tr>
    </w:tbl>
    <w:p/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也就是说，前端发的是一个评分对象，不是表单，也不是文件上传。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5. 后端在哪里接收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后端接收点是：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app/api/bk-projects/week/[week]/groups/[groupSpk]/vote/route.ts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这里会做几件事：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把 </w:t>
      </w:r>
      <w:r>
        <w:rPr>
          <w:rFonts w:ascii="Consolas" w:hAnsi="Consolas" w:eastAsia="Consolas"/>
          <w:b/>
          <w:i w:val="0"/>
          <w:color w:val="1B4A9C"/>
          <w:sz w:val="20"/>
        </w:rPr>
        <w:t>params.week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转成数字。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检查周次是否合法。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读取 cookie session。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映射成 BK 老师系统账号。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读取 </w:t>
      </w:r>
      <w:r>
        <w:rPr>
          <w:rFonts w:ascii="Consolas" w:hAnsi="Consolas" w:eastAsia="Consolas"/>
          <w:b/>
          <w:i w:val="0"/>
          <w:color w:val="1B4A9C"/>
          <w:sz w:val="20"/>
        </w:rPr>
        <w:t>request.json()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调用 </w:t>
      </w:r>
      <w:r>
        <w:rPr>
          <w:rFonts w:ascii="Consolas" w:hAnsi="Consolas" w:eastAsia="Consolas"/>
          <w:b/>
          <w:i w:val="0"/>
          <w:color w:val="1B4A9C"/>
          <w:sz w:val="20"/>
        </w:rPr>
        <w:t>submitBkProjectVote()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6. 输入校验怎么做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当前没有看到 zod / yup 这种统一 schema 校验。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它现在的风格是“手写判断”：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route 里先判断 </w:t>
      </w:r>
      <w:r>
        <w:rPr>
          <w:rFonts w:ascii="Consolas" w:hAnsi="Consolas" w:eastAsia="Consolas"/>
          <w:b/>
          <w:i w:val="0"/>
          <w:color w:val="1B4A9C"/>
          <w:sz w:val="20"/>
        </w:rPr>
        <w:t>week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是否在 1 到 7。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parseRatings()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确保 body 至少是个对象。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lib/bk-projects/session.ts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里的 </w:t>
      </w:r>
      <w:r>
        <w:rPr>
          <w:rFonts w:ascii="Consolas" w:hAnsi="Consolas" w:eastAsia="Consolas"/>
          <w:b/>
          <w:i w:val="0"/>
          <w:color w:val="1B4A9C"/>
          <w:sz w:val="20"/>
        </w:rPr>
        <w:t>getRatingForItem()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再检查每个 rating 必须是 1 到 5 的整数。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所以它不是没有校验，而是没有用统一校验库。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7. 有没有检查登录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有，而且检查得比较严。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middleware.ts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会拦住未登录用户访问页面。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vote/route.ts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自己还会再调用 </w:t>
      </w:r>
      <w:r>
        <w:rPr>
          <w:rFonts w:ascii="Consolas" w:hAnsi="Consolas" w:eastAsia="Consolas"/>
          <w:b/>
          <w:i w:val="0"/>
          <w:color w:val="1B4A9C"/>
          <w:sz w:val="20"/>
        </w:rPr>
        <w:t>getSessionPayload()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做一次服务端检查。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这说明权限不是只靠前端控制，而是后端也真正验证。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8. 有没有检查权限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有业务级权限检查，但没有“管理员角色系统”。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BK 投票这一条里主要检查：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你必须有 session。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你必须能映射到 BK 老师系统账号。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你不能给自己的组投票。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如果老师系统说投票关闭，就不能提交。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关键代码都在：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app/api/bk-projects/week/[week]/groups/[groupSpk]/vote/route.ts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lib/bk-projects/session.ts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9. 最后写到哪里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不是写本地数据库。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它最终会通过 </w:t>
      </w:r>
      <w:r>
        <w:rPr>
          <w:rFonts w:ascii="Consolas" w:hAnsi="Consolas" w:eastAsia="Consolas"/>
          <w:b/>
          <w:i w:val="0"/>
          <w:color w:val="1B4A9C"/>
          <w:sz w:val="20"/>
        </w:rPr>
        <w:t>saveSubmission()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对老师系统发：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POST /api/coursebksurveysubmission/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或 </w:t>
      </w:r>
      <w:r>
        <w:rPr>
          <w:rFonts w:ascii="Consolas" w:hAnsi="Consolas" w:eastAsia="Consolas"/>
          <w:b/>
          <w:i w:val="0"/>
          <w:color w:val="1B4A9C"/>
          <w:sz w:val="20"/>
        </w:rPr>
        <w:t>PATCH /api/coursebksurveysubmission/[id]/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所以这个项目更像“门户代理层”，不是本地数据主存储。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10. 成功后怎么更新页面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成功后，route 返回最新的 </w:t>
      </w:r>
      <w:r>
        <w:rPr>
          <w:rFonts w:ascii="Consolas" w:hAnsi="Consolas" w:eastAsia="Consolas"/>
          <w:b/>
          <w:i w:val="0"/>
          <w:color w:val="1B4A9C"/>
          <w:sz w:val="20"/>
        </w:rPr>
        <w:t>survey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然后 </w:t>
      </w:r>
      <w:r>
        <w:rPr>
          <w:rFonts w:ascii="Consolas" w:hAnsi="Consolas" w:eastAsia="Consolas"/>
          <w:b/>
          <w:i w:val="0"/>
          <w:color w:val="1B4A9C"/>
          <w:sz w:val="20"/>
        </w:rPr>
        <w:t>ProjectsBoard.tsx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里执行：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setSurveyState({ state: "ready", survey: payload.survey })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页面不会跳转，而是原地刷新状态。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11. 失败怎么处理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前端：把错误放到 </w:t>
      </w:r>
      <w:r>
        <w:rPr>
          <w:rFonts w:ascii="Consolas" w:hAnsi="Consolas" w:eastAsia="Consolas"/>
          <w:b/>
          <w:i w:val="0"/>
          <w:color w:val="1B4A9C"/>
          <w:sz w:val="20"/>
        </w:rPr>
        <w:t>submitError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，显示在页面上。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后端：统一返回 </w:t>
      </w:r>
      <w:r>
        <w:rPr>
          <w:rFonts w:ascii="Consolas" w:hAnsi="Consolas" w:eastAsia="Consolas"/>
          <w:b/>
          <w:i w:val="0"/>
          <w:color w:val="1B4A9C"/>
          <w:sz w:val="20"/>
        </w:rPr>
        <w:t>{ ok: false, error }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12. 这个功能最值得你注意的点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前端按钮状态不是最终权限，真正的权限在后端 route 里。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这个项目的“写操作”大多不是写本地数据库，而是写老师系统。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这类代理型系统调试时，要同时分清“门户用户”和“上游系统用户”。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四、前端结构怎么理解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路由组织方式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这是 App Router 风格：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首页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app/homework/page.tsx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作业页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app/projects/page.tsx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Projects 页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app/resources/page.tsx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资料页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app/sag/page.tsx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SAG 页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app/exams/page.tsx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Exams 页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app/faq/page.tsx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FAQ 页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app/login/page.tsx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-&gt; 登录页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哪些是页面，哪些是复用组件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页面：</w:t>
      </w:r>
      <w:r>
        <w:rPr>
          <w:rFonts w:ascii="Consolas" w:hAnsi="Consolas" w:eastAsia="Consolas"/>
          <w:b/>
          <w:i w:val="0"/>
          <w:color w:val="1B4A9C"/>
          <w:sz w:val="20"/>
        </w:rPr>
        <w:t>app/*/page.tsx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布局：</w:t>
      </w:r>
      <w:r>
        <w:rPr>
          <w:rFonts w:ascii="Consolas" w:hAnsi="Consolas" w:eastAsia="Consolas"/>
          <w:b/>
          <w:i w:val="0"/>
          <w:color w:val="1B4A9C"/>
          <w:sz w:val="20"/>
        </w:rPr>
        <w:t>app/layout.tsx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页面级组件：</w:t>
      </w:r>
      <w:r>
        <w:rPr>
          <w:rFonts w:ascii="Consolas" w:hAnsi="Consolas" w:eastAsia="Consolas"/>
          <w:b/>
          <w:i w:val="0"/>
          <w:color w:val="1B4A9C"/>
          <w:sz w:val="20"/>
        </w:rPr>
        <w:t>components/pages/*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首页模块：</w:t>
      </w:r>
      <w:r>
        <w:rPr>
          <w:rFonts w:ascii="Consolas" w:hAnsi="Consolas" w:eastAsia="Consolas"/>
          <w:b/>
          <w:i w:val="0"/>
          <w:color w:val="1B4A9C"/>
          <w:sz w:val="20"/>
        </w:rPr>
        <w:t>components/home/*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通用组件：</w:t>
      </w:r>
      <w:r>
        <w:rPr>
          <w:rFonts w:ascii="Consolas" w:hAnsi="Consolas" w:eastAsia="Consolas"/>
          <w:b/>
          <w:i w:val="0"/>
          <w:color w:val="1B4A9C"/>
          <w:sz w:val="20"/>
        </w:rPr>
        <w:t>components/ui/*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导航壳：</w:t>
      </w:r>
      <w:r>
        <w:rPr>
          <w:rFonts w:ascii="Consolas" w:hAnsi="Consolas" w:eastAsia="Consolas"/>
          <w:b/>
          <w:i w:val="0"/>
          <w:color w:val="1B4A9C"/>
          <w:sz w:val="20"/>
        </w:rPr>
        <w:t>components/layout/*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哪些代码跑在浏览器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凡是文件顶部写了 </w:t>
      </w:r>
      <w:r>
        <w:rPr>
          <w:rFonts w:ascii="Consolas" w:hAnsi="Consolas" w:eastAsia="Consolas"/>
          <w:b/>
          <w:i w:val="0"/>
          <w:color w:val="1B4A9C"/>
          <w:sz w:val="20"/>
        </w:rPr>
        <w:t>"use client"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的，都是浏览器执行。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典型例子：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app/page.tsx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app/homework/page.tsx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app/projects/page.tsx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components/pages/ProjectsBoard.tsx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providers/CourseUiProvider.tsx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4. 哪些代码跑在服务器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默认 server component，例如 </w:t>
      </w:r>
      <w:r>
        <w:rPr>
          <w:rFonts w:ascii="Consolas" w:hAnsi="Consolas" w:eastAsia="Consolas"/>
          <w:b/>
          <w:i w:val="0"/>
          <w:color w:val="1B4A9C"/>
          <w:sz w:val="20"/>
        </w:rPr>
        <w:t>app/layout.tsx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所有 </w:t>
      </w:r>
      <w:r>
        <w:rPr>
          <w:rFonts w:ascii="Consolas" w:hAnsi="Consolas" w:eastAsia="Consolas"/>
          <w:b/>
          <w:i w:val="0"/>
          <w:color w:val="1B4A9C"/>
          <w:sz w:val="20"/>
        </w:rPr>
        <w:t>app/api/*/route.ts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主要被 route 调用的服务端逻辑，例如：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lib/auth/session.ts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lib/api/professorClient.ts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lib/bk-projects/session.ts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lib/quiz/session.ts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lib/reflections/session.ts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5. 共享状态怎么传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全站共享 UI 状态由：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providers/CourseUiProvider.tsx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负责。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它管理的状态包括：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selectedWeek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styleMode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themeMode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globalQuery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completedTaskIds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bookmarkedResourceIds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questionProgressMap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weekNavCollapsed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这些状态会同步到 </w:t>
      </w:r>
      <w:r>
        <w:rPr>
          <w:rFonts w:ascii="Consolas" w:hAnsi="Consolas" w:eastAsia="Consolas"/>
          <w:b/>
          <w:i w:val="0"/>
          <w:color w:val="1B4A9C"/>
          <w:sz w:val="20"/>
        </w:rPr>
        <w:t>localStorage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，对应 key 在：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lib/storage/keys.ts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6. 样式系统怎么组织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app/globals.css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定义全局样式类，例如 </w:t>
      </w:r>
      <w:r>
        <w:rPr>
          <w:rFonts w:ascii="Consolas" w:hAnsi="Consolas" w:eastAsia="Consolas"/>
          <w:b/>
          <w:i w:val="0"/>
          <w:color w:val="1B4A9C"/>
          <w:sz w:val="20"/>
        </w:rPr>
        <w:t>surface-card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button-solid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button-ghost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styles/tokens.css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定义颜色、阴影、半径、亮暗主题变量。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app/layout.tsx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在 </w:t>
      </w:r>
      <w:r>
        <w:rPr>
          <w:rFonts w:ascii="Consolas" w:hAnsi="Consolas" w:eastAsia="Consolas"/>
          <w:b/>
          <w:i w:val="0"/>
          <w:color w:val="1B4A9C"/>
          <w:sz w:val="20"/>
        </w:rPr>
        <w:t>&lt;html&gt;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上设置 </w:t>
      </w:r>
      <w:r>
        <w:rPr>
          <w:rFonts w:ascii="Consolas" w:hAnsi="Consolas" w:eastAsia="Consolas"/>
          <w:b/>
          <w:i w:val="0"/>
          <w:color w:val="1B4A9C"/>
          <w:sz w:val="20"/>
        </w:rPr>
        <w:t>data-theme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和 </w:t>
      </w:r>
      <w:r>
        <w:rPr>
          <w:rFonts w:ascii="Consolas" w:hAnsi="Consolas" w:eastAsia="Consolas"/>
          <w:b/>
          <w:i w:val="0"/>
          <w:color w:val="1B4A9C"/>
          <w:sz w:val="20"/>
        </w:rPr>
        <w:t>data-style-mode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CourseUiProvider.tsx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根据用户状态动态更新这两个 data 属性。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一句话理解：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Tailwind 负责布局和工具类。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globals.css 负责项目自定义组件类。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tokens.css 负责主题变量。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五、后端结构怎么理解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后端逻辑在哪里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这个项目没有独立后端仓库。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它的后端逻辑主要在：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app/api/*/route.ts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中的服务端业务函数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采用的后端模式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app/api/course/*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：课程总览 API 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app/api/auth/*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：登录接口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app/api/quiz/*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：Quiz 代理层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app/api/reflections/*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：Reflection 代理层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app/api/bk-projects/*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：BK Project 代理层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文字版后端结构图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Borders>
              <w:top w:val="single" w:sz="8" w:color="C8D7EE"/>
              <w:left w:val="single" w:sz="8" w:color="C8D7EE"/>
              <w:bottom w:val="single" w:sz="8" w:color="C8D7EE"/>
              <w:right w:val="single" w:sz="8" w:color="C8D7EE"/>
            </w:tcBorders>
            <w:shd w:fill="F6F9FE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用户请求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页面中的 fetch('/api/...')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route.ts 解析参数和 body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auth 检查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参数校验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调用 lib/* 业务逻辑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读取本地 JSON 或访问上游老师系统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83E64"/>
                <w:sz w:val="19"/>
              </w:rPr>
              <w:t>-&gt; 返回 JSON</w:t>
            </w:r>
          </w:p>
        </w:tc>
      </w:tr>
    </w:tbl>
    <w:p/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4. 哪些函数只读，哪些会写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只读类：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getOverviewEnvelope()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fetchBkProjectWeekPayload()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fetchBkSurveyPayload()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写操作类：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submitBkProjectVote()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Quiz 提交 route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Reflection submit route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这里最容易误解的一点是：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“写操作”不等于“写本地数据库”。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在这个项目里，很多写操作其实是写到老师系统。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5. 错误处理方式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route 层大多走统一风格：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成功：</w:t>
      </w:r>
      <w:r>
        <w:rPr>
          <w:rFonts w:ascii="Consolas" w:hAnsi="Consolas" w:eastAsia="Consolas"/>
          <w:b/>
          <w:i w:val="0"/>
          <w:color w:val="1B4A9C"/>
          <w:sz w:val="20"/>
        </w:rPr>
        <w:t>{ ok: true, ... }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失败：</w:t>
      </w:r>
      <w:r>
        <w:rPr>
          <w:rFonts w:ascii="Consolas" w:hAnsi="Consolas" w:eastAsia="Consolas"/>
          <w:b/>
          <w:i w:val="0"/>
          <w:color w:val="1B4A9C"/>
          <w:sz w:val="20"/>
        </w:rPr>
        <w:t>{ ok: false, error: '...' }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这是一种很适合初学者理解的接口风格，因为前端只要先看 </w:t>
      </w:r>
      <w:r>
        <w:rPr>
          <w:rFonts w:ascii="Consolas" w:hAnsi="Consolas" w:eastAsia="Consolas"/>
          <w:b/>
          <w:i w:val="0"/>
          <w:color w:val="1B4A9C"/>
          <w:sz w:val="20"/>
        </w:rPr>
        <w:t>ok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即可。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六、数据库结构：当前项目其实没有本地数据库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为什么这么说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我没有在项目里读到这些典型数据库痕迹：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prisma/schema.prisma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prisma/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目录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Prisma client 初始化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Drizzle / Sequelize / TypeORM 主使用代码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所以这个仓库当前不是本地数据库驱动网站。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那数据实际存在哪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当前项目的数据主要在这些地方：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data/course-site/normalized.json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导入后的官方课程站点结构化数据。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data/homework/manifest.json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作业清单。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data/course-materials/manifest.json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讲义 / 实验资料清单。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public/course-materials/*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静态 PDF 文件。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public/reflection-templates/*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Reflection 模板。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上游老师系统 API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Quiz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BK Reflection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BK Project Vote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你应该怎么理解这件事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如果你以后问自己：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“这个字段到底存在哪张表？”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在这个项目里，很多时候正确问题应该改成：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它是在 </w:t>
      </w:r>
      <w:r>
        <w:rPr>
          <w:rFonts w:ascii="Consolas" w:hAnsi="Consolas" w:eastAsia="Consolas"/>
          <w:b/>
          <w:i w:val="0"/>
          <w:color w:val="1B4A9C"/>
          <w:sz w:val="20"/>
        </w:rPr>
        <w:t>data/*.json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里吗？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它是在 </w:t>
      </w:r>
      <w:r>
        <w:rPr>
          <w:rFonts w:ascii="Consolas" w:hAnsi="Consolas" w:eastAsia="Consolas"/>
          <w:b/>
          <w:i w:val="0"/>
          <w:color w:val="1B4A9C"/>
          <w:sz w:val="20"/>
        </w:rPr>
        <w:t>localStorage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里吗？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它是老师系统实时返回的吗？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它只是页面运行时临时拼出来的吗？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七、登录和权限系统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如何判断当前用户是谁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核心文件：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lib/auth/session.ts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它做的事情是：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把 </w:t>
      </w:r>
      <w:r>
        <w:rPr>
          <w:rFonts w:ascii="Consolas" w:hAnsi="Consolas" w:eastAsia="Consolas"/>
          <w:b/>
          <w:i w:val="0"/>
          <w:color w:val="1B4A9C"/>
          <w:sz w:val="20"/>
        </w:rPr>
        <w:t>username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和 </w:t>
      </w:r>
      <w:r>
        <w:rPr>
          <w:rFonts w:ascii="Consolas" w:hAnsi="Consolas" w:eastAsia="Consolas"/>
          <w:b/>
          <w:i w:val="0"/>
          <w:color w:val="1B4A9C"/>
          <w:sz w:val="20"/>
        </w:rPr>
        <w:t>issuedAt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编进 payload。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用 HMAC SHA-256 给 payload 签名。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生成 cookie token。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后续再验证签名和有效期。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登录状态存在哪里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cookie 名：</w:t>
      </w:r>
      <w:r>
        <w:rPr>
          <w:rFonts w:ascii="Consolas" w:hAnsi="Consolas" w:eastAsia="Consolas"/>
          <w:b/>
          <w:i w:val="0"/>
          <w:color w:val="1B4A9C"/>
          <w:sz w:val="20"/>
        </w:rPr>
        <w:t>cs201_portal_session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类型：</w:t>
      </w:r>
      <w:r>
        <w:rPr>
          <w:rFonts w:ascii="Consolas" w:hAnsi="Consolas" w:eastAsia="Consolas"/>
          <w:b/>
          <w:i w:val="0"/>
          <w:color w:val="1B4A9C"/>
          <w:sz w:val="20"/>
        </w:rPr>
        <w:t>httpOnly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cookie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最大有效期：7 天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登录接口在：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app/api/auth/login/route.ts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middleware 做了什么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文件：</w:t>
      </w:r>
      <w:r>
        <w:rPr>
          <w:rFonts w:ascii="Consolas" w:hAnsi="Consolas" w:eastAsia="Consolas"/>
          <w:b/>
          <w:i w:val="0"/>
          <w:color w:val="1B4A9C"/>
          <w:sz w:val="20"/>
        </w:rPr>
        <w:t>middleware.ts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它的逻辑是：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/login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/_next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、</w:t>
      </w:r>
      <w:r>
        <w:rPr>
          <w:rFonts w:ascii="Consolas" w:hAnsi="Consolas" w:eastAsia="Consolas"/>
          <w:b/>
          <w:i w:val="0"/>
          <w:color w:val="1B4A9C"/>
          <w:sz w:val="20"/>
        </w:rPr>
        <w:t>/api/auth/*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这类公开路径直接放行。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其他页面如果没登录，就跳转到 </w:t>
      </w:r>
      <w:r>
        <w:rPr>
          <w:rFonts w:ascii="Consolas" w:hAnsi="Consolas" w:eastAsia="Consolas"/>
          <w:b/>
          <w:i w:val="0"/>
          <w:color w:val="1B4A9C"/>
          <w:sz w:val="20"/>
        </w:rPr>
        <w:t>/login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其他 API 如果没登录，就返回 401 JSON。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这意味着它不是只保护页面，也保护接口。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4. 普通用户和管理员怎么区分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当前代码里没有完整的管理员系统。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从源码看，权限主要是：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已登录 / 未登录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当前周是否合法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当前用户能否映射到上游系统账号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当前用户是不是自己的组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当前功能是否已关闭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所以这是“业务条件权限”，不是“角色后台权限”。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5. 潜在风险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目前没有管理员角色抽象。如果以后要做后台，一定要重建 role 模型。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路由校验主要是手写判断，后期复杂度提高时容易分散。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门户账号来自环境变量，适合课程门户，不适合复杂 SaaS 用户系统。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八、文件上传和静态资源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是否支持上传图片或文件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从主源码目录来看，我没有读到这些典型上传入口：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type="file"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FormData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multipart/form-data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自建 upload route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所以当前项目重点不是“用户把文件上传到本站”。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它现在主要怎么处理文件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public/course-materials/*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对外提供课件 PDF。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public/reflection-templates/*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对外提供 Reflection 模板。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scripts/build-course-materials-manifest.cjs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生成课程资料清单。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scripts/build-homework-manifest.cjs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生成作业清单。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scripts/import-course-site.cjs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导入课程站点原始内容。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这意味着什么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public/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里的文件适合公开课件。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不适合敏感私密文件。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如果以后要做真正上传，必须重新设计：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存储位置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文件大小限制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类型白名单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公开 URL 策略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权限控制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九、环境变量和部署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1. 项目需要哪些环境变量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主要几组：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课程 API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COURSE_API_BASE_URL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COURSE_API_KEY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门户登录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CS201_PORTAL_USERS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CS201_PORTAL_USERNAME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CS201_PORTAL_PASSWORD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CS201_PORTAL_SESSION_SECRET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Quiz 上游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CS201_QUIZ_BASE_URL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CS201_QUIZ_USER_MAP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BK / Reflection 上游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CS201_BK_BASE_URL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CS201_BK_USER_MAP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E2E 测试登录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E2E_PORTAL_USERNAME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E2E_PORTAL_PASSWORD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2. 本地怎么启动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install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dev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3. 生产怎么构建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build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start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4. 资料相关脚本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build:materials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build:homework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npm run import:course-site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5. 可能部署在哪里</w:t>
      </w:r>
    </w:p>
    <w:p>
      <w:pPr>
        <w:spacing w:after="120" w:lineRule="auto" w:line="283"/>
      </w:pPr>
      <w:r>
        <w:rPr>
          <w:rFonts w:ascii="Consolas" w:hAnsi="Consolas" w:eastAsia="Consolas"/>
          <w:b/>
          <w:i w:val="0"/>
          <w:color w:val="1B4A9C"/>
          <w:sz w:val="20"/>
        </w:rPr>
        <w:t>README.md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明确写了 Vercel 部署说明，所以最明显的部署目标是：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Vercel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6. 部署最容易出错的地方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环境变量没配齐。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上游系统地址没配。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用户映射没配。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session secret 没配。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本地中文路径下开发时，工具链可能比 ASCII 路径更脆弱。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十、学习路线图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第一阶段：必须先懂的基础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你要学什么：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HTML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CSS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JavaScript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TypeScript 基础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React 组件、props、state、useEffect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在这个项目里先看这些文件：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app/page.tsx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components/home/*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components/ui/*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练习建议：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先尝试读懂首页一个卡片是怎么从 props 渲染出来的。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第二阶段：看懂这个项目需要的框架知识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你要学什么：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Next.js App Router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layout.tsx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page.tsx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client component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server component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Route Handlers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重点文件：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app/layout.tsx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app/page.tsx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app/api/course/overview/route.ts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练习建议：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自己手画一次首页从页面到接口的调用链。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第三阶段：后端和数据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你要学什么：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fetch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HTTP 请求 / 响应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JSON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为什么这个项目没有本地数据库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本地 manifest 和上游 API 的区别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重点文件：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lib/api/clientCourseApi.ts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lib/api/professorClient.ts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data/*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练习建议：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选一个 Homework 条目，判断它来自本地 manifest 还是实时接口。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第四阶段：登录和权限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你要学什么：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cookie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session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HMAC 签名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middleware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服务端权限校验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重点文件：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lib/auth/session.ts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middleware.ts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app/api/auth/login/route.ts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练习建议：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追一遍“未登录访问 /projects 为什么会跳到 /login”。</w:t>
      </w:r>
    </w:p>
    <w:p>
      <w:pPr>
        <w:spacing w:before="120" w:after="80"/>
      </w:pPr>
      <w:r>
        <w:rPr>
          <w:rFonts w:ascii="Calibri" w:hAnsi="Calibri" w:eastAsia="Microsoft YaHei"/>
          <w:b/>
          <w:i w:val="0"/>
          <w:color w:val="242A31"/>
          <w:sz w:val="25"/>
        </w:rPr>
        <w:t>第五阶段：部署和生产环境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你要学什么：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环境变量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build / start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第三方服务依赖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Vercel 部署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重点文件：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README.md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.env.example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next.config.ts</w:t>
      </w:r>
    </w:p>
    <w:p>
      <w:pPr>
        <w:pStyle w:val="ListBullet"/>
        <w:spacing w:after="40" w:lineRule="auto" w:line="269"/>
      </w:pPr>
      <w:r>
        <w:rPr>
          <w:rFonts w:ascii="Consolas" w:hAnsi="Consolas" w:eastAsia="Consolas"/>
          <w:b/>
          <w:i w:val="0"/>
          <w:color w:val="1B4A9C"/>
          <w:sz w:val="20"/>
        </w:rPr>
        <w:t>scripts/*.cjs</w:t>
      </w:r>
    </w:p>
    <w:p>
      <w:pPr>
        <w:spacing w:after="120" w:lineRule="auto" w:line="283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练习建议：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自己画一张“门户 + 本地 JSON + 上游系统 + 环境变量”的依赖图。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十一、以后分析网站时，你应该先问自己的问题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页面从哪里来？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这个页面是 client component 还是 server component？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数据从哪里来？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后端接口在哪里？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用户操作触发了哪个函数？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有没有参数校验？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权限检查在前端还是后端？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有没有数据库？如果没有，数据实际存在哪？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静态文件在哪？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环境变量依赖什么？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哪些代码跑在浏览器，哪些跑在服务器？</w:t>
      </w:r>
    </w:p>
    <w:p>
      <w:pPr>
        <w:pStyle w:val="ListNumber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哪些地方以后最难维护？</w:t>
      </w:r>
    </w:p>
    <w:p>
      <w:pPr>
        <w:spacing w:before="200" w:after="80"/>
      </w:pPr>
      <w:r>
        <w:rPr>
          <w:rFonts w:ascii="Calibri" w:hAnsi="Calibri" w:eastAsia="Microsoft YaHei"/>
          <w:b/>
          <w:i w:val="0"/>
          <w:color w:val="1B4A9C"/>
          <w:sz w:val="32"/>
        </w:rPr>
        <w:t>十二、一页纸总结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这是一个用 Next.js 16 做的课程门户网站。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前端页面、后端 route、认证和上游代理都在同一仓库里。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当前没有本地数据库，主要依赖 </w:t>
      </w:r>
      <w:r>
        <w:rPr>
          <w:rFonts w:ascii="Consolas" w:hAnsi="Consolas" w:eastAsia="Consolas"/>
          <w:b/>
          <w:i w:val="0"/>
          <w:color w:val="1B4A9C"/>
          <w:sz w:val="20"/>
        </w:rPr>
        <w:t>data/*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本地清单和老师系统接口。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首页链路是：</w:t>
      </w:r>
      <w:r>
        <w:rPr>
          <w:rFonts w:ascii="Consolas" w:hAnsi="Consolas" w:eastAsia="Consolas"/>
          <w:b/>
          <w:i w:val="0"/>
          <w:color w:val="1B4A9C"/>
          <w:sz w:val="20"/>
        </w:rPr>
        <w:t>app/page.tsx -&gt; useCourseOverview -&gt; /api/course/overview -&gt; professorClient -&gt; API 或 mock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最值得学习的功能链路是 BK Project 投票，因为它覆盖了前端、接口、登录、权限、上游同步和页面状态更新。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登录不是只在前端隐藏按钮，后端 route 也会真正校验 session 和业务条件。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资料文件主要在 </w:t>
      </w:r>
      <w:r>
        <w:rPr>
          <w:rFonts w:ascii="Consolas" w:hAnsi="Consolas" w:eastAsia="Consolas"/>
          <w:b/>
          <w:i w:val="0"/>
          <w:color w:val="1B4A9C"/>
          <w:sz w:val="20"/>
        </w:rPr>
        <w:t>public/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 xml:space="preserve"> 和 </w:t>
      </w:r>
      <w:r>
        <w:rPr>
          <w:rFonts w:ascii="Consolas" w:hAnsi="Consolas" w:eastAsia="Consolas"/>
          <w:b/>
          <w:i w:val="0"/>
          <w:color w:val="1B4A9C"/>
          <w:sz w:val="20"/>
        </w:rPr>
        <w:t>data/</w:t>
      </w:r>
      <w:r>
        <w:rPr>
          <w:rFonts w:ascii="Calibri" w:hAnsi="Calibri" w:eastAsia="Microsoft YaHei"/>
          <w:b w:val="0"/>
          <w:i w:val="0"/>
          <w:color w:val="242A31"/>
          <w:sz w:val="21"/>
        </w:rPr>
        <w:t>，而不是用户动态上传。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部署最容易出错的是环境变量与上游服务映射。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你以后维护这个项目时，最重要的是先分清：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哪些代码跑在浏览器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哪些代码跑在服务器</w:t>
      </w:r>
    </w:p>
    <w:p>
      <w:pPr>
        <w:pStyle w:val="ListBullet"/>
        <w:spacing w:after="40" w:lineRule="auto" w:line="269"/>
      </w:pPr>
      <w:r>
        <w:rPr>
          <w:rFonts w:ascii="Calibri" w:hAnsi="Calibri" w:eastAsia="Microsoft YaHei"/>
          <w:b w:val="0"/>
          <w:i w:val="0"/>
          <w:color w:val="242A31"/>
          <w:sz w:val="21"/>
        </w:rPr>
        <w:t>数据究竟来自本地清单、localStorage，还是上游老师系统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