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C583" w14:textId="64336AD1" w:rsidR="00754026" w:rsidRDefault="001041D9">
      <w:pPr>
        <w:rPr>
          <w:sz w:val="24"/>
          <w:szCs w:val="24"/>
        </w:rPr>
      </w:pPr>
      <w:r>
        <w:rPr>
          <w:b/>
          <w:bCs/>
          <w:sz w:val="24"/>
          <w:szCs w:val="24"/>
        </w:rPr>
        <w:t xml:space="preserve">Fichas bibliográficas: </w:t>
      </w:r>
      <w:r>
        <w:rPr>
          <w:sz w:val="24"/>
          <w:szCs w:val="24"/>
        </w:rPr>
        <w:t xml:space="preserve">Con motivo de esclarecer cuál es la bibliografía por utilizar para la construcción de este trabajo investigativo, se muestran a continuación algunos de los recursos: </w:t>
      </w:r>
    </w:p>
    <w:p w14:paraId="38649AC9" w14:textId="77777777" w:rsidR="001041D9" w:rsidRDefault="001041D9">
      <w:pPr>
        <w:rPr>
          <w:sz w:val="24"/>
          <w:szCs w:val="24"/>
        </w:rPr>
      </w:pPr>
    </w:p>
    <w:p w14:paraId="248E8F9E" w14:textId="2168E2DB" w:rsidR="001041D9" w:rsidRPr="001041D9" w:rsidRDefault="001041D9" w:rsidP="001041D9">
      <w:pPr>
        <w:pStyle w:val="ListParagraph"/>
        <w:numPr>
          <w:ilvl w:val="0"/>
          <w:numId w:val="2"/>
        </w:numPr>
        <w:rPr>
          <w:sz w:val="24"/>
          <w:szCs w:val="24"/>
          <w:lang w:val="en-US"/>
        </w:rPr>
      </w:pPr>
      <w:r w:rsidRPr="001041D9">
        <w:rPr>
          <w:sz w:val="24"/>
          <w:szCs w:val="24"/>
          <w:lang w:val="en-US"/>
        </w:rPr>
        <w:t>Título</w:t>
      </w:r>
      <w:r w:rsidRPr="001041D9">
        <w:rPr>
          <w:sz w:val="24"/>
          <w:szCs w:val="24"/>
          <w:lang w:val="en-US"/>
        </w:rPr>
        <w:t>:  The causes and consequences of the missing immigrants</w:t>
      </w:r>
      <w:r>
        <w:rPr>
          <w:sz w:val="24"/>
          <w:szCs w:val="24"/>
          <w:lang w:val="en-US"/>
        </w:rPr>
        <w:t>.</w:t>
      </w:r>
    </w:p>
    <w:p w14:paraId="393F7EB1" w14:textId="00A02490" w:rsidR="001041D9" w:rsidRPr="001041D9" w:rsidRDefault="001041D9" w:rsidP="001041D9">
      <w:pPr>
        <w:pStyle w:val="ListParagraph"/>
        <w:numPr>
          <w:ilvl w:val="0"/>
          <w:numId w:val="2"/>
        </w:numPr>
        <w:rPr>
          <w:sz w:val="24"/>
          <w:szCs w:val="24"/>
          <w:lang w:val="en-US"/>
        </w:rPr>
      </w:pPr>
      <w:proofErr w:type="spellStart"/>
      <w:r w:rsidRPr="001041D9">
        <w:rPr>
          <w:sz w:val="24"/>
          <w:szCs w:val="24"/>
          <w:lang w:val="en-US"/>
        </w:rPr>
        <w:t>Autor</w:t>
      </w:r>
      <w:r>
        <w:rPr>
          <w:sz w:val="24"/>
          <w:szCs w:val="24"/>
          <w:lang w:val="en-US"/>
        </w:rPr>
        <w:t>a</w:t>
      </w:r>
      <w:proofErr w:type="spellEnd"/>
      <w:r w:rsidRPr="001041D9">
        <w:rPr>
          <w:sz w:val="24"/>
          <w:szCs w:val="24"/>
          <w:lang w:val="en-US"/>
        </w:rPr>
        <w:t xml:space="preserve">: Lisa </w:t>
      </w:r>
      <w:proofErr w:type="spellStart"/>
      <w:r w:rsidRPr="001041D9">
        <w:rPr>
          <w:sz w:val="24"/>
          <w:szCs w:val="24"/>
          <w:lang w:val="en-US"/>
        </w:rPr>
        <w:t>Camner</w:t>
      </w:r>
      <w:proofErr w:type="spellEnd"/>
      <w:r w:rsidRPr="001041D9">
        <w:rPr>
          <w:sz w:val="24"/>
          <w:szCs w:val="24"/>
          <w:lang w:val="en-US"/>
        </w:rPr>
        <w:t xml:space="preserve"> McKay</w:t>
      </w:r>
    </w:p>
    <w:p w14:paraId="0237C946" w14:textId="767FD1E7" w:rsidR="001041D9" w:rsidRPr="001041D9" w:rsidRDefault="001041D9" w:rsidP="001041D9">
      <w:pPr>
        <w:pStyle w:val="ListParagraph"/>
        <w:numPr>
          <w:ilvl w:val="0"/>
          <w:numId w:val="2"/>
        </w:numPr>
        <w:rPr>
          <w:sz w:val="24"/>
          <w:szCs w:val="24"/>
        </w:rPr>
      </w:pPr>
      <w:r w:rsidRPr="001041D9">
        <w:rPr>
          <w:sz w:val="24"/>
          <w:szCs w:val="24"/>
        </w:rPr>
        <w:t xml:space="preserve">Nombre del tema: </w:t>
      </w:r>
      <w:r>
        <w:rPr>
          <w:sz w:val="24"/>
          <w:szCs w:val="24"/>
        </w:rPr>
        <w:t xml:space="preserve"> Implicaciones de la desaparición de inmigrantes.</w:t>
      </w:r>
    </w:p>
    <w:p w14:paraId="49E7C032" w14:textId="77777777" w:rsidR="001041D9" w:rsidRPr="001041D9" w:rsidRDefault="001041D9" w:rsidP="001041D9">
      <w:pPr>
        <w:pStyle w:val="ListParagraph"/>
        <w:numPr>
          <w:ilvl w:val="0"/>
          <w:numId w:val="2"/>
        </w:numPr>
        <w:rPr>
          <w:sz w:val="24"/>
          <w:szCs w:val="24"/>
        </w:rPr>
      </w:pPr>
      <w:r w:rsidRPr="001041D9">
        <w:rPr>
          <w:sz w:val="24"/>
          <w:szCs w:val="24"/>
        </w:rPr>
        <w:t>Forma de organizarlo:</w:t>
      </w:r>
    </w:p>
    <w:p w14:paraId="5462251D" w14:textId="62C54A3D" w:rsidR="001041D9" w:rsidRPr="001041D9" w:rsidRDefault="001041D9" w:rsidP="001041D9">
      <w:pPr>
        <w:pStyle w:val="ListParagraph"/>
        <w:numPr>
          <w:ilvl w:val="1"/>
          <w:numId w:val="2"/>
        </w:numPr>
        <w:rPr>
          <w:sz w:val="24"/>
          <w:szCs w:val="24"/>
        </w:rPr>
      </w:pPr>
      <w:r w:rsidRPr="001041D9">
        <w:rPr>
          <w:sz w:val="24"/>
          <w:szCs w:val="24"/>
        </w:rPr>
        <w:t>Cronológico</w:t>
      </w:r>
      <w:r w:rsidRPr="001041D9">
        <w:rPr>
          <w:sz w:val="24"/>
          <w:szCs w:val="24"/>
        </w:rPr>
        <w:t xml:space="preserve">: </w:t>
      </w:r>
      <w:r>
        <w:rPr>
          <w:sz w:val="24"/>
          <w:szCs w:val="24"/>
        </w:rPr>
        <w:t>Artículo publicado el 17 de abril del 2023.</w:t>
      </w:r>
    </w:p>
    <w:p w14:paraId="1C05502F" w14:textId="0BCAF009" w:rsidR="001041D9" w:rsidRPr="001041D9" w:rsidRDefault="001041D9" w:rsidP="001041D9">
      <w:pPr>
        <w:pStyle w:val="ListParagraph"/>
        <w:numPr>
          <w:ilvl w:val="1"/>
          <w:numId w:val="2"/>
        </w:numPr>
        <w:rPr>
          <w:sz w:val="24"/>
          <w:szCs w:val="24"/>
        </w:rPr>
      </w:pPr>
      <w:r w:rsidRPr="001041D9">
        <w:rPr>
          <w:sz w:val="24"/>
          <w:szCs w:val="24"/>
        </w:rPr>
        <w:t>Metodológico</w:t>
      </w:r>
      <w:r w:rsidRPr="001041D9">
        <w:rPr>
          <w:sz w:val="24"/>
          <w:szCs w:val="24"/>
        </w:rPr>
        <w:t>:</w:t>
      </w:r>
      <w:r>
        <w:rPr>
          <w:sz w:val="24"/>
          <w:szCs w:val="24"/>
        </w:rPr>
        <w:t xml:space="preserve"> </w:t>
      </w:r>
      <w:r w:rsidR="008D2C72">
        <w:rPr>
          <w:sz w:val="24"/>
          <w:szCs w:val="24"/>
        </w:rPr>
        <w:t>La autora utiliza un estilo informativo, de opinión y de fondo.</w:t>
      </w:r>
    </w:p>
    <w:p w14:paraId="7D085A05" w14:textId="71C436DD" w:rsidR="001041D9" w:rsidRPr="001041D9" w:rsidRDefault="001041D9" w:rsidP="001041D9">
      <w:pPr>
        <w:pStyle w:val="ListParagraph"/>
        <w:numPr>
          <w:ilvl w:val="1"/>
          <w:numId w:val="2"/>
        </w:numPr>
        <w:rPr>
          <w:sz w:val="24"/>
          <w:szCs w:val="24"/>
        </w:rPr>
      </w:pPr>
      <w:r w:rsidRPr="001041D9">
        <w:rPr>
          <w:sz w:val="24"/>
          <w:szCs w:val="24"/>
        </w:rPr>
        <w:t>Temático</w:t>
      </w:r>
      <w:r w:rsidRPr="001041D9">
        <w:rPr>
          <w:sz w:val="24"/>
          <w:szCs w:val="24"/>
        </w:rPr>
        <w:t xml:space="preserve">: </w:t>
      </w:r>
      <w:r w:rsidR="008D2C72">
        <w:rPr>
          <w:sz w:val="24"/>
          <w:szCs w:val="24"/>
        </w:rPr>
        <w:t xml:space="preserve">Se trata </w:t>
      </w:r>
      <w:r w:rsidR="00194F5F">
        <w:rPr>
          <w:sz w:val="24"/>
          <w:szCs w:val="24"/>
        </w:rPr>
        <w:t>esencialmente</w:t>
      </w:r>
      <w:r w:rsidR="008D2C72">
        <w:rPr>
          <w:sz w:val="24"/>
          <w:szCs w:val="24"/>
        </w:rPr>
        <w:t xml:space="preserve"> de un texto meramente informativo con respaldo científico.</w:t>
      </w:r>
    </w:p>
    <w:p w14:paraId="4BF2A856" w14:textId="5A30B4BA" w:rsidR="001041D9" w:rsidRPr="001041D9" w:rsidRDefault="001041D9" w:rsidP="001041D9">
      <w:pPr>
        <w:pStyle w:val="ListParagraph"/>
        <w:numPr>
          <w:ilvl w:val="1"/>
          <w:numId w:val="2"/>
        </w:numPr>
        <w:rPr>
          <w:sz w:val="24"/>
          <w:szCs w:val="24"/>
        </w:rPr>
      </w:pPr>
      <w:r w:rsidRPr="001041D9">
        <w:rPr>
          <w:sz w:val="24"/>
          <w:szCs w:val="24"/>
        </w:rPr>
        <w:t>Teórico</w:t>
      </w:r>
      <w:r w:rsidRPr="001041D9">
        <w:rPr>
          <w:sz w:val="24"/>
          <w:szCs w:val="24"/>
        </w:rPr>
        <w:t xml:space="preserve">: </w:t>
      </w:r>
      <w:r w:rsidR="008D2C72">
        <w:rPr>
          <w:sz w:val="24"/>
          <w:szCs w:val="24"/>
        </w:rPr>
        <w:t xml:space="preserve">El articulo intenta discutir la importancia del decaimiento de la inmigración en los últimos años. Por ejemplo, este fenómeno ha tenido implicaciones en el sector de trabajo, específicamente el área de agricultura que es la que suele tener más representación de extranjeros. </w:t>
      </w:r>
      <w:r w:rsidR="00C12122">
        <w:rPr>
          <w:sz w:val="24"/>
          <w:szCs w:val="24"/>
        </w:rPr>
        <w:t>Además, la autora enfatiza el impacto económico que esto provoca y qué debería hacer el gobierno para cambiar la situación.</w:t>
      </w:r>
    </w:p>
    <w:p w14:paraId="5204FB1A" w14:textId="34F57604" w:rsidR="001041D9" w:rsidRPr="001041D9" w:rsidRDefault="001041D9" w:rsidP="001041D9">
      <w:pPr>
        <w:pStyle w:val="ListParagraph"/>
        <w:numPr>
          <w:ilvl w:val="0"/>
          <w:numId w:val="2"/>
        </w:numPr>
        <w:rPr>
          <w:sz w:val="24"/>
          <w:szCs w:val="24"/>
        </w:rPr>
      </w:pPr>
      <w:r w:rsidRPr="001041D9">
        <w:rPr>
          <w:sz w:val="24"/>
          <w:szCs w:val="24"/>
        </w:rPr>
        <w:t xml:space="preserve">Resumen de una </w:t>
      </w:r>
      <w:r w:rsidRPr="001041D9">
        <w:rPr>
          <w:sz w:val="24"/>
          <w:szCs w:val="24"/>
        </w:rPr>
        <w:t>oración</w:t>
      </w:r>
      <w:r w:rsidRPr="001041D9">
        <w:rPr>
          <w:sz w:val="24"/>
          <w:szCs w:val="24"/>
        </w:rPr>
        <w:t xml:space="preserve">: </w:t>
      </w:r>
      <w:r w:rsidR="00C12122">
        <w:rPr>
          <w:sz w:val="24"/>
          <w:szCs w:val="24"/>
        </w:rPr>
        <w:t>Menos inmigrantes, menos trabajos ocupados.</w:t>
      </w:r>
    </w:p>
    <w:p w14:paraId="50D450CE" w14:textId="22EEC87F" w:rsidR="001041D9" w:rsidRPr="001041D9" w:rsidRDefault="001041D9" w:rsidP="001041D9">
      <w:pPr>
        <w:pStyle w:val="ListParagraph"/>
        <w:numPr>
          <w:ilvl w:val="0"/>
          <w:numId w:val="2"/>
        </w:numPr>
        <w:rPr>
          <w:sz w:val="24"/>
          <w:szCs w:val="24"/>
        </w:rPr>
      </w:pPr>
      <w:r w:rsidRPr="001041D9">
        <w:rPr>
          <w:sz w:val="24"/>
          <w:szCs w:val="24"/>
        </w:rPr>
        <w:t xml:space="preserve">Argumento central: </w:t>
      </w:r>
      <w:r w:rsidR="00C12122">
        <w:rPr>
          <w:sz w:val="24"/>
          <w:szCs w:val="24"/>
        </w:rPr>
        <w:t>De aproximadamente 2 millones de inmigrantes desaparecidos, 1 200 000 hubiese ocupado plazas en la fuerza de trabajo. Esto ha debilitado el saludable funcionamiento de la Economía de Estados Unidos.</w:t>
      </w:r>
    </w:p>
    <w:p w14:paraId="054B23EA" w14:textId="4BBD2337" w:rsidR="001041D9" w:rsidRPr="001041D9" w:rsidRDefault="001041D9" w:rsidP="001041D9">
      <w:pPr>
        <w:pStyle w:val="ListParagraph"/>
        <w:numPr>
          <w:ilvl w:val="0"/>
          <w:numId w:val="2"/>
        </w:numPr>
        <w:rPr>
          <w:sz w:val="24"/>
          <w:szCs w:val="24"/>
        </w:rPr>
      </w:pPr>
      <w:r w:rsidRPr="001041D9">
        <w:rPr>
          <w:sz w:val="24"/>
          <w:szCs w:val="24"/>
        </w:rPr>
        <w:t xml:space="preserve">Problemas con el argumento: </w:t>
      </w:r>
      <w:r w:rsidR="00C12122">
        <w:rPr>
          <w:sz w:val="24"/>
          <w:szCs w:val="24"/>
        </w:rPr>
        <w:t>Posible sesgo político.</w:t>
      </w:r>
    </w:p>
    <w:p w14:paraId="4BDBBC05" w14:textId="0CD34235" w:rsidR="001041D9" w:rsidRDefault="001041D9" w:rsidP="001041D9">
      <w:pPr>
        <w:pStyle w:val="ListParagraph"/>
        <w:numPr>
          <w:ilvl w:val="0"/>
          <w:numId w:val="2"/>
        </w:numPr>
        <w:rPr>
          <w:sz w:val="24"/>
          <w:szCs w:val="24"/>
        </w:rPr>
      </w:pPr>
      <w:r w:rsidRPr="001041D9">
        <w:rPr>
          <w:sz w:val="24"/>
          <w:szCs w:val="24"/>
        </w:rPr>
        <w:t xml:space="preserve">Resumen de un </w:t>
      </w:r>
      <w:r w:rsidRPr="001041D9">
        <w:rPr>
          <w:sz w:val="24"/>
          <w:szCs w:val="24"/>
        </w:rPr>
        <w:t>párrafo</w:t>
      </w:r>
      <w:r w:rsidRPr="001041D9">
        <w:rPr>
          <w:sz w:val="24"/>
          <w:szCs w:val="24"/>
        </w:rPr>
        <w:t xml:space="preserve">: </w:t>
      </w:r>
      <w:r w:rsidR="00C12122">
        <w:rPr>
          <w:sz w:val="24"/>
          <w:szCs w:val="24"/>
        </w:rPr>
        <w:t>El congreso legislativo estadounidense no ha estado activo en lo que políticas de inmigración se refiere. En cambio, es el poder ejecutivo el que estado dándole más forma a esta área social; el problema radica en que quien está en la presidencia posee un gran número de limitaciones; generando así un incierto acerca de la política de inmigración.</w:t>
      </w:r>
    </w:p>
    <w:p w14:paraId="4893A960" w14:textId="37A2BE3E" w:rsidR="00C12122" w:rsidRPr="00C12122" w:rsidRDefault="00C12122" w:rsidP="00C12122">
      <w:pPr>
        <w:rPr>
          <w:sz w:val="24"/>
          <w:szCs w:val="24"/>
          <w:lang w:val="en-US"/>
        </w:rPr>
      </w:pPr>
      <w:hyperlink r:id="rId5" w:history="1">
        <w:r w:rsidRPr="00C12122">
          <w:rPr>
            <w:rStyle w:val="Hyperlink"/>
            <w:sz w:val="24"/>
            <w:szCs w:val="24"/>
            <w:lang w:val="en-US"/>
          </w:rPr>
          <w:t>The causes and consequences of the missing immigrants | Federal Reserve Bank of Minneapolis (minneapolisfed.org)</w:t>
        </w:r>
      </w:hyperlink>
    </w:p>
    <w:p w14:paraId="5D741568" w14:textId="77777777" w:rsidR="001041D9" w:rsidRPr="00C12122" w:rsidRDefault="001041D9" w:rsidP="001041D9">
      <w:pPr>
        <w:rPr>
          <w:sz w:val="24"/>
          <w:szCs w:val="24"/>
          <w:lang w:val="en-US"/>
        </w:rPr>
      </w:pPr>
    </w:p>
    <w:p w14:paraId="5DD22BB3" w14:textId="13AF7313" w:rsidR="001041D9" w:rsidRPr="001041D9" w:rsidRDefault="001041D9" w:rsidP="001041D9">
      <w:pPr>
        <w:pStyle w:val="ListParagraph"/>
        <w:numPr>
          <w:ilvl w:val="0"/>
          <w:numId w:val="2"/>
        </w:numPr>
        <w:rPr>
          <w:sz w:val="24"/>
          <w:szCs w:val="24"/>
          <w:lang w:val="en-US"/>
        </w:rPr>
      </w:pPr>
      <w:r w:rsidRPr="001041D9">
        <w:rPr>
          <w:sz w:val="24"/>
          <w:szCs w:val="24"/>
          <w:lang w:val="en-US"/>
        </w:rPr>
        <w:t xml:space="preserve">Título:  </w:t>
      </w:r>
      <w:r w:rsidR="00194F5F" w:rsidRPr="00194F5F">
        <w:rPr>
          <w:sz w:val="24"/>
          <w:szCs w:val="24"/>
          <w:lang w:val="en-US"/>
        </w:rPr>
        <w:t>Psychology of Immigration 101</w:t>
      </w:r>
    </w:p>
    <w:p w14:paraId="62E34BA4" w14:textId="0B5BE5BD" w:rsidR="001041D9" w:rsidRPr="001041D9" w:rsidRDefault="001041D9" w:rsidP="001041D9">
      <w:pPr>
        <w:pStyle w:val="ListParagraph"/>
        <w:numPr>
          <w:ilvl w:val="0"/>
          <w:numId w:val="2"/>
        </w:numPr>
        <w:rPr>
          <w:sz w:val="24"/>
          <w:szCs w:val="24"/>
          <w:lang w:val="en-US"/>
        </w:rPr>
      </w:pPr>
      <w:r w:rsidRPr="001041D9">
        <w:rPr>
          <w:sz w:val="24"/>
          <w:szCs w:val="24"/>
          <w:lang w:val="en-US"/>
        </w:rPr>
        <w:t xml:space="preserve">Autores: </w:t>
      </w:r>
      <w:proofErr w:type="spellStart"/>
      <w:r w:rsidR="00194F5F">
        <w:rPr>
          <w:sz w:val="24"/>
          <w:szCs w:val="24"/>
          <w:lang w:val="en-US"/>
        </w:rPr>
        <w:t>Desconocido</w:t>
      </w:r>
      <w:proofErr w:type="spellEnd"/>
      <w:r w:rsidR="00194F5F">
        <w:rPr>
          <w:sz w:val="24"/>
          <w:szCs w:val="24"/>
          <w:lang w:val="en-US"/>
        </w:rPr>
        <w:t xml:space="preserve">. </w:t>
      </w:r>
    </w:p>
    <w:p w14:paraId="44D9B5B5" w14:textId="07A3745D" w:rsidR="001041D9" w:rsidRPr="001041D9" w:rsidRDefault="001041D9" w:rsidP="001041D9">
      <w:pPr>
        <w:pStyle w:val="ListParagraph"/>
        <w:numPr>
          <w:ilvl w:val="0"/>
          <w:numId w:val="2"/>
        </w:numPr>
        <w:rPr>
          <w:sz w:val="24"/>
          <w:szCs w:val="24"/>
        </w:rPr>
      </w:pPr>
      <w:r w:rsidRPr="001041D9">
        <w:rPr>
          <w:sz w:val="24"/>
          <w:szCs w:val="24"/>
        </w:rPr>
        <w:t xml:space="preserve">Nombre del tema: </w:t>
      </w:r>
      <w:r w:rsidR="00194F5F">
        <w:rPr>
          <w:sz w:val="24"/>
          <w:szCs w:val="24"/>
        </w:rPr>
        <w:t xml:space="preserve">Aspectos psicológicos de la inmigración. </w:t>
      </w:r>
    </w:p>
    <w:p w14:paraId="6F1CC681" w14:textId="77777777" w:rsidR="001041D9" w:rsidRPr="001041D9" w:rsidRDefault="001041D9" w:rsidP="001041D9">
      <w:pPr>
        <w:pStyle w:val="ListParagraph"/>
        <w:numPr>
          <w:ilvl w:val="0"/>
          <w:numId w:val="2"/>
        </w:numPr>
        <w:rPr>
          <w:sz w:val="24"/>
          <w:szCs w:val="24"/>
        </w:rPr>
      </w:pPr>
      <w:r w:rsidRPr="001041D9">
        <w:rPr>
          <w:sz w:val="24"/>
          <w:szCs w:val="24"/>
        </w:rPr>
        <w:t>Forma de organizarlo:</w:t>
      </w:r>
    </w:p>
    <w:p w14:paraId="3DF83654" w14:textId="09AC82A1" w:rsidR="001041D9" w:rsidRPr="001041D9" w:rsidRDefault="001041D9" w:rsidP="001041D9">
      <w:pPr>
        <w:pStyle w:val="ListParagraph"/>
        <w:numPr>
          <w:ilvl w:val="1"/>
          <w:numId w:val="2"/>
        </w:numPr>
        <w:rPr>
          <w:sz w:val="24"/>
          <w:szCs w:val="24"/>
        </w:rPr>
      </w:pPr>
      <w:r w:rsidRPr="001041D9">
        <w:rPr>
          <w:sz w:val="24"/>
          <w:szCs w:val="24"/>
        </w:rPr>
        <w:t xml:space="preserve">Cronológico: </w:t>
      </w:r>
      <w:r w:rsidR="00194F5F">
        <w:rPr>
          <w:sz w:val="24"/>
          <w:szCs w:val="24"/>
        </w:rPr>
        <w:t>Artículo proveniente del 2012.</w:t>
      </w:r>
    </w:p>
    <w:p w14:paraId="76490AE8" w14:textId="08F9439F" w:rsidR="001041D9" w:rsidRPr="001041D9" w:rsidRDefault="001041D9" w:rsidP="001041D9">
      <w:pPr>
        <w:pStyle w:val="ListParagraph"/>
        <w:numPr>
          <w:ilvl w:val="1"/>
          <w:numId w:val="2"/>
        </w:numPr>
        <w:rPr>
          <w:sz w:val="24"/>
          <w:szCs w:val="24"/>
        </w:rPr>
      </w:pPr>
      <w:r w:rsidRPr="001041D9">
        <w:rPr>
          <w:sz w:val="24"/>
          <w:szCs w:val="24"/>
        </w:rPr>
        <w:t>Metodológico:</w:t>
      </w:r>
      <w:r w:rsidR="00194F5F">
        <w:rPr>
          <w:sz w:val="24"/>
          <w:szCs w:val="24"/>
        </w:rPr>
        <w:t xml:space="preserve"> Al igual que el texto anterior, el artículo está conformado con un estilo informativo.</w:t>
      </w:r>
    </w:p>
    <w:p w14:paraId="6B3450AD" w14:textId="4AECCFA2" w:rsidR="001041D9" w:rsidRPr="001041D9" w:rsidRDefault="001041D9" w:rsidP="001041D9">
      <w:pPr>
        <w:pStyle w:val="ListParagraph"/>
        <w:numPr>
          <w:ilvl w:val="1"/>
          <w:numId w:val="2"/>
        </w:numPr>
        <w:rPr>
          <w:sz w:val="24"/>
          <w:szCs w:val="24"/>
        </w:rPr>
      </w:pPr>
      <w:r w:rsidRPr="001041D9">
        <w:rPr>
          <w:sz w:val="24"/>
          <w:szCs w:val="24"/>
        </w:rPr>
        <w:lastRenderedPageBreak/>
        <w:t xml:space="preserve">Temático: </w:t>
      </w:r>
      <w:r w:rsidR="00194F5F">
        <w:rPr>
          <w:sz w:val="24"/>
          <w:szCs w:val="24"/>
        </w:rPr>
        <w:t>Consiste en una indagación periodística, científica y médica.</w:t>
      </w:r>
    </w:p>
    <w:p w14:paraId="2251CCE5" w14:textId="657C192C" w:rsidR="001041D9" w:rsidRPr="00F87FE2" w:rsidRDefault="001041D9" w:rsidP="00F87FE2">
      <w:pPr>
        <w:pStyle w:val="ListParagraph"/>
        <w:numPr>
          <w:ilvl w:val="1"/>
          <w:numId w:val="2"/>
        </w:numPr>
        <w:rPr>
          <w:sz w:val="24"/>
          <w:szCs w:val="24"/>
        </w:rPr>
      </w:pPr>
      <w:r w:rsidRPr="001041D9">
        <w:rPr>
          <w:sz w:val="24"/>
          <w:szCs w:val="24"/>
        </w:rPr>
        <w:t xml:space="preserve">Teórico: </w:t>
      </w:r>
      <w:r w:rsidR="00F87FE2">
        <w:rPr>
          <w:sz w:val="24"/>
          <w:szCs w:val="24"/>
        </w:rPr>
        <w:t xml:space="preserve">Los autores han </w:t>
      </w:r>
      <w:r w:rsidR="00F87FE2" w:rsidRPr="00F87FE2">
        <w:rPr>
          <w:sz w:val="24"/>
          <w:szCs w:val="24"/>
        </w:rPr>
        <w:t xml:space="preserve">desarrollado </w:t>
      </w:r>
      <w:r w:rsidR="00F87FE2">
        <w:rPr>
          <w:sz w:val="24"/>
          <w:szCs w:val="24"/>
        </w:rPr>
        <w:t xml:space="preserve">un trabajo repleto de </w:t>
      </w:r>
      <w:r w:rsidR="00F87FE2" w:rsidRPr="00F87FE2">
        <w:rPr>
          <w:sz w:val="24"/>
          <w:szCs w:val="24"/>
        </w:rPr>
        <w:t xml:space="preserve">información y diversas herramientas para profesionales de la salud mental, educadores, defensores, proveedores de servicios y miembros del público sobre las necesidades de salud mental de los inmigrantes en los Estados Unidos. </w:t>
      </w:r>
      <w:r w:rsidR="00F87FE2">
        <w:rPr>
          <w:sz w:val="24"/>
          <w:szCs w:val="24"/>
        </w:rPr>
        <w:t>Este texto al abordar una faceta médica en cuanto al problema de la inmigración, contribuye a facilitar con información veraz a describir situaciones sociopolíticas y económicas que envuelven a personas inmigrantes.</w:t>
      </w:r>
    </w:p>
    <w:p w14:paraId="3A1C3220" w14:textId="1B51754D" w:rsidR="001041D9" w:rsidRPr="001041D9" w:rsidRDefault="001041D9" w:rsidP="001041D9">
      <w:pPr>
        <w:pStyle w:val="ListParagraph"/>
        <w:numPr>
          <w:ilvl w:val="0"/>
          <w:numId w:val="2"/>
        </w:numPr>
        <w:rPr>
          <w:sz w:val="24"/>
          <w:szCs w:val="24"/>
        </w:rPr>
      </w:pPr>
      <w:r w:rsidRPr="001041D9">
        <w:rPr>
          <w:sz w:val="24"/>
          <w:szCs w:val="24"/>
        </w:rPr>
        <w:t xml:space="preserve">Resumen de una oración: </w:t>
      </w:r>
      <w:r w:rsidR="00194F5F">
        <w:rPr>
          <w:sz w:val="24"/>
          <w:szCs w:val="24"/>
        </w:rPr>
        <w:t xml:space="preserve">La inmigración, contrariamente a como creen muchos, no se encuentra en aumento, más bien en disminución. </w:t>
      </w:r>
    </w:p>
    <w:p w14:paraId="66BBD0E3" w14:textId="6E13C3EA" w:rsidR="001041D9" w:rsidRPr="001041D9" w:rsidRDefault="001041D9" w:rsidP="001041D9">
      <w:pPr>
        <w:pStyle w:val="ListParagraph"/>
        <w:numPr>
          <w:ilvl w:val="0"/>
          <w:numId w:val="2"/>
        </w:numPr>
        <w:rPr>
          <w:sz w:val="24"/>
          <w:szCs w:val="24"/>
        </w:rPr>
      </w:pPr>
      <w:r w:rsidRPr="001041D9">
        <w:rPr>
          <w:sz w:val="24"/>
          <w:szCs w:val="24"/>
        </w:rPr>
        <w:t xml:space="preserve">Argumento central: </w:t>
      </w:r>
      <w:r w:rsidR="00194F5F">
        <w:rPr>
          <w:sz w:val="24"/>
          <w:szCs w:val="24"/>
        </w:rPr>
        <w:t xml:space="preserve">La inmigración día a día disminuye y disminuye, creando así un efecto negativo en economía de los países. </w:t>
      </w:r>
    </w:p>
    <w:p w14:paraId="4E497772" w14:textId="6655A8D2" w:rsidR="001041D9" w:rsidRPr="001041D9" w:rsidRDefault="001041D9" w:rsidP="001041D9">
      <w:pPr>
        <w:pStyle w:val="ListParagraph"/>
        <w:numPr>
          <w:ilvl w:val="0"/>
          <w:numId w:val="2"/>
        </w:numPr>
        <w:rPr>
          <w:sz w:val="24"/>
          <w:szCs w:val="24"/>
        </w:rPr>
      </w:pPr>
      <w:r w:rsidRPr="001041D9">
        <w:rPr>
          <w:sz w:val="24"/>
          <w:szCs w:val="24"/>
        </w:rPr>
        <w:t xml:space="preserve">Problemas con el argumento: </w:t>
      </w:r>
      <w:r w:rsidR="00194F5F">
        <w:rPr>
          <w:sz w:val="24"/>
          <w:szCs w:val="24"/>
        </w:rPr>
        <w:t xml:space="preserve">No se tienen. </w:t>
      </w:r>
    </w:p>
    <w:p w14:paraId="7378283A" w14:textId="0B25A3BF" w:rsidR="001041D9" w:rsidRDefault="001041D9" w:rsidP="001041D9">
      <w:pPr>
        <w:pStyle w:val="ListParagraph"/>
        <w:numPr>
          <w:ilvl w:val="0"/>
          <w:numId w:val="2"/>
        </w:numPr>
        <w:rPr>
          <w:sz w:val="24"/>
          <w:szCs w:val="24"/>
        </w:rPr>
      </w:pPr>
      <w:r w:rsidRPr="001041D9">
        <w:rPr>
          <w:sz w:val="24"/>
          <w:szCs w:val="24"/>
        </w:rPr>
        <w:t xml:space="preserve">Resumen de un párrafo: </w:t>
      </w:r>
      <w:r w:rsidR="00194F5F">
        <w:rPr>
          <w:sz w:val="24"/>
          <w:szCs w:val="24"/>
        </w:rPr>
        <w:t xml:space="preserve">El bienestar de las personas inmigrantes se encuentra constantemente en deterioro, esto porque la xenofobia, discriminación y racismo están plenamente arraigados en el mundo, lo cual influye de manera sumamente negativa en la mente estas personas en estado de vulnerabilidad. </w:t>
      </w:r>
    </w:p>
    <w:p w14:paraId="43FE40E9" w14:textId="7C0104E0" w:rsidR="00194F5F" w:rsidRPr="00194F5F" w:rsidRDefault="00194F5F" w:rsidP="00194F5F">
      <w:pPr>
        <w:rPr>
          <w:sz w:val="24"/>
          <w:szCs w:val="24"/>
          <w:lang w:val="en-US"/>
        </w:rPr>
      </w:pPr>
      <w:hyperlink r:id="rId6" w:history="1">
        <w:r w:rsidRPr="00194F5F">
          <w:rPr>
            <w:rStyle w:val="Hyperlink"/>
            <w:sz w:val="24"/>
            <w:szCs w:val="24"/>
            <w:lang w:val="en-US"/>
          </w:rPr>
          <w:t>Psychology of immigration 101 (apa</w:t>
        </w:r>
        <w:r w:rsidRPr="00194F5F">
          <w:rPr>
            <w:rStyle w:val="Hyperlink"/>
            <w:sz w:val="24"/>
            <w:szCs w:val="24"/>
            <w:lang w:val="en-US"/>
          </w:rPr>
          <w:t>.</w:t>
        </w:r>
        <w:r w:rsidRPr="00194F5F">
          <w:rPr>
            <w:rStyle w:val="Hyperlink"/>
            <w:sz w:val="24"/>
            <w:szCs w:val="24"/>
            <w:lang w:val="en-US"/>
          </w:rPr>
          <w:t>org)</w:t>
        </w:r>
      </w:hyperlink>
    </w:p>
    <w:p w14:paraId="741118F6" w14:textId="77777777" w:rsidR="001041D9" w:rsidRPr="00194F5F" w:rsidRDefault="001041D9" w:rsidP="001041D9">
      <w:pPr>
        <w:rPr>
          <w:sz w:val="24"/>
          <w:szCs w:val="24"/>
          <w:lang w:val="en-US"/>
        </w:rPr>
      </w:pPr>
    </w:p>
    <w:p w14:paraId="63AC34C6" w14:textId="0708FE1D" w:rsidR="001041D9" w:rsidRPr="001041D9" w:rsidRDefault="001041D9" w:rsidP="001041D9">
      <w:pPr>
        <w:pStyle w:val="ListParagraph"/>
        <w:numPr>
          <w:ilvl w:val="0"/>
          <w:numId w:val="2"/>
        </w:numPr>
        <w:rPr>
          <w:sz w:val="24"/>
          <w:szCs w:val="24"/>
          <w:lang w:val="en-US"/>
        </w:rPr>
      </w:pPr>
      <w:r w:rsidRPr="001041D9">
        <w:rPr>
          <w:sz w:val="24"/>
          <w:szCs w:val="24"/>
          <w:lang w:val="en-US"/>
        </w:rPr>
        <w:t xml:space="preserve">Título:  </w:t>
      </w:r>
      <w:proofErr w:type="spellStart"/>
      <w:r w:rsidR="006E7C67">
        <w:rPr>
          <w:sz w:val="24"/>
          <w:szCs w:val="24"/>
          <w:lang w:val="en-US"/>
        </w:rPr>
        <w:t>Inmigration</w:t>
      </w:r>
      <w:proofErr w:type="spellEnd"/>
      <w:r w:rsidR="006E7C67">
        <w:rPr>
          <w:sz w:val="24"/>
          <w:szCs w:val="24"/>
          <w:lang w:val="en-US"/>
        </w:rPr>
        <w:t xml:space="preserve"> Data Matters </w:t>
      </w:r>
    </w:p>
    <w:p w14:paraId="60718BEF" w14:textId="7A09DF2E" w:rsidR="001041D9" w:rsidRPr="001041D9" w:rsidRDefault="001041D9" w:rsidP="001041D9">
      <w:pPr>
        <w:pStyle w:val="ListParagraph"/>
        <w:numPr>
          <w:ilvl w:val="0"/>
          <w:numId w:val="2"/>
        </w:numPr>
        <w:rPr>
          <w:sz w:val="24"/>
          <w:szCs w:val="24"/>
          <w:lang w:val="en-US"/>
        </w:rPr>
      </w:pPr>
      <w:r w:rsidRPr="001041D9">
        <w:rPr>
          <w:sz w:val="24"/>
          <w:szCs w:val="24"/>
          <w:lang w:val="en-US"/>
        </w:rPr>
        <w:t xml:space="preserve">Autores: </w:t>
      </w:r>
      <w:r w:rsidR="006E7C67" w:rsidRPr="006E7C67">
        <w:rPr>
          <w:sz w:val="24"/>
          <w:szCs w:val="24"/>
          <w:lang w:val="en-US"/>
        </w:rPr>
        <w:t xml:space="preserve">Jeanne Batalova, Andriy </w:t>
      </w:r>
      <w:proofErr w:type="spellStart"/>
      <w:r w:rsidR="006E7C67" w:rsidRPr="006E7C67">
        <w:rPr>
          <w:sz w:val="24"/>
          <w:szCs w:val="24"/>
          <w:lang w:val="en-US"/>
        </w:rPr>
        <w:t>Shymonyak</w:t>
      </w:r>
      <w:proofErr w:type="spellEnd"/>
      <w:r w:rsidR="006E7C67" w:rsidRPr="006E7C67">
        <w:rPr>
          <w:sz w:val="24"/>
          <w:szCs w:val="24"/>
          <w:lang w:val="en-US"/>
        </w:rPr>
        <w:t xml:space="preserve"> an</w:t>
      </w:r>
      <w:r w:rsidR="006E7C67">
        <w:rPr>
          <w:sz w:val="24"/>
          <w:szCs w:val="24"/>
          <w:lang w:val="en-US"/>
        </w:rPr>
        <w:t>d Michelle Mittelstadt.</w:t>
      </w:r>
    </w:p>
    <w:p w14:paraId="7F124143" w14:textId="291A50E8" w:rsidR="001041D9" w:rsidRPr="001041D9" w:rsidRDefault="001041D9" w:rsidP="001041D9">
      <w:pPr>
        <w:pStyle w:val="ListParagraph"/>
        <w:numPr>
          <w:ilvl w:val="0"/>
          <w:numId w:val="2"/>
        </w:numPr>
        <w:rPr>
          <w:sz w:val="24"/>
          <w:szCs w:val="24"/>
        </w:rPr>
      </w:pPr>
      <w:r w:rsidRPr="001041D9">
        <w:rPr>
          <w:sz w:val="24"/>
          <w:szCs w:val="24"/>
        </w:rPr>
        <w:t xml:space="preserve">Nombre del tema: </w:t>
      </w:r>
      <w:r w:rsidR="006E7C67">
        <w:rPr>
          <w:sz w:val="24"/>
          <w:szCs w:val="24"/>
        </w:rPr>
        <w:t>Importancia de los datos migratorios para modelar y formar correctas políticas.</w:t>
      </w:r>
    </w:p>
    <w:p w14:paraId="7A5EA7B0" w14:textId="77777777" w:rsidR="001041D9" w:rsidRPr="001041D9" w:rsidRDefault="001041D9" w:rsidP="001041D9">
      <w:pPr>
        <w:pStyle w:val="ListParagraph"/>
        <w:numPr>
          <w:ilvl w:val="0"/>
          <w:numId w:val="2"/>
        </w:numPr>
        <w:rPr>
          <w:sz w:val="24"/>
          <w:szCs w:val="24"/>
        </w:rPr>
      </w:pPr>
      <w:r w:rsidRPr="001041D9">
        <w:rPr>
          <w:sz w:val="24"/>
          <w:szCs w:val="24"/>
        </w:rPr>
        <w:t>Forma de organizarlo:</w:t>
      </w:r>
    </w:p>
    <w:p w14:paraId="1C5410FD" w14:textId="1A5A667B" w:rsidR="001041D9" w:rsidRPr="001041D9" w:rsidRDefault="001041D9" w:rsidP="001041D9">
      <w:pPr>
        <w:pStyle w:val="ListParagraph"/>
        <w:numPr>
          <w:ilvl w:val="1"/>
          <w:numId w:val="2"/>
        </w:numPr>
        <w:rPr>
          <w:sz w:val="24"/>
          <w:szCs w:val="24"/>
        </w:rPr>
      </w:pPr>
      <w:r w:rsidRPr="001041D9">
        <w:rPr>
          <w:sz w:val="24"/>
          <w:szCs w:val="24"/>
        </w:rPr>
        <w:t xml:space="preserve">Cronológico: </w:t>
      </w:r>
      <w:r w:rsidR="006E7C67">
        <w:rPr>
          <w:sz w:val="24"/>
          <w:szCs w:val="24"/>
        </w:rPr>
        <w:t>Publicado en Marzo del 2018.</w:t>
      </w:r>
    </w:p>
    <w:p w14:paraId="601C6BBC" w14:textId="31B71636" w:rsidR="001041D9" w:rsidRPr="006E7C67" w:rsidRDefault="001041D9" w:rsidP="006E7C67">
      <w:pPr>
        <w:pStyle w:val="ListParagraph"/>
        <w:numPr>
          <w:ilvl w:val="1"/>
          <w:numId w:val="2"/>
        </w:numPr>
        <w:rPr>
          <w:sz w:val="24"/>
          <w:szCs w:val="24"/>
        </w:rPr>
      </w:pPr>
      <w:r w:rsidRPr="001041D9">
        <w:rPr>
          <w:sz w:val="24"/>
          <w:szCs w:val="24"/>
        </w:rPr>
        <w:t>Metodológico:</w:t>
      </w:r>
      <w:r w:rsidR="006E7C67">
        <w:rPr>
          <w:sz w:val="24"/>
          <w:szCs w:val="24"/>
        </w:rPr>
        <w:t xml:space="preserve"> Se trato de un trabajo investigativo altamente diverso, con fases </w:t>
      </w:r>
      <w:r w:rsidR="006E7C67" w:rsidRPr="006E7C67">
        <w:rPr>
          <w:sz w:val="24"/>
          <w:szCs w:val="24"/>
        </w:rPr>
        <w:t>exploratoria</w:t>
      </w:r>
      <w:r w:rsidR="006E7C67">
        <w:rPr>
          <w:sz w:val="24"/>
          <w:szCs w:val="24"/>
        </w:rPr>
        <w:t xml:space="preserve">s, </w:t>
      </w:r>
      <w:r w:rsidR="006E7C67" w:rsidRPr="006E7C67">
        <w:rPr>
          <w:sz w:val="24"/>
          <w:szCs w:val="24"/>
        </w:rPr>
        <w:t>descriptiva</w:t>
      </w:r>
      <w:r w:rsidR="006E7C67">
        <w:rPr>
          <w:sz w:val="24"/>
          <w:szCs w:val="24"/>
        </w:rPr>
        <w:t xml:space="preserve">s y </w:t>
      </w:r>
      <w:r w:rsidR="006E7C67" w:rsidRPr="006E7C67">
        <w:rPr>
          <w:sz w:val="24"/>
          <w:szCs w:val="24"/>
        </w:rPr>
        <w:t>correlacional</w:t>
      </w:r>
      <w:r w:rsidR="006E7C67">
        <w:rPr>
          <w:sz w:val="24"/>
          <w:szCs w:val="24"/>
        </w:rPr>
        <w:t>es.</w:t>
      </w:r>
      <w:r w:rsidR="006E7C67" w:rsidRPr="006E7C67">
        <w:rPr>
          <w:sz w:val="24"/>
          <w:szCs w:val="24"/>
        </w:rPr>
        <w:t xml:space="preserve"> </w:t>
      </w:r>
    </w:p>
    <w:p w14:paraId="3D5E037B" w14:textId="65BD38F9" w:rsidR="001041D9" w:rsidRPr="001041D9" w:rsidRDefault="001041D9" w:rsidP="001041D9">
      <w:pPr>
        <w:pStyle w:val="ListParagraph"/>
        <w:numPr>
          <w:ilvl w:val="1"/>
          <w:numId w:val="2"/>
        </w:numPr>
        <w:rPr>
          <w:sz w:val="24"/>
          <w:szCs w:val="24"/>
        </w:rPr>
      </w:pPr>
      <w:r w:rsidRPr="001041D9">
        <w:rPr>
          <w:sz w:val="24"/>
          <w:szCs w:val="24"/>
        </w:rPr>
        <w:t xml:space="preserve">Temático: </w:t>
      </w:r>
      <w:r w:rsidR="006E7C67">
        <w:rPr>
          <w:sz w:val="24"/>
          <w:szCs w:val="24"/>
        </w:rPr>
        <w:t xml:space="preserve">Trabajo de investigación que resalta la aplicación de los datos en distintos entornos políticos. </w:t>
      </w:r>
    </w:p>
    <w:p w14:paraId="5AB86D02" w14:textId="6C7E90F0" w:rsidR="001041D9" w:rsidRDefault="001041D9" w:rsidP="001041D9">
      <w:pPr>
        <w:pStyle w:val="ListParagraph"/>
        <w:numPr>
          <w:ilvl w:val="1"/>
          <w:numId w:val="2"/>
        </w:numPr>
        <w:rPr>
          <w:sz w:val="24"/>
          <w:szCs w:val="24"/>
        </w:rPr>
      </w:pPr>
      <w:r w:rsidRPr="001041D9">
        <w:rPr>
          <w:sz w:val="24"/>
          <w:szCs w:val="24"/>
        </w:rPr>
        <w:t xml:space="preserve">Teórico: </w:t>
      </w:r>
      <w:r w:rsidR="00F87FE2">
        <w:rPr>
          <w:sz w:val="24"/>
          <w:szCs w:val="24"/>
        </w:rPr>
        <w:t>Este texto investigativo contiene una abundante muestra de fuentes, bases de datos y artículos periodísticos que engloban, definen y citan la inmigración mundial.</w:t>
      </w:r>
    </w:p>
    <w:p w14:paraId="27569AF8" w14:textId="77777777" w:rsidR="001041D9" w:rsidRPr="001041D9" w:rsidRDefault="001041D9" w:rsidP="001041D9">
      <w:pPr>
        <w:rPr>
          <w:sz w:val="24"/>
          <w:szCs w:val="24"/>
        </w:rPr>
      </w:pPr>
    </w:p>
    <w:p w14:paraId="703AD212" w14:textId="5C3EA75B" w:rsidR="001041D9" w:rsidRPr="001041D9" w:rsidRDefault="001041D9" w:rsidP="001041D9">
      <w:pPr>
        <w:pStyle w:val="ListParagraph"/>
        <w:numPr>
          <w:ilvl w:val="0"/>
          <w:numId w:val="2"/>
        </w:numPr>
        <w:rPr>
          <w:sz w:val="24"/>
          <w:szCs w:val="24"/>
        </w:rPr>
      </w:pPr>
      <w:r w:rsidRPr="001041D9">
        <w:rPr>
          <w:sz w:val="24"/>
          <w:szCs w:val="24"/>
        </w:rPr>
        <w:t xml:space="preserve">Resumen de una oración: </w:t>
      </w:r>
      <w:r w:rsidR="00612591">
        <w:rPr>
          <w:sz w:val="24"/>
          <w:szCs w:val="24"/>
        </w:rPr>
        <w:t>Exposición de una cita que revela las características de inmigrantes, refugiados y otros. Como origen y destino al cual se dirigen.</w:t>
      </w:r>
    </w:p>
    <w:p w14:paraId="1B99EF68" w14:textId="229276DF" w:rsidR="001041D9" w:rsidRPr="001041D9" w:rsidRDefault="001041D9" w:rsidP="001041D9">
      <w:pPr>
        <w:pStyle w:val="ListParagraph"/>
        <w:numPr>
          <w:ilvl w:val="0"/>
          <w:numId w:val="2"/>
        </w:numPr>
        <w:rPr>
          <w:sz w:val="24"/>
          <w:szCs w:val="24"/>
        </w:rPr>
      </w:pPr>
      <w:r w:rsidRPr="001041D9">
        <w:rPr>
          <w:sz w:val="24"/>
          <w:szCs w:val="24"/>
        </w:rPr>
        <w:t xml:space="preserve">Argumento central: </w:t>
      </w:r>
      <w:r w:rsidR="00612591">
        <w:rPr>
          <w:sz w:val="24"/>
          <w:szCs w:val="24"/>
        </w:rPr>
        <w:t>Datos que pretenden encapsular estadísticas de migración mundial.</w:t>
      </w:r>
    </w:p>
    <w:p w14:paraId="7B822DC9" w14:textId="56922570" w:rsidR="001041D9" w:rsidRPr="001041D9" w:rsidRDefault="001041D9" w:rsidP="001041D9">
      <w:pPr>
        <w:pStyle w:val="ListParagraph"/>
        <w:numPr>
          <w:ilvl w:val="0"/>
          <w:numId w:val="2"/>
        </w:numPr>
        <w:rPr>
          <w:sz w:val="24"/>
          <w:szCs w:val="24"/>
        </w:rPr>
      </w:pPr>
      <w:r w:rsidRPr="001041D9">
        <w:rPr>
          <w:sz w:val="24"/>
          <w:szCs w:val="24"/>
        </w:rPr>
        <w:lastRenderedPageBreak/>
        <w:t xml:space="preserve">Problemas con el argumento: </w:t>
      </w:r>
      <w:r w:rsidR="00612591">
        <w:rPr>
          <w:sz w:val="24"/>
          <w:szCs w:val="24"/>
        </w:rPr>
        <w:t>Ninguno.</w:t>
      </w:r>
    </w:p>
    <w:p w14:paraId="4C238363" w14:textId="11D4B85F" w:rsidR="001041D9" w:rsidRPr="001041D9" w:rsidRDefault="001041D9" w:rsidP="001041D9">
      <w:pPr>
        <w:pStyle w:val="ListParagraph"/>
        <w:numPr>
          <w:ilvl w:val="0"/>
          <w:numId w:val="2"/>
        </w:numPr>
        <w:rPr>
          <w:sz w:val="24"/>
          <w:szCs w:val="24"/>
        </w:rPr>
      </w:pPr>
      <w:r w:rsidRPr="001041D9">
        <w:rPr>
          <w:sz w:val="24"/>
          <w:szCs w:val="24"/>
        </w:rPr>
        <w:t xml:space="preserve">Resumen de un párrafo: </w:t>
      </w:r>
      <w:r w:rsidR="00612591">
        <w:rPr>
          <w:sz w:val="24"/>
          <w:szCs w:val="24"/>
        </w:rPr>
        <w:t xml:space="preserve">Bases de datos nacionales y reportes de países que son parte de la Unión Europea, que muestra datos de: detención, </w:t>
      </w:r>
      <w:r w:rsidR="00F87FE2">
        <w:rPr>
          <w:sz w:val="24"/>
          <w:szCs w:val="24"/>
        </w:rPr>
        <w:t>condiciones y protección.</w:t>
      </w:r>
    </w:p>
    <w:p w14:paraId="1AC5D2FA" w14:textId="77777777" w:rsidR="001041D9" w:rsidRPr="001041D9" w:rsidRDefault="001041D9" w:rsidP="001041D9">
      <w:pPr>
        <w:rPr>
          <w:sz w:val="24"/>
          <w:szCs w:val="24"/>
        </w:rPr>
      </w:pPr>
    </w:p>
    <w:p w14:paraId="2F296A3F" w14:textId="77777777" w:rsidR="001041D9" w:rsidRPr="001041D9" w:rsidRDefault="001041D9">
      <w:pPr>
        <w:rPr>
          <w:sz w:val="24"/>
          <w:szCs w:val="24"/>
        </w:rPr>
      </w:pPr>
    </w:p>
    <w:sectPr w:rsidR="001041D9" w:rsidRPr="001041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42EEB"/>
    <w:multiLevelType w:val="hybridMultilevel"/>
    <w:tmpl w:val="601A415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F286841"/>
    <w:multiLevelType w:val="hybridMultilevel"/>
    <w:tmpl w:val="837A66A6"/>
    <w:lvl w:ilvl="0" w:tplc="140A0001">
      <w:start w:val="1"/>
      <w:numFmt w:val="bullet"/>
      <w:lvlText w:val=""/>
      <w:lvlJc w:val="left"/>
      <w:pPr>
        <w:ind w:left="720" w:hanging="360"/>
      </w:pPr>
      <w:rPr>
        <w:rFonts w:ascii="Symbol" w:hAnsi="Symbol" w:hint="default"/>
      </w:rPr>
    </w:lvl>
    <w:lvl w:ilvl="1" w:tplc="64AA6CE2">
      <w:numFmt w:val="bullet"/>
      <w:lvlText w:val="•"/>
      <w:lvlJc w:val="left"/>
      <w:pPr>
        <w:ind w:left="1440" w:hanging="360"/>
      </w:pPr>
      <w:rPr>
        <w:rFonts w:ascii="Calibri" w:eastAsiaTheme="minorHAnsi" w:hAnsi="Calibri" w:cs="Calibr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25120970">
    <w:abstractNumId w:val="1"/>
  </w:num>
  <w:num w:numId="2" w16cid:durableId="97845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D9"/>
    <w:rsid w:val="001041D9"/>
    <w:rsid w:val="00194F5F"/>
    <w:rsid w:val="00612591"/>
    <w:rsid w:val="006E7C67"/>
    <w:rsid w:val="00754026"/>
    <w:rsid w:val="008D2C72"/>
    <w:rsid w:val="009C42A9"/>
    <w:rsid w:val="00C12122"/>
    <w:rsid w:val="00F87F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E4C1"/>
  <w15:chartTrackingRefBased/>
  <w15:docId w15:val="{90B0F209-0DA2-49F1-B0F7-36A94A0A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4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41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41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41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4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1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41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41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41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41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4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1D9"/>
    <w:rPr>
      <w:rFonts w:eastAsiaTheme="majorEastAsia" w:cstheme="majorBidi"/>
      <w:color w:val="272727" w:themeColor="text1" w:themeTint="D8"/>
    </w:rPr>
  </w:style>
  <w:style w:type="paragraph" w:styleId="Title">
    <w:name w:val="Title"/>
    <w:basedOn w:val="Normal"/>
    <w:next w:val="Normal"/>
    <w:link w:val="TitleChar"/>
    <w:uiPriority w:val="10"/>
    <w:qFormat/>
    <w:rsid w:val="00104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1D9"/>
    <w:pPr>
      <w:spacing w:before="160"/>
      <w:jc w:val="center"/>
    </w:pPr>
    <w:rPr>
      <w:i/>
      <w:iCs/>
      <w:color w:val="404040" w:themeColor="text1" w:themeTint="BF"/>
    </w:rPr>
  </w:style>
  <w:style w:type="character" w:customStyle="1" w:styleId="QuoteChar">
    <w:name w:val="Quote Char"/>
    <w:basedOn w:val="DefaultParagraphFont"/>
    <w:link w:val="Quote"/>
    <w:uiPriority w:val="29"/>
    <w:rsid w:val="001041D9"/>
    <w:rPr>
      <w:i/>
      <w:iCs/>
      <w:color w:val="404040" w:themeColor="text1" w:themeTint="BF"/>
    </w:rPr>
  </w:style>
  <w:style w:type="paragraph" w:styleId="ListParagraph">
    <w:name w:val="List Paragraph"/>
    <w:basedOn w:val="Normal"/>
    <w:uiPriority w:val="34"/>
    <w:qFormat/>
    <w:rsid w:val="001041D9"/>
    <w:pPr>
      <w:ind w:left="720"/>
      <w:contextualSpacing/>
    </w:pPr>
  </w:style>
  <w:style w:type="character" w:styleId="IntenseEmphasis">
    <w:name w:val="Intense Emphasis"/>
    <w:basedOn w:val="DefaultParagraphFont"/>
    <w:uiPriority w:val="21"/>
    <w:qFormat/>
    <w:rsid w:val="001041D9"/>
    <w:rPr>
      <w:i/>
      <w:iCs/>
      <w:color w:val="2F5496" w:themeColor="accent1" w:themeShade="BF"/>
    </w:rPr>
  </w:style>
  <w:style w:type="paragraph" w:styleId="IntenseQuote">
    <w:name w:val="Intense Quote"/>
    <w:basedOn w:val="Normal"/>
    <w:next w:val="Normal"/>
    <w:link w:val="IntenseQuoteChar"/>
    <w:uiPriority w:val="30"/>
    <w:qFormat/>
    <w:rsid w:val="00104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41D9"/>
    <w:rPr>
      <w:i/>
      <w:iCs/>
      <w:color w:val="2F5496" w:themeColor="accent1" w:themeShade="BF"/>
    </w:rPr>
  </w:style>
  <w:style w:type="character" w:styleId="IntenseReference">
    <w:name w:val="Intense Reference"/>
    <w:basedOn w:val="DefaultParagraphFont"/>
    <w:uiPriority w:val="32"/>
    <w:qFormat/>
    <w:rsid w:val="001041D9"/>
    <w:rPr>
      <w:b/>
      <w:bCs/>
      <w:smallCaps/>
      <w:color w:val="2F5496" w:themeColor="accent1" w:themeShade="BF"/>
      <w:spacing w:val="5"/>
    </w:rPr>
  </w:style>
  <w:style w:type="character" w:styleId="Hyperlink">
    <w:name w:val="Hyperlink"/>
    <w:basedOn w:val="DefaultParagraphFont"/>
    <w:uiPriority w:val="99"/>
    <w:unhideWhenUsed/>
    <w:rsid w:val="00C12122"/>
    <w:rPr>
      <w:color w:val="0563C1" w:themeColor="hyperlink"/>
      <w:u w:val="single"/>
    </w:rPr>
  </w:style>
  <w:style w:type="character" w:styleId="UnresolvedMention">
    <w:name w:val="Unresolved Mention"/>
    <w:basedOn w:val="DefaultParagraphFont"/>
    <w:uiPriority w:val="99"/>
    <w:semiHidden/>
    <w:unhideWhenUsed/>
    <w:rsid w:val="00C12122"/>
    <w:rPr>
      <w:color w:val="605E5C"/>
      <w:shd w:val="clear" w:color="auto" w:fill="E1DFDD"/>
    </w:rPr>
  </w:style>
  <w:style w:type="character" w:styleId="FollowedHyperlink">
    <w:name w:val="FollowedHyperlink"/>
    <w:basedOn w:val="DefaultParagraphFont"/>
    <w:uiPriority w:val="99"/>
    <w:semiHidden/>
    <w:unhideWhenUsed/>
    <w:rsid w:val="00F87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987613">
      <w:bodyDiv w:val="1"/>
      <w:marLeft w:val="0"/>
      <w:marRight w:val="0"/>
      <w:marTop w:val="0"/>
      <w:marBottom w:val="0"/>
      <w:divBdr>
        <w:top w:val="none" w:sz="0" w:space="0" w:color="auto"/>
        <w:left w:val="none" w:sz="0" w:space="0" w:color="auto"/>
        <w:bottom w:val="none" w:sz="0" w:space="0" w:color="auto"/>
        <w:right w:val="none" w:sz="0" w:space="0" w:color="auto"/>
      </w:divBdr>
    </w:div>
    <w:div w:id="12861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topics/immigration-refugees/immigration-psychology" TargetMode="External"/><Relationship Id="rId5" Type="http://schemas.openxmlformats.org/officeDocument/2006/relationships/hyperlink" Target="https://www.minneapolisfed.org/article/2023/the-causes-and-consequences-of-the-missing-immigran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715</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Alonso  Chaves Madrigal</dc:creator>
  <cp:keywords/>
  <dc:description/>
  <cp:lastModifiedBy>Pablo Alonso  Chaves Madrigal</cp:lastModifiedBy>
  <cp:revision>1</cp:revision>
  <dcterms:created xsi:type="dcterms:W3CDTF">2024-09-04T21:47:00Z</dcterms:created>
  <dcterms:modified xsi:type="dcterms:W3CDTF">2024-09-04T23:15:00Z</dcterms:modified>
</cp:coreProperties>
</file>