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A0DD8" w14:textId="77777777" w:rsidR="00796C60" w:rsidRPr="00362058" w:rsidRDefault="00796C60">
      <w:pPr>
        <w:spacing w:before="1200"/>
        <w:rPr>
          <w:rFonts w:cs="Times New Roman"/>
        </w:rPr>
      </w:pPr>
    </w:p>
    <w:p w14:paraId="3B68ACFB" w14:textId="77777777" w:rsidR="009310BC" w:rsidRPr="00362058" w:rsidRDefault="009310BC">
      <w:pPr>
        <w:spacing w:before="1200"/>
        <w:rPr>
          <w:rFonts w:cs="Times New Roman"/>
        </w:rPr>
      </w:pPr>
    </w:p>
    <w:p w14:paraId="37D69A45" w14:textId="77777777" w:rsidR="009310BC" w:rsidRPr="00362058" w:rsidRDefault="009310BC" w:rsidP="00362058">
      <w:pPr>
        <w:jc w:val="center"/>
        <w:rPr>
          <w:rFonts w:cs="Times New Roman"/>
        </w:rPr>
      </w:pPr>
    </w:p>
    <w:p w14:paraId="7971CE2A" w14:textId="77777777" w:rsidR="00796C60" w:rsidRPr="00362058" w:rsidRDefault="00617E57" w:rsidP="00362058">
      <w:pPr>
        <w:jc w:val="center"/>
        <w:rPr>
          <w:rFonts w:cs="Times New Roman"/>
        </w:rPr>
      </w:pPr>
      <w:r w:rsidRPr="00362058">
        <w:rPr>
          <w:rFonts w:cs="Times New Roman"/>
          <w:b/>
          <w:bCs/>
          <w:color w:val="93C5FD"/>
          <w:spacing w:val="300"/>
          <w:sz w:val="20"/>
          <w:szCs w:val="20"/>
        </w:rPr>
        <w:t>GLOBALBOOKS</w:t>
      </w:r>
    </w:p>
    <w:p w14:paraId="1DFF1207" w14:textId="77777777" w:rsidR="00796C60" w:rsidRPr="00362058" w:rsidRDefault="00617E57">
      <w:pPr>
        <w:spacing w:before="60" w:after="40"/>
        <w:jc w:val="center"/>
        <w:rPr>
          <w:rFonts w:cs="Times New Roman"/>
        </w:rPr>
      </w:pPr>
      <w:r w:rsidRPr="00362058">
        <w:rPr>
          <w:rFonts w:cs="Times New Roman"/>
          <w:b/>
          <w:bCs/>
          <w:color w:val="1B2A4A"/>
          <w:sz w:val="64"/>
          <w:szCs w:val="64"/>
        </w:rPr>
        <w:t>Order Microservice</w:t>
      </w:r>
    </w:p>
    <w:p w14:paraId="5D635841" w14:textId="77777777" w:rsidR="00796C60" w:rsidRPr="00362058" w:rsidRDefault="00617E57">
      <w:pPr>
        <w:spacing w:after="300"/>
        <w:jc w:val="center"/>
        <w:rPr>
          <w:rFonts w:cs="Times New Roman"/>
        </w:rPr>
      </w:pPr>
      <w:r w:rsidRPr="00362058">
        <w:rPr>
          <w:rFonts w:cs="Times New Roman"/>
          <w:color w:val="475569"/>
          <w:sz w:val="28"/>
          <w:szCs w:val="28"/>
        </w:rPr>
        <w:t>Technical Documentation &amp; API Reference</w:t>
      </w:r>
    </w:p>
    <w:p w14:paraId="473D9AEB" w14:textId="77777777" w:rsidR="00796C60" w:rsidRPr="00362058" w:rsidRDefault="00796C60">
      <w:pPr>
        <w:pBdr>
          <w:bottom w:val="single" w:sz="8" w:space="1" w:color="2563EB"/>
        </w:pBdr>
        <w:spacing w:after="120"/>
        <w:rPr>
          <w:rFonts w:cs="Times New Roman"/>
        </w:rPr>
      </w:pPr>
    </w:p>
    <w:p w14:paraId="6BB41C39" w14:textId="067DB4DA" w:rsidR="00796C60" w:rsidRPr="00362058" w:rsidRDefault="00617E57" w:rsidP="009310BC">
      <w:pPr>
        <w:spacing w:before="120" w:after="120"/>
        <w:jc w:val="center"/>
        <w:rPr>
          <w:rFonts w:cs="Times New Roman"/>
          <w:color w:val="475569"/>
          <w:sz w:val="20"/>
          <w:szCs w:val="20"/>
        </w:rPr>
      </w:pPr>
      <w:r w:rsidRPr="00362058">
        <w:rPr>
          <w:rFonts w:cs="Times New Roman"/>
          <w:color w:val="475569"/>
          <w:sz w:val="20"/>
          <w:szCs w:val="20"/>
        </w:rPr>
        <w:t xml:space="preserve">Version  </w:t>
      </w:r>
      <w:r w:rsidRPr="00362058">
        <w:rPr>
          <w:rFonts w:cs="Times New Roman"/>
          <w:b/>
          <w:bCs/>
          <w:color w:val="1B2A4A"/>
          <w:sz w:val="20"/>
          <w:szCs w:val="20"/>
        </w:rPr>
        <w:t>1.0.0</w:t>
      </w:r>
      <w:r w:rsidR="00430AFA" w:rsidRPr="00362058">
        <w:rPr>
          <w:rFonts w:cs="Times New Roman"/>
          <w:color w:val="475569"/>
          <w:sz w:val="20"/>
          <w:szCs w:val="20"/>
        </w:rPr>
        <w:t xml:space="preserve">     </w:t>
      </w:r>
      <w:r w:rsidRPr="00362058">
        <w:rPr>
          <w:rFonts w:cs="Times New Roman"/>
          <w:color w:val="475569"/>
          <w:sz w:val="20"/>
          <w:szCs w:val="20"/>
        </w:rPr>
        <w:t xml:space="preserve">|     Runtime  </w:t>
      </w:r>
      <w:r w:rsidRPr="00362058">
        <w:rPr>
          <w:rFonts w:cs="Times New Roman"/>
          <w:b/>
          <w:bCs/>
          <w:color w:val="1B2A4A"/>
          <w:sz w:val="20"/>
          <w:szCs w:val="20"/>
        </w:rPr>
        <w:t>Node.js</w:t>
      </w:r>
      <w:r w:rsidRPr="00362058">
        <w:rPr>
          <w:rFonts w:cs="Times New Roman"/>
          <w:color w:val="475569"/>
          <w:sz w:val="20"/>
          <w:szCs w:val="20"/>
        </w:rPr>
        <w:t xml:space="preserve">     |     Framework  </w:t>
      </w:r>
      <w:r w:rsidRPr="00362058">
        <w:rPr>
          <w:rFonts w:cs="Times New Roman"/>
          <w:b/>
          <w:bCs/>
          <w:color w:val="1B2A4A"/>
          <w:sz w:val="20"/>
          <w:szCs w:val="20"/>
        </w:rPr>
        <w:t>Express 4.x</w:t>
      </w:r>
      <w:r w:rsidR="00430AFA" w:rsidRPr="00362058">
        <w:rPr>
          <w:rFonts w:cs="Times New Roman"/>
          <w:b/>
          <w:bCs/>
          <w:color w:val="1B2A4A"/>
          <w:sz w:val="20"/>
          <w:szCs w:val="20"/>
        </w:rPr>
        <w:t xml:space="preserve">     </w:t>
      </w:r>
      <w:r w:rsidR="00430AFA" w:rsidRPr="00362058">
        <w:rPr>
          <w:rFonts w:cs="Times New Roman"/>
          <w:color w:val="475569"/>
          <w:sz w:val="20"/>
          <w:szCs w:val="20"/>
        </w:rPr>
        <w:t>|</w:t>
      </w:r>
      <w:r w:rsidR="00430AFA" w:rsidRPr="00362058">
        <w:rPr>
          <w:rFonts w:cs="Times New Roman"/>
          <w:color w:val="475569"/>
          <w:sz w:val="20"/>
          <w:szCs w:val="20"/>
        </w:rPr>
        <w:t xml:space="preserve">     </w:t>
      </w:r>
      <w:r w:rsidRPr="00362058">
        <w:rPr>
          <w:rFonts w:cs="Times New Roman"/>
          <w:color w:val="475569"/>
          <w:sz w:val="20"/>
          <w:szCs w:val="20"/>
        </w:rPr>
        <w:t xml:space="preserve">Architecture  </w:t>
      </w:r>
      <w:r w:rsidRPr="00362058">
        <w:rPr>
          <w:rFonts w:cs="Times New Roman"/>
          <w:b/>
          <w:bCs/>
          <w:color w:val="1B2A4A"/>
          <w:sz w:val="20"/>
          <w:szCs w:val="20"/>
        </w:rPr>
        <w:t>SOA / Microservice</w:t>
      </w:r>
      <w:r w:rsidRPr="00362058">
        <w:rPr>
          <w:rFonts w:cs="Times New Roman"/>
          <w:color w:val="475569"/>
          <w:sz w:val="20"/>
          <w:szCs w:val="20"/>
        </w:rPr>
        <w:t xml:space="preserve"> </w:t>
      </w:r>
    </w:p>
    <w:p w14:paraId="77AB97E3" w14:textId="77777777" w:rsidR="00796C60" w:rsidRPr="00362058" w:rsidRDefault="00796C60">
      <w:pPr>
        <w:pBdr>
          <w:bottom w:val="single" w:sz="8" w:space="1" w:color="1B2A4A"/>
        </w:pBdr>
        <w:spacing w:after="120"/>
        <w:rPr>
          <w:rFonts w:cs="Times New Roman"/>
        </w:rPr>
      </w:pPr>
    </w:p>
    <w:p w14:paraId="0CEECFF0" w14:textId="4937EC03" w:rsidR="00796C60" w:rsidRPr="00362058" w:rsidRDefault="00617E57">
      <w:pPr>
        <w:spacing w:before="120"/>
        <w:jc w:val="center"/>
        <w:rPr>
          <w:rFonts w:cs="Times New Roman"/>
        </w:rPr>
      </w:pPr>
      <w:r w:rsidRPr="00362058">
        <w:rPr>
          <w:rFonts w:cs="Times New Roman"/>
          <w:color w:val="475569"/>
          <w:sz w:val="20"/>
          <w:szCs w:val="20"/>
        </w:rPr>
        <w:t xml:space="preserve">Prepared </w:t>
      </w:r>
      <w:r w:rsidR="00BA048D" w:rsidRPr="00362058">
        <w:rPr>
          <w:rFonts w:cs="Times New Roman"/>
          <w:color w:val="475569"/>
          <w:sz w:val="20"/>
          <w:szCs w:val="20"/>
        </w:rPr>
        <w:t xml:space="preserve">by 22UG2-0004 Lahiru </w:t>
      </w:r>
      <w:proofErr w:type="spellStart"/>
      <w:r w:rsidR="00BA048D" w:rsidRPr="00362058">
        <w:rPr>
          <w:rFonts w:cs="Times New Roman"/>
          <w:color w:val="475569"/>
          <w:sz w:val="20"/>
          <w:szCs w:val="20"/>
        </w:rPr>
        <w:t>Dilsham</w:t>
      </w:r>
      <w:proofErr w:type="spellEnd"/>
    </w:p>
    <w:p w14:paraId="40ABD007" w14:textId="77777777" w:rsidR="00796C60" w:rsidRPr="00362058" w:rsidRDefault="00617E57">
      <w:pPr>
        <w:rPr>
          <w:rFonts w:cs="Times New Roman"/>
        </w:rPr>
      </w:pPr>
      <w:r w:rsidRPr="00362058">
        <w:rPr>
          <w:rFonts w:cs="Times New Roman"/>
        </w:rPr>
        <w:br w:type="page"/>
      </w:r>
    </w:p>
    <w:p w14:paraId="1A586BF8" w14:textId="77777777" w:rsidR="00796C60" w:rsidRPr="00362058" w:rsidRDefault="00617E57">
      <w:pPr>
        <w:pStyle w:val="Heading1"/>
        <w:rPr>
          <w:rFonts w:cs="Times New Roman"/>
        </w:rPr>
      </w:pPr>
      <w:r w:rsidRPr="00362058">
        <w:rPr>
          <w:rFonts w:cs="Times New Roman"/>
        </w:rPr>
        <w:lastRenderedPageBreak/>
        <w:t>1. Project Overview</w:t>
      </w:r>
    </w:p>
    <w:p w14:paraId="4D32D140" w14:textId="77777777" w:rsidR="00796C60" w:rsidRPr="00362058" w:rsidRDefault="00796C60">
      <w:pPr>
        <w:pBdr>
          <w:bottom w:val="single" w:sz="8" w:space="1" w:color="2563EB"/>
        </w:pBdr>
        <w:spacing w:after="120"/>
        <w:rPr>
          <w:rFonts w:cs="Times New Roman"/>
        </w:rPr>
      </w:pPr>
    </w:p>
    <w:p w14:paraId="31925B05" w14:textId="77777777" w:rsidR="00796C60" w:rsidRPr="00362058" w:rsidRDefault="00617E57" w:rsidP="00362058">
      <w:pPr>
        <w:rPr>
          <w:rFonts w:cs="Times New Roman"/>
        </w:rPr>
      </w:pPr>
      <w:r w:rsidRPr="00362058">
        <w:rPr>
          <w:rFonts w:cs="Times New Roman"/>
        </w:rPr>
        <w:t xml:space="preserve">The Order Microservice is a standalone REST API built with Node.js and Express, designed as part of the </w:t>
      </w:r>
      <w:proofErr w:type="spellStart"/>
      <w:r w:rsidRPr="00362058">
        <w:rPr>
          <w:rFonts w:cs="Times New Roman"/>
        </w:rPr>
        <w:t>GlobalBooks</w:t>
      </w:r>
      <w:proofErr w:type="spellEnd"/>
      <w:r w:rsidRPr="00362058">
        <w:rPr>
          <w:rFonts w:cs="Times New Roman"/>
        </w:rPr>
        <w:t xml:space="preserve"> Service-Oriented Architecture (SOA). It is responsible for the complete lifecycle of a customer book order — from creation and validation through payment processing and shipment dispatch.</w:t>
      </w:r>
    </w:p>
    <w:p w14:paraId="56BA8F54" w14:textId="77777777" w:rsidR="00796C60" w:rsidRPr="00362058" w:rsidRDefault="00617E57" w:rsidP="00362058">
      <w:pPr>
        <w:rPr>
          <w:rFonts w:cs="Times New Roman"/>
        </w:rPr>
      </w:pPr>
      <w:r w:rsidRPr="00362058">
        <w:rPr>
          <w:rFonts w:cs="Times New Roman"/>
        </w:rPr>
        <w:t>The service communicates asynchronously with downstream services (Payment and Shipping) using RabbitMQ as a message broker, following an event-driven architecture pattern. All incoming order payloads are validated against a strict JSON Schema using the AJV library, and all write endpoints are protected via JWT Bearer token authentication.</w:t>
      </w:r>
    </w:p>
    <w:p w14:paraId="4E19726A" w14:textId="77777777" w:rsidR="00796C60" w:rsidRPr="00362058" w:rsidRDefault="00796C60" w:rsidP="00362058">
      <w:pPr>
        <w:rPr>
          <w:rFonts w:cs="Times New Roman"/>
        </w:rPr>
      </w:pPr>
    </w:p>
    <w:p w14:paraId="414731BC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1.1 Key Responsibilities</w:t>
      </w:r>
    </w:p>
    <w:p w14:paraId="634BE258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Accept and validate incoming order requests via HTTP REST API</w:t>
      </w:r>
    </w:p>
    <w:p w14:paraId="71373D21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Issue OAuth 2.0-style JWT Bearer tokens for client authentication</w:t>
      </w:r>
    </w:p>
    <w:p w14:paraId="6F312228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Persist orders in an in-memory store (Map) during the service lifetime</w:t>
      </w:r>
    </w:p>
    <w:p w14:paraId="4AF84C72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Publish order events to RabbitMQ for consumption by Payment and Shipping services</w:t>
      </w:r>
    </w:p>
    <w:p w14:paraId="32998B41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Retrieve individual orders by their generated order ID</w:t>
      </w:r>
    </w:p>
    <w:p w14:paraId="47800E49" w14:textId="77777777" w:rsidR="00796C60" w:rsidRPr="00362058" w:rsidRDefault="00796C60">
      <w:pPr>
        <w:spacing w:before="160" w:after="80"/>
        <w:rPr>
          <w:rFonts w:cs="Times New Roman"/>
        </w:rPr>
      </w:pPr>
    </w:p>
    <w:p w14:paraId="16B0DFE9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1.2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796C60" w:rsidRPr="00362058" w14:paraId="02BB71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BBDF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25C3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9C2F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96C60" w:rsidRPr="00362058" w14:paraId="05D693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A8BC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Runtime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304F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Node.js (</w:t>
            </w:r>
            <w:proofErr w:type="spellStart"/>
            <w:r w:rsidRPr="00362058">
              <w:rPr>
                <w:rFonts w:cs="Times New Roman"/>
                <w:sz w:val="20"/>
                <w:szCs w:val="20"/>
              </w:rPr>
              <w:t>CommonJS</w:t>
            </w:r>
            <w:proofErr w:type="spellEnd"/>
            <w:r w:rsidRPr="00362058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3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026A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JavaScript execution environment</w:t>
            </w:r>
          </w:p>
        </w:tc>
      </w:tr>
      <w:tr w:rsidR="00796C60" w:rsidRPr="00362058" w14:paraId="2A935C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B32F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Framework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BCC9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Express 4.x</w:t>
            </w:r>
          </w:p>
        </w:tc>
        <w:tc>
          <w:tcPr>
            <w:tcW w:w="3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3307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HTTP server and routing</w:t>
            </w:r>
          </w:p>
        </w:tc>
      </w:tr>
      <w:tr w:rsidR="00796C60" w:rsidRPr="00362058" w14:paraId="6059D0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97A1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Validation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E3A3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 xml:space="preserve">AJV 8.x + </w:t>
            </w:r>
            <w:proofErr w:type="spellStart"/>
            <w:r w:rsidRPr="00362058">
              <w:rPr>
                <w:rFonts w:cs="Times New Roman"/>
                <w:sz w:val="20"/>
                <w:szCs w:val="20"/>
              </w:rPr>
              <w:t>ajv</w:t>
            </w:r>
            <w:proofErr w:type="spellEnd"/>
            <w:r w:rsidRPr="00362058">
              <w:rPr>
                <w:rFonts w:cs="Times New Roman"/>
                <w:sz w:val="20"/>
                <w:szCs w:val="20"/>
              </w:rPr>
              <w:t>-formats</w:t>
            </w:r>
          </w:p>
        </w:tc>
        <w:tc>
          <w:tcPr>
            <w:tcW w:w="3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D0A3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JSON Schema validation with email/format support</w:t>
            </w:r>
          </w:p>
        </w:tc>
      </w:tr>
      <w:tr w:rsidR="00796C60" w:rsidRPr="00362058" w14:paraId="748C00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B0BF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Auth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9428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jsonwebtoken</w:t>
            </w:r>
            <w:proofErr w:type="spellEnd"/>
            <w:r w:rsidRPr="00362058">
              <w:rPr>
                <w:rFonts w:cs="Times New Roman"/>
                <w:sz w:val="20"/>
                <w:szCs w:val="20"/>
              </w:rPr>
              <w:t xml:space="preserve"> 9.x</w:t>
            </w:r>
          </w:p>
        </w:tc>
        <w:tc>
          <w:tcPr>
            <w:tcW w:w="3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BDA4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JWT token signing and verification</w:t>
            </w:r>
          </w:p>
        </w:tc>
      </w:tr>
      <w:tr w:rsidR="00796C60" w:rsidRPr="00362058" w14:paraId="163232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FDCA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Messaging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0587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amqplib</w:t>
            </w:r>
            <w:proofErr w:type="spellEnd"/>
            <w:r w:rsidRPr="00362058">
              <w:rPr>
                <w:rFonts w:cs="Times New Roman"/>
                <w:sz w:val="20"/>
                <w:szCs w:val="20"/>
              </w:rPr>
              <w:t xml:space="preserve"> 0.10.x</w:t>
            </w:r>
          </w:p>
        </w:tc>
        <w:tc>
          <w:tcPr>
            <w:tcW w:w="3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C909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RabbitMQ AMQP client for event publishing</w:t>
            </w:r>
          </w:p>
        </w:tc>
      </w:tr>
      <w:tr w:rsidR="00796C60" w:rsidRPr="00362058" w14:paraId="3AE920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A56B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Dev Server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AAF3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nodemon</w:t>
            </w:r>
            <w:proofErr w:type="spellEnd"/>
            <w:r w:rsidRPr="00362058">
              <w:rPr>
                <w:rFonts w:cs="Times New Roman"/>
                <w:sz w:val="20"/>
                <w:szCs w:val="20"/>
              </w:rPr>
              <w:t xml:space="preserve"> 3.x</w:t>
            </w:r>
          </w:p>
        </w:tc>
        <w:tc>
          <w:tcPr>
            <w:tcW w:w="3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0525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File-watching auto-restart in development</w:t>
            </w:r>
          </w:p>
        </w:tc>
      </w:tr>
    </w:tbl>
    <w:p w14:paraId="1C871FDA" w14:textId="77777777" w:rsidR="00796C60" w:rsidRPr="00362058" w:rsidRDefault="00617E57">
      <w:pPr>
        <w:rPr>
          <w:rFonts w:cs="Times New Roman"/>
        </w:rPr>
      </w:pPr>
      <w:r w:rsidRPr="00362058">
        <w:rPr>
          <w:rFonts w:cs="Times New Roman"/>
        </w:rPr>
        <w:br w:type="page"/>
      </w:r>
    </w:p>
    <w:p w14:paraId="06DDB78E" w14:textId="77777777" w:rsidR="00796C60" w:rsidRPr="00362058" w:rsidRDefault="00617E57">
      <w:pPr>
        <w:pStyle w:val="Heading1"/>
        <w:rPr>
          <w:rFonts w:cs="Times New Roman"/>
        </w:rPr>
      </w:pPr>
      <w:r w:rsidRPr="00362058">
        <w:rPr>
          <w:rFonts w:cs="Times New Roman"/>
        </w:rPr>
        <w:lastRenderedPageBreak/>
        <w:t>2. Project Structure</w:t>
      </w:r>
    </w:p>
    <w:p w14:paraId="02D76F66" w14:textId="77777777" w:rsidR="00796C60" w:rsidRPr="00362058" w:rsidRDefault="00796C60">
      <w:pPr>
        <w:pBdr>
          <w:bottom w:val="single" w:sz="8" w:space="1" w:color="2563EB"/>
        </w:pBdr>
        <w:spacing w:after="120"/>
        <w:rPr>
          <w:rFonts w:cs="Times New Roman"/>
        </w:rPr>
      </w:pPr>
    </w:p>
    <w:p w14:paraId="1DD940FF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>The service follows a clean, layered directory structure that separates concerns: routing, middleware, configuration, business logic, schema validation, and messaging setup each live in their own directory.</w:t>
      </w:r>
    </w:p>
    <w:p w14:paraId="329F3F2C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order_service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/</w:t>
      </w:r>
    </w:p>
    <w:p w14:paraId="22473EDF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├── index.js                 # Application entry point</w:t>
      </w:r>
    </w:p>
    <w:p w14:paraId="2243BA38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├──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package.json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             # Dependencies and scripts</w:t>
      </w:r>
    </w:p>
    <w:p w14:paraId="1B4BBB94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├──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jsconfig.json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            # JS path alias configuration</w:t>
      </w:r>
    </w:p>
    <w:p w14:paraId="4367F050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</w:t>
      </w:r>
    </w:p>
    <w:p w14:paraId="057AF4D9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├── config/</w:t>
      </w:r>
    </w:p>
    <w:p w14:paraId="590FDCC2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   └── constant.js          # Centralized constants (PORT, secrets)</w:t>
      </w:r>
    </w:p>
    <w:p w14:paraId="5094D398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</w:t>
      </w:r>
    </w:p>
    <w:p w14:paraId="7886553E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├── routes/</w:t>
      </w:r>
    </w:p>
    <w:p w14:paraId="5481225C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   ├── auth_router.js       # POST /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oauth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/token — token issuance</w:t>
      </w:r>
    </w:p>
    <w:p w14:paraId="7910008E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   └── orders.js            # POST /orders  |  GET /orders/:id</w:t>
      </w:r>
    </w:p>
    <w:p w14:paraId="75F23F52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</w:t>
      </w:r>
    </w:p>
    <w:p w14:paraId="697410D1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├──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middlewares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/</w:t>
      </w:r>
    </w:p>
    <w:p w14:paraId="24B60EA6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   └── authentication.js    # JWT Bearer token verification middleware</w:t>
      </w:r>
    </w:p>
    <w:p w14:paraId="775CBF48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</w:t>
      </w:r>
    </w:p>
    <w:p w14:paraId="3C232A36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├── schema/</w:t>
      </w:r>
    </w:p>
    <w:p w14:paraId="2C17399A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│   └──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orderSchema.json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     # AJV JSON Schema for order payloads</w:t>
      </w:r>
    </w:p>
    <w:p w14:paraId="12099693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</w:t>
      </w:r>
    </w:p>
    <w:p w14:paraId="14E23FC6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├── services/</w:t>
      </w:r>
    </w:p>
    <w:p w14:paraId="46B55583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│   ├── payment_service.js   # Standalone consumer: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payments.process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 queue</w:t>
      </w:r>
    </w:p>
    <w:p w14:paraId="359E607A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│   └── shipping_service.js  # Standalone consumer: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shipping.dispatch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 queue</w:t>
      </w:r>
    </w:p>
    <w:p w14:paraId="17E7F2A7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</w:t>
      </w:r>
    </w:p>
    <w:p w14:paraId="3854AB56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└── Integration/</w:t>
      </w:r>
    </w:p>
    <w:p w14:paraId="233DE4B3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└── setupRabbitMQ.js     # One-time RabbitMQ topology provisioner</w:t>
      </w:r>
    </w:p>
    <w:p w14:paraId="187B746E" w14:textId="77777777" w:rsidR="00796C60" w:rsidRPr="00362058" w:rsidRDefault="00796C60">
      <w:pPr>
        <w:spacing w:before="120"/>
        <w:rPr>
          <w:rFonts w:cs="Times New Roman"/>
        </w:rPr>
      </w:pPr>
    </w:p>
    <w:p w14:paraId="532E6BCA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2.1 File Responsibilities</w:t>
      </w:r>
    </w:p>
    <w:p w14:paraId="36E9F754" w14:textId="77777777" w:rsidR="00796C60" w:rsidRPr="00362058" w:rsidRDefault="00617E57">
      <w:pPr>
        <w:spacing w:before="40" w:after="40"/>
        <w:rPr>
          <w:rFonts w:cs="Times New Roman"/>
        </w:rPr>
      </w:pPr>
      <w:r w:rsidRPr="00362058">
        <w:rPr>
          <w:rFonts w:cs="Times New Roman"/>
          <w:b/>
          <w:bCs/>
          <w:color w:val="2563EB"/>
        </w:rPr>
        <w:t xml:space="preserve">index.js: </w:t>
      </w:r>
      <w:r w:rsidRPr="00362058">
        <w:rPr>
          <w:rFonts w:cs="Times New Roman"/>
        </w:rPr>
        <w:t>Bootstraps the Express application, registers global middleware (JSON body parser), mounts routers, and starts the HTTP listener on the configured port.</w:t>
      </w:r>
    </w:p>
    <w:p w14:paraId="48C22E47" w14:textId="77777777" w:rsidR="00796C60" w:rsidRPr="00362058" w:rsidRDefault="00617E57">
      <w:pPr>
        <w:spacing w:before="40" w:after="40"/>
        <w:rPr>
          <w:rFonts w:cs="Times New Roman"/>
        </w:rPr>
      </w:pPr>
      <w:r w:rsidRPr="00362058">
        <w:rPr>
          <w:rFonts w:cs="Times New Roman"/>
          <w:b/>
          <w:bCs/>
          <w:color w:val="2563EB"/>
        </w:rPr>
        <w:t xml:space="preserve">config/constant.js: </w:t>
      </w:r>
      <w:r w:rsidRPr="00362058">
        <w:rPr>
          <w:rFonts w:cs="Times New Roman"/>
        </w:rPr>
        <w:t>Single source of truth for all magic values — JWT secret, OAuth client credentials, error messages, and server port. Modify this file to reconfigure the service without touching business logic.</w:t>
      </w:r>
    </w:p>
    <w:p w14:paraId="5C762EAF" w14:textId="77777777" w:rsidR="00796C60" w:rsidRPr="00362058" w:rsidRDefault="00617E57">
      <w:pPr>
        <w:spacing w:before="40" w:after="40"/>
        <w:rPr>
          <w:rFonts w:cs="Times New Roman"/>
        </w:rPr>
      </w:pPr>
      <w:r w:rsidRPr="00362058">
        <w:rPr>
          <w:rFonts w:cs="Times New Roman"/>
          <w:b/>
          <w:bCs/>
          <w:color w:val="2563EB"/>
        </w:rPr>
        <w:t xml:space="preserve">routes/auth_router.js: </w:t>
      </w:r>
      <w:r w:rsidRPr="00362058">
        <w:rPr>
          <w:rFonts w:cs="Times New Roman"/>
        </w:rPr>
        <w:t xml:space="preserve">Handles the OAuth 2.0 client credentials grant. Accepts </w:t>
      </w:r>
      <w:proofErr w:type="spellStart"/>
      <w:r w:rsidRPr="00362058">
        <w:rPr>
          <w:rFonts w:cs="Times New Roman"/>
        </w:rPr>
        <w:t>client_id</w:t>
      </w:r>
      <w:proofErr w:type="spellEnd"/>
      <w:r w:rsidRPr="00362058">
        <w:rPr>
          <w:rFonts w:cs="Times New Roman"/>
        </w:rPr>
        <w:t xml:space="preserve"> and </w:t>
      </w:r>
      <w:proofErr w:type="spellStart"/>
      <w:r w:rsidRPr="00362058">
        <w:rPr>
          <w:rFonts w:cs="Times New Roman"/>
        </w:rPr>
        <w:t>client_secret</w:t>
      </w:r>
      <w:proofErr w:type="spellEnd"/>
      <w:r w:rsidRPr="00362058">
        <w:rPr>
          <w:rFonts w:cs="Times New Roman"/>
        </w:rPr>
        <w:t>, issues a signed JWT valid for 1 hour upon successful authentication.</w:t>
      </w:r>
    </w:p>
    <w:p w14:paraId="3CE9E80F" w14:textId="77777777" w:rsidR="00796C60" w:rsidRPr="00362058" w:rsidRDefault="00617E57">
      <w:pPr>
        <w:spacing w:before="40" w:after="40"/>
        <w:rPr>
          <w:rFonts w:cs="Times New Roman"/>
        </w:rPr>
      </w:pPr>
      <w:r w:rsidRPr="00362058">
        <w:rPr>
          <w:rFonts w:cs="Times New Roman"/>
          <w:b/>
          <w:bCs/>
          <w:color w:val="2563EB"/>
        </w:rPr>
        <w:t xml:space="preserve">routes/orders.js: </w:t>
      </w:r>
      <w:r w:rsidRPr="00362058">
        <w:rPr>
          <w:rFonts w:cs="Times New Roman"/>
        </w:rPr>
        <w:t>Core order business logic. Validates payloads against JSON Schema, creates orders with auto-generated IDs, publishes events to RabbitMQ, and retrieves orders by ID.</w:t>
      </w:r>
    </w:p>
    <w:p w14:paraId="74786448" w14:textId="77777777" w:rsidR="00796C60" w:rsidRPr="00362058" w:rsidRDefault="00617E57">
      <w:pPr>
        <w:spacing w:before="40" w:after="40"/>
        <w:rPr>
          <w:rFonts w:cs="Times New Roman"/>
        </w:rPr>
      </w:pPr>
      <w:proofErr w:type="spellStart"/>
      <w:r w:rsidRPr="00362058">
        <w:rPr>
          <w:rFonts w:cs="Times New Roman"/>
          <w:b/>
          <w:bCs/>
          <w:color w:val="2563EB"/>
        </w:rPr>
        <w:t>middlewares</w:t>
      </w:r>
      <w:proofErr w:type="spellEnd"/>
      <w:r w:rsidRPr="00362058">
        <w:rPr>
          <w:rFonts w:cs="Times New Roman"/>
          <w:b/>
          <w:bCs/>
          <w:color w:val="2563EB"/>
        </w:rPr>
        <w:t xml:space="preserve">/authentication.js: </w:t>
      </w:r>
      <w:r w:rsidRPr="00362058">
        <w:rPr>
          <w:rFonts w:cs="Times New Roman"/>
        </w:rPr>
        <w:t>Express middleware that extracts and verifies the Bearer JWT from the Authorization header before allowing access to protected routes.</w:t>
      </w:r>
    </w:p>
    <w:p w14:paraId="49AC2062" w14:textId="77777777" w:rsidR="00796C60" w:rsidRPr="00362058" w:rsidRDefault="00617E57">
      <w:pPr>
        <w:spacing w:before="40" w:after="40"/>
        <w:rPr>
          <w:rFonts w:cs="Times New Roman"/>
        </w:rPr>
      </w:pPr>
      <w:r w:rsidRPr="00362058">
        <w:rPr>
          <w:rFonts w:cs="Times New Roman"/>
          <w:b/>
          <w:bCs/>
          <w:color w:val="2563EB"/>
        </w:rPr>
        <w:t>schema/</w:t>
      </w:r>
      <w:proofErr w:type="spellStart"/>
      <w:r w:rsidRPr="00362058">
        <w:rPr>
          <w:rFonts w:cs="Times New Roman"/>
          <w:b/>
          <w:bCs/>
          <w:color w:val="2563EB"/>
        </w:rPr>
        <w:t>orderSchema.json</w:t>
      </w:r>
      <w:proofErr w:type="spellEnd"/>
      <w:r w:rsidRPr="00362058">
        <w:rPr>
          <w:rFonts w:cs="Times New Roman"/>
          <w:b/>
          <w:bCs/>
          <w:color w:val="2563EB"/>
        </w:rPr>
        <w:t xml:space="preserve">: </w:t>
      </w:r>
      <w:r w:rsidRPr="00362058">
        <w:rPr>
          <w:rFonts w:cs="Times New Roman"/>
        </w:rPr>
        <w:t>Strict AJV JSON Schema defining required fields, data types, and format constraints for incoming order payloads.</w:t>
      </w:r>
    </w:p>
    <w:p w14:paraId="6B631DC0" w14:textId="77777777" w:rsidR="00796C60" w:rsidRPr="00362058" w:rsidRDefault="00617E57">
      <w:pPr>
        <w:spacing w:before="40" w:after="40"/>
        <w:rPr>
          <w:rFonts w:cs="Times New Roman"/>
        </w:rPr>
      </w:pPr>
      <w:r w:rsidRPr="00362058">
        <w:rPr>
          <w:rFonts w:cs="Times New Roman"/>
          <w:b/>
          <w:bCs/>
          <w:color w:val="2563EB"/>
        </w:rPr>
        <w:t xml:space="preserve">services/payment_service.js: </w:t>
      </w:r>
      <w:r w:rsidRPr="00362058">
        <w:rPr>
          <w:rFonts w:cs="Times New Roman"/>
        </w:rPr>
        <w:t xml:space="preserve">Standalone RabbitMQ consumer for the </w:t>
      </w:r>
      <w:proofErr w:type="spellStart"/>
      <w:r w:rsidRPr="00362058">
        <w:rPr>
          <w:rFonts w:cs="Times New Roman"/>
        </w:rPr>
        <w:t>payments.process</w:t>
      </w:r>
      <w:proofErr w:type="spellEnd"/>
      <w:r w:rsidRPr="00362058">
        <w:rPr>
          <w:rFonts w:cs="Times New Roman"/>
        </w:rPr>
        <w:t xml:space="preserve"> queue. Simulates payment processing and publishes </w:t>
      </w:r>
      <w:proofErr w:type="spellStart"/>
      <w:r w:rsidRPr="00362058">
        <w:rPr>
          <w:rFonts w:cs="Times New Roman"/>
        </w:rPr>
        <w:t>payment.completed</w:t>
      </w:r>
      <w:proofErr w:type="spellEnd"/>
      <w:r w:rsidRPr="00362058">
        <w:rPr>
          <w:rFonts w:cs="Times New Roman"/>
        </w:rPr>
        <w:t xml:space="preserve"> events on success, or routes to the Dead Letter Queue on failure.</w:t>
      </w:r>
    </w:p>
    <w:p w14:paraId="547939E6" w14:textId="77777777" w:rsidR="00796C60" w:rsidRPr="00362058" w:rsidRDefault="00617E57">
      <w:pPr>
        <w:spacing w:before="40" w:after="40"/>
        <w:rPr>
          <w:rFonts w:cs="Times New Roman"/>
        </w:rPr>
      </w:pPr>
      <w:r w:rsidRPr="00362058">
        <w:rPr>
          <w:rFonts w:cs="Times New Roman"/>
          <w:b/>
          <w:bCs/>
          <w:color w:val="2563EB"/>
        </w:rPr>
        <w:lastRenderedPageBreak/>
        <w:t xml:space="preserve">services/shipping_service.js: </w:t>
      </w:r>
      <w:r w:rsidRPr="00362058">
        <w:rPr>
          <w:rFonts w:cs="Times New Roman"/>
        </w:rPr>
        <w:t xml:space="preserve">Standalone RabbitMQ consumer for the </w:t>
      </w:r>
      <w:proofErr w:type="spellStart"/>
      <w:r w:rsidRPr="00362058">
        <w:rPr>
          <w:rFonts w:cs="Times New Roman"/>
        </w:rPr>
        <w:t>shipping.dispatch</w:t>
      </w:r>
      <w:proofErr w:type="spellEnd"/>
      <w:r w:rsidRPr="00362058">
        <w:rPr>
          <w:rFonts w:cs="Times New Roman"/>
        </w:rPr>
        <w:t xml:space="preserve"> queue. Simulates shipment dispatch upon receiving </w:t>
      </w:r>
      <w:proofErr w:type="spellStart"/>
      <w:r w:rsidRPr="00362058">
        <w:rPr>
          <w:rFonts w:cs="Times New Roman"/>
        </w:rPr>
        <w:t>payment.completed</w:t>
      </w:r>
      <w:proofErr w:type="spellEnd"/>
      <w:r w:rsidRPr="00362058">
        <w:rPr>
          <w:rFonts w:cs="Times New Roman"/>
        </w:rPr>
        <w:t xml:space="preserve"> events.</w:t>
      </w:r>
    </w:p>
    <w:p w14:paraId="1921E6F2" w14:textId="77777777" w:rsidR="00E62633" w:rsidRPr="00362058" w:rsidRDefault="00617E57" w:rsidP="00E62633">
      <w:pPr>
        <w:spacing w:before="40" w:after="40"/>
        <w:rPr>
          <w:rFonts w:cs="Times New Roman"/>
        </w:rPr>
      </w:pPr>
      <w:r w:rsidRPr="00362058">
        <w:rPr>
          <w:rFonts w:cs="Times New Roman"/>
          <w:b/>
          <w:bCs/>
          <w:color w:val="2563EB"/>
        </w:rPr>
        <w:t xml:space="preserve">Integration/setupRabbitMQ.js: </w:t>
      </w:r>
      <w:r w:rsidRPr="00362058">
        <w:rPr>
          <w:rFonts w:cs="Times New Roman"/>
        </w:rPr>
        <w:t>One-time setup script that provisions the entire RabbitMQ topology: exchanges, queues, bindings, and Dead Letter Queue. Run this once before starting the service.</w:t>
      </w:r>
    </w:p>
    <w:p w14:paraId="1D0F3E19" w14:textId="77777777" w:rsidR="00E62633" w:rsidRPr="00362058" w:rsidRDefault="00E62633" w:rsidP="00E62633">
      <w:pPr>
        <w:spacing w:before="40" w:after="40"/>
        <w:rPr>
          <w:rFonts w:cs="Times New Roman"/>
        </w:rPr>
      </w:pPr>
    </w:p>
    <w:p w14:paraId="031F312C" w14:textId="44A585EA" w:rsidR="00796C60" w:rsidRPr="00362058" w:rsidRDefault="00617E57" w:rsidP="00272328">
      <w:pPr>
        <w:pStyle w:val="Heading1"/>
        <w:rPr>
          <w:rFonts w:cs="Times New Roman"/>
        </w:rPr>
      </w:pPr>
      <w:r w:rsidRPr="00362058">
        <w:rPr>
          <w:rFonts w:cs="Times New Roman"/>
        </w:rPr>
        <w:t>3. Installation &amp; Setup</w:t>
      </w:r>
    </w:p>
    <w:p w14:paraId="5EAE299E" w14:textId="77777777" w:rsidR="00796C60" w:rsidRPr="00362058" w:rsidRDefault="00796C60">
      <w:pPr>
        <w:pBdr>
          <w:bottom w:val="single" w:sz="8" w:space="1" w:color="2563EB"/>
        </w:pBdr>
        <w:spacing w:after="120"/>
        <w:rPr>
          <w:rFonts w:cs="Times New Roman"/>
        </w:rPr>
      </w:pPr>
    </w:p>
    <w:p w14:paraId="5A7F7AED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3.1 Prerequisites</w:t>
      </w:r>
    </w:p>
    <w:p w14:paraId="679BAF7C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>Ensure the following are installed and running on your machine before proceeding:</w:t>
      </w:r>
    </w:p>
    <w:p w14:paraId="5AA81CA2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Node.js v18+ (LTS recommended)</w:t>
      </w:r>
    </w:p>
    <w:p w14:paraId="7E5F64F7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362058">
        <w:rPr>
          <w:rFonts w:ascii="Times New Roman" w:hAnsi="Times New Roman" w:cs="Times New Roman"/>
        </w:rPr>
        <w:t>npm</w:t>
      </w:r>
      <w:proofErr w:type="spellEnd"/>
      <w:r w:rsidRPr="00362058">
        <w:rPr>
          <w:rFonts w:ascii="Times New Roman" w:hAnsi="Times New Roman" w:cs="Times New Roman"/>
        </w:rPr>
        <w:t xml:space="preserve"> v9+</w:t>
      </w:r>
    </w:p>
    <w:p w14:paraId="2CB14A13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RabbitMQ server running on localhost:5672 (default AMQP port)</w:t>
      </w:r>
    </w:p>
    <w:p w14:paraId="28737593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Git (for cloning the repository)</w:t>
      </w:r>
    </w:p>
    <w:p w14:paraId="7072447E" w14:textId="77777777" w:rsidR="00796C60" w:rsidRPr="00362058" w:rsidRDefault="00796C60">
      <w:pPr>
        <w:spacing w:before="120"/>
        <w:rPr>
          <w:rFonts w:cs="Times New Roman"/>
        </w:rPr>
      </w:pPr>
    </w:p>
    <w:p w14:paraId="6ABA8989" w14:textId="77777777" w:rsidR="00796C60" w:rsidRPr="00362058" w:rsidRDefault="00617E57">
      <w:pPr>
        <w:spacing w:before="80" w:after="80"/>
        <w:ind w:left="360"/>
        <w:rPr>
          <w:rFonts w:cs="Times New Roman"/>
        </w:rPr>
      </w:pPr>
      <w:r w:rsidRPr="00362058">
        <w:rPr>
          <w:rFonts w:cs="Times New Roman"/>
          <w:b/>
          <w:bCs/>
          <w:color w:val="D97706"/>
        </w:rPr>
        <w:t>ℹ</w:t>
      </w:r>
      <w:r w:rsidRPr="00362058">
        <w:rPr>
          <w:rFonts w:cs="Times New Roman"/>
          <w:b/>
          <w:bCs/>
          <w:color w:val="D97706"/>
        </w:rPr>
        <w:t xml:space="preserve">  </w:t>
      </w:r>
      <w:r w:rsidRPr="00362058">
        <w:rPr>
          <w:rFonts w:cs="Times New Roman"/>
        </w:rPr>
        <w:t>RabbitMQ must be running before you start the service. If it is not available, the service will still start but event publishing will silently fail.</w:t>
      </w:r>
    </w:p>
    <w:p w14:paraId="113B3F0A" w14:textId="77777777" w:rsidR="00796C60" w:rsidRPr="00362058" w:rsidRDefault="00796C60">
      <w:pPr>
        <w:spacing w:before="120"/>
        <w:rPr>
          <w:rFonts w:cs="Times New Roman"/>
        </w:rPr>
      </w:pPr>
    </w:p>
    <w:p w14:paraId="28EE162F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3.2 Step-by-Step Installation</w:t>
      </w:r>
    </w:p>
    <w:p w14:paraId="50D5E1B7" w14:textId="77777777" w:rsidR="00796C60" w:rsidRPr="00362058" w:rsidRDefault="00617E57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Clone the repository or extract the project archive into your working directory.</w:t>
      </w:r>
    </w:p>
    <w:p w14:paraId="3840FEC0" w14:textId="77777777" w:rsidR="00796C60" w:rsidRPr="00362058" w:rsidRDefault="00617E57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Navigate into the project root directory:</w:t>
      </w:r>
    </w:p>
    <w:p w14:paraId="3079DA5A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cd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order_service</w:t>
      </w:r>
      <w:proofErr w:type="spellEnd"/>
    </w:p>
    <w:p w14:paraId="4DBA76ED" w14:textId="77777777" w:rsidR="00796C60" w:rsidRPr="00362058" w:rsidRDefault="00617E57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 xml:space="preserve">Install all </w:t>
      </w:r>
      <w:proofErr w:type="spellStart"/>
      <w:r w:rsidRPr="00362058">
        <w:rPr>
          <w:rFonts w:ascii="Times New Roman" w:hAnsi="Times New Roman" w:cs="Times New Roman"/>
        </w:rPr>
        <w:t>npm</w:t>
      </w:r>
      <w:proofErr w:type="spellEnd"/>
      <w:r w:rsidRPr="00362058">
        <w:rPr>
          <w:rFonts w:ascii="Times New Roman" w:hAnsi="Times New Roman" w:cs="Times New Roman"/>
        </w:rPr>
        <w:t xml:space="preserve"> dependencies:</w:t>
      </w:r>
    </w:p>
    <w:p w14:paraId="05713FD6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after="120" w:line="276" w:lineRule="auto"/>
        <w:ind w:left="240" w:right="240"/>
        <w:rPr>
          <w:rFonts w:cs="Times New Roman"/>
        </w:rPr>
      </w:pP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npm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 install</w:t>
      </w:r>
    </w:p>
    <w:p w14:paraId="64AAB122" w14:textId="77777777" w:rsidR="00796C60" w:rsidRPr="00362058" w:rsidRDefault="00617E57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Provision the RabbitMQ topology (run once, before first start):</w:t>
      </w:r>
    </w:p>
    <w:p w14:paraId="035A4EA1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node Integration/setupRabbitMQ.js</w:t>
      </w:r>
    </w:p>
    <w:p w14:paraId="3A8731D5" w14:textId="77777777" w:rsidR="00796C60" w:rsidRPr="00362058" w:rsidRDefault="00617E57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Start the development server:</w:t>
      </w:r>
    </w:p>
    <w:p w14:paraId="6F8F8CD2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after="120" w:line="276" w:lineRule="auto"/>
        <w:ind w:left="240" w:right="240"/>
        <w:rPr>
          <w:rFonts w:cs="Times New Roman"/>
        </w:rPr>
      </w:pP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npm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 start</w:t>
      </w:r>
    </w:p>
    <w:p w14:paraId="711A4953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>You should see the following console output confirming the service is ready:</w:t>
      </w:r>
    </w:p>
    <w:p w14:paraId="187BEADE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OrdersService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 listening on port 3000</w:t>
      </w:r>
    </w:p>
    <w:p w14:paraId="64EE07E9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RabbitMQ Connected &amp; Channel Ready</w:t>
      </w:r>
    </w:p>
    <w:p w14:paraId="1AB25781" w14:textId="77777777" w:rsidR="00796C60" w:rsidRPr="00362058" w:rsidRDefault="00796C60">
      <w:pPr>
        <w:spacing w:before="120"/>
        <w:rPr>
          <w:rFonts w:cs="Times New Roman"/>
        </w:rPr>
      </w:pPr>
    </w:p>
    <w:p w14:paraId="46D3ABE1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3.3 Configuration</w:t>
      </w:r>
    </w:p>
    <w:p w14:paraId="4175C389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>All configurable values live in config/constant.js. The defaults are shown below:</w:t>
      </w:r>
    </w:p>
    <w:p w14:paraId="5DDB2EB7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// config/constant.js</w:t>
      </w:r>
    </w:p>
    <w:p w14:paraId="3C9C1B6A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const TOKEN         = '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secret_key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';          // JWT signing secret</w:t>
      </w:r>
    </w:p>
    <w:p w14:paraId="4BD491CA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const CLIENT_ID     = '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globalbooks_client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';  // OAuth client identifier</w:t>
      </w:r>
    </w:p>
    <w:p w14:paraId="34E9DBE2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const CLIENT_SECRET = 'secret123';           // OAuth client secret</w:t>
      </w:r>
    </w:p>
    <w:p w14:paraId="0AA53D5A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const PORT          = 3000;                  // HTTP server port</w:t>
      </w:r>
    </w:p>
    <w:p w14:paraId="002F6DC8" w14:textId="77777777" w:rsidR="00796C60" w:rsidRPr="00362058" w:rsidRDefault="00796C60">
      <w:pPr>
        <w:spacing w:before="80"/>
        <w:rPr>
          <w:rFonts w:cs="Times New Roman"/>
        </w:rPr>
      </w:pPr>
    </w:p>
    <w:p w14:paraId="0428E187" w14:textId="05B0CBC9" w:rsidR="00272328" w:rsidRPr="00362058" w:rsidRDefault="00617E57" w:rsidP="00362058">
      <w:pPr>
        <w:spacing w:before="80" w:after="80"/>
        <w:ind w:left="360"/>
        <w:rPr>
          <w:rFonts w:cs="Times New Roman"/>
        </w:rPr>
      </w:pPr>
      <w:r w:rsidRPr="00362058">
        <w:rPr>
          <w:rFonts w:cs="Times New Roman"/>
          <w:b/>
          <w:bCs/>
          <w:color w:val="DC2626"/>
        </w:rPr>
        <w:t>ℹ</w:t>
      </w:r>
      <w:r w:rsidRPr="00362058">
        <w:rPr>
          <w:rFonts w:cs="Times New Roman"/>
          <w:b/>
          <w:bCs/>
          <w:color w:val="DC2626"/>
        </w:rPr>
        <w:t xml:space="preserve">  </w:t>
      </w:r>
      <w:r w:rsidRPr="00362058">
        <w:rPr>
          <w:rFonts w:cs="Times New Roman"/>
        </w:rPr>
        <w:t xml:space="preserve">Production deployments should replace hardcoded secrets with environment variables (e.g., </w:t>
      </w:r>
      <w:proofErr w:type="spellStart"/>
      <w:r w:rsidRPr="00362058">
        <w:rPr>
          <w:rFonts w:cs="Times New Roman"/>
        </w:rPr>
        <w:t>process.env.JWT_SECRET</w:t>
      </w:r>
      <w:proofErr w:type="spellEnd"/>
      <w:r w:rsidRPr="00362058">
        <w:rPr>
          <w:rFonts w:cs="Times New Roman"/>
        </w:rPr>
        <w:t>). Never commit real credentials to source control.</w:t>
      </w:r>
    </w:p>
    <w:p w14:paraId="6F028F9B" w14:textId="6CB202F8" w:rsidR="00796C60" w:rsidRPr="00362058" w:rsidRDefault="00617E57" w:rsidP="00272328">
      <w:pPr>
        <w:pStyle w:val="Heading1"/>
        <w:rPr>
          <w:rFonts w:cs="Times New Roman"/>
        </w:rPr>
      </w:pPr>
      <w:r w:rsidRPr="00362058">
        <w:rPr>
          <w:rFonts w:cs="Times New Roman"/>
        </w:rPr>
        <w:t>4. API Reference</w:t>
      </w:r>
    </w:p>
    <w:p w14:paraId="504C1143" w14:textId="77777777" w:rsidR="00796C60" w:rsidRPr="00362058" w:rsidRDefault="00796C60">
      <w:pPr>
        <w:pBdr>
          <w:bottom w:val="single" w:sz="8" w:space="1" w:color="2563EB"/>
        </w:pBdr>
        <w:spacing w:after="120"/>
        <w:rPr>
          <w:rFonts w:cs="Times New Roman"/>
        </w:rPr>
      </w:pPr>
    </w:p>
    <w:p w14:paraId="113F1D2C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>The service exposes three HTTP endpoints across two routers mounted at different path prefixes. The base URL when running locally is http://localhost:3000.</w:t>
      </w:r>
    </w:p>
    <w:p w14:paraId="3D4ECEB1" w14:textId="77777777" w:rsidR="00796C60" w:rsidRPr="00362058" w:rsidRDefault="00796C60">
      <w:pPr>
        <w:spacing w:before="160" w:after="80"/>
        <w:rPr>
          <w:rFonts w:cs="Times New Roman"/>
        </w:rPr>
      </w:pPr>
    </w:p>
    <w:p w14:paraId="135C2E80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4.1 Endpoint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3660"/>
        <w:gridCol w:w="1400"/>
      </w:tblGrid>
      <w:tr w:rsidR="00796C60" w:rsidRPr="00362058" w14:paraId="1935DB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A1F1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724B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6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759F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2E74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796C60" w:rsidRPr="00362058" w14:paraId="17C434F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0202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D434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eastAsia="Courier New" w:cs="Times New Roman"/>
                <w:color w:val="1E3A5F"/>
                <w:sz w:val="20"/>
                <w:szCs w:val="20"/>
              </w:rPr>
              <w:t>/</w:t>
            </w:r>
          </w:p>
        </w:tc>
        <w:tc>
          <w:tcPr>
            <w:tcW w:w="3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A1AF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Health check — confirms service is running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ABC4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D97706"/>
                <w:sz w:val="18"/>
                <w:szCs w:val="18"/>
              </w:rPr>
              <w:t>Public</w:t>
            </w:r>
          </w:p>
        </w:tc>
      </w:tr>
      <w:tr w:rsidR="00796C60" w:rsidRPr="00362058" w14:paraId="56513A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12C31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37AE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eastAsia="Courier New" w:cs="Times New Roman"/>
                <w:color w:val="1E3A5F"/>
                <w:sz w:val="20"/>
                <w:szCs w:val="20"/>
              </w:rPr>
              <w:t>/</w:t>
            </w:r>
            <w:proofErr w:type="spellStart"/>
            <w:r w:rsidRPr="00362058">
              <w:rPr>
                <w:rFonts w:eastAsia="Courier New" w:cs="Times New Roman"/>
                <w:color w:val="1E3A5F"/>
                <w:sz w:val="20"/>
                <w:szCs w:val="20"/>
              </w:rPr>
              <w:t>oauth</w:t>
            </w:r>
            <w:proofErr w:type="spellEnd"/>
            <w:r w:rsidRPr="00362058">
              <w:rPr>
                <w:rFonts w:eastAsia="Courier New" w:cs="Times New Roman"/>
                <w:color w:val="1E3A5F"/>
                <w:sz w:val="20"/>
                <w:szCs w:val="20"/>
              </w:rPr>
              <w:t>/token</w:t>
            </w:r>
          </w:p>
        </w:tc>
        <w:tc>
          <w:tcPr>
            <w:tcW w:w="3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9ECEC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Request a Bearer access token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2E3FC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D97706"/>
                <w:sz w:val="18"/>
                <w:szCs w:val="18"/>
              </w:rPr>
              <w:t>Public</w:t>
            </w:r>
          </w:p>
        </w:tc>
      </w:tr>
      <w:tr w:rsidR="00796C60" w:rsidRPr="00362058" w14:paraId="02ABB0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04930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6B09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eastAsia="Courier New" w:cs="Times New Roman"/>
                <w:color w:val="1E3A5F"/>
                <w:sz w:val="20"/>
                <w:szCs w:val="20"/>
              </w:rPr>
              <w:t>/orders</w:t>
            </w:r>
          </w:p>
        </w:tc>
        <w:tc>
          <w:tcPr>
            <w:tcW w:w="3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25BD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Create a new order (validates payload via AJV)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3AC0A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D97706"/>
                <w:sz w:val="18"/>
                <w:szCs w:val="18"/>
              </w:rPr>
              <w:t>Public</w:t>
            </w:r>
          </w:p>
        </w:tc>
      </w:tr>
      <w:tr w:rsidR="00796C60" w:rsidRPr="00362058" w14:paraId="7790042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F52A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1670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eastAsia="Courier New" w:cs="Times New Roman"/>
                <w:color w:val="1E3A5F"/>
                <w:sz w:val="20"/>
                <w:szCs w:val="20"/>
              </w:rPr>
              <w:t>/orders/:id</w:t>
            </w:r>
          </w:p>
        </w:tc>
        <w:tc>
          <w:tcPr>
            <w:tcW w:w="3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B0C9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Retrieve an existing order by its generated ID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FF0A7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D97706"/>
                <w:sz w:val="18"/>
                <w:szCs w:val="18"/>
              </w:rPr>
              <w:t>Public</w:t>
            </w:r>
          </w:p>
        </w:tc>
      </w:tr>
    </w:tbl>
    <w:p w14:paraId="6AFBD23C" w14:textId="77777777" w:rsidR="00796C60" w:rsidRPr="00362058" w:rsidRDefault="00796C60">
      <w:pPr>
        <w:spacing w:before="80"/>
        <w:rPr>
          <w:rFonts w:cs="Times New Roman"/>
        </w:rPr>
      </w:pPr>
    </w:p>
    <w:p w14:paraId="59BD3D0F" w14:textId="77777777" w:rsidR="00796C60" w:rsidRPr="00362058" w:rsidRDefault="00617E57">
      <w:pPr>
        <w:spacing w:before="80" w:after="80"/>
        <w:ind w:left="360"/>
        <w:rPr>
          <w:rFonts w:cs="Times New Roman"/>
        </w:rPr>
      </w:pPr>
      <w:r w:rsidRPr="00362058">
        <w:rPr>
          <w:rFonts w:cs="Times New Roman"/>
          <w:b/>
          <w:bCs/>
          <w:color w:val="D97706"/>
        </w:rPr>
        <w:t>ℹ</w:t>
      </w:r>
      <w:r w:rsidRPr="00362058">
        <w:rPr>
          <w:rFonts w:cs="Times New Roman"/>
          <w:b/>
          <w:bCs/>
          <w:color w:val="D97706"/>
        </w:rPr>
        <w:t xml:space="preserve">  </w:t>
      </w:r>
      <w:r w:rsidRPr="00362058">
        <w:rPr>
          <w:rFonts w:cs="Times New Roman"/>
        </w:rPr>
        <w:t>Note: The authentication middleware (</w:t>
      </w:r>
      <w:proofErr w:type="spellStart"/>
      <w:r w:rsidRPr="00362058">
        <w:rPr>
          <w:rFonts w:cs="Times New Roman"/>
        </w:rPr>
        <w:t>authenticateToken</w:t>
      </w:r>
      <w:proofErr w:type="spellEnd"/>
      <w:r w:rsidRPr="00362058">
        <w:rPr>
          <w:rFonts w:cs="Times New Roman"/>
        </w:rPr>
        <w:t>) is imported in index.js but is not currently applied to the order routes. To protect the /orders endpoints, add it as route-level middleware.</w:t>
      </w:r>
    </w:p>
    <w:p w14:paraId="4BDC4CA1" w14:textId="77777777" w:rsidR="00796C60" w:rsidRPr="00362058" w:rsidRDefault="00796C60">
      <w:pPr>
        <w:spacing w:before="200"/>
        <w:rPr>
          <w:rFonts w:cs="Times New Roman"/>
        </w:rPr>
      </w:pPr>
    </w:p>
    <w:p w14:paraId="5D7490B5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4.2 GET / — Health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96C60" w:rsidRPr="00362058" w14:paraId="1EC64C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4FE3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Endpoint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9307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GET  http://localhost:3000/</w:t>
            </w:r>
          </w:p>
        </w:tc>
      </w:tr>
      <w:tr w:rsidR="00796C60" w:rsidRPr="00362058" w14:paraId="00E9AA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BC9A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Auth Required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36C9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No</w:t>
            </w:r>
          </w:p>
        </w:tc>
      </w:tr>
      <w:tr w:rsidR="00796C60" w:rsidRPr="00362058" w14:paraId="7084BF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C511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Content-Type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DC6A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application/</w:t>
            </w:r>
            <w:proofErr w:type="spellStart"/>
            <w:r w:rsidRPr="00362058">
              <w:rPr>
                <w:rFonts w:cs="Times New Roman"/>
                <w:sz w:val="20"/>
                <w:szCs w:val="20"/>
              </w:rPr>
              <w:t>json</w:t>
            </w:r>
            <w:proofErr w:type="spellEnd"/>
          </w:p>
        </w:tc>
      </w:tr>
    </w:tbl>
    <w:p w14:paraId="2FB4D804" w14:textId="77777777" w:rsidR="00796C60" w:rsidRPr="00362058" w:rsidRDefault="00796C60">
      <w:pPr>
        <w:spacing w:before="100" w:after="40"/>
        <w:rPr>
          <w:rFonts w:cs="Times New Roman"/>
        </w:rPr>
      </w:pPr>
    </w:p>
    <w:p w14:paraId="47CFE4FF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  <w:b/>
          <w:bCs/>
        </w:rPr>
        <w:t>Response — 200 OK</w:t>
      </w:r>
    </w:p>
    <w:p w14:paraId="0D90F8C9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{</w:t>
      </w:r>
    </w:p>
    <w:p w14:paraId="0DA4EAF3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"message": "Order Service is Running!"</w:t>
      </w:r>
    </w:p>
    <w:p w14:paraId="0AD61B09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}</w:t>
      </w:r>
    </w:p>
    <w:p w14:paraId="52D7E8EF" w14:textId="77777777" w:rsidR="00796C60" w:rsidRPr="00362058" w:rsidRDefault="00796C60">
      <w:pPr>
        <w:spacing w:before="200"/>
        <w:rPr>
          <w:rFonts w:cs="Times New Roman"/>
        </w:rPr>
      </w:pPr>
    </w:p>
    <w:p w14:paraId="400FE94C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4.3 POST /</w:t>
      </w:r>
      <w:proofErr w:type="spellStart"/>
      <w:r w:rsidRPr="00362058">
        <w:rPr>
          <w:rFonts w:cs="Times New Roman"/>
        </w:rPr>
        <w:t>oauth</w:t>
      </w:r>
      <w:proofErr w:type="spellEnd"/>
      <w:r w:rsidRPr="00362058">
        <w:rPr>
          <w:rFonts w:cs="Times New Roman"/>
        </w:rPr>
        <w:t>/token — Request Access Token</w:t>
      </w:r>
    </w:p>
    <w:p w14:paraId="3D75E599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 xml:space="preserve">This endpoint implements an OAuth 2.0 Client Credentials Grant. Submit your </w:t>
      </w:r>
      <w:proofErr w:type="spellStart"/>
      <w:r w:rsidRPr="00362058">
        <w:rPr>
          <w:rFonts w:cs="Times New Roman"/>
        </w:rPr>
        <w:t>client_id</w:t>
      </w:r>
      <w:proofErr w:type="spellEnd"/>
      <w:r w:rsidRPr="00362058">
        <w:rPr>
          <w:rFonts w:cs="Times New Roman"/>
        </w:rPr>
        <w:t xml:space="preserve"> and </w:t>
      </w:r>
      <w:proofErr w:type="spellStart"/>
      <w:r w:rsidRPr="00362058">
        <w:rPr>
          <w:rFonts w:cs="Times New Roman"/>
        </w:rPr>
        <w:t>client_secret</w:t>
      </w:r>
      <w:proofErr w:type="spellEnd"/>
      <w:r w:rsidRPr="00362058">
        <w:rPr>
          <w:rFonts w:cs="Times New Roman"/>
        </w:rPr>
        <w:t xml:space="preserve"> to receive a signed JWT Bearer token. The token expires after 1 hour (3600 seconds) and must be included in the Authorization header for protected requests.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96C60" w:rsidRPr="00362058" w14:paraId="35B2A8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E204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lastRenderedPageBreak/>
              <w:t>Endpoint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9F93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POST  http://localhost:3000/oauth/token</w:t>
            </w:r>
          </w:p>
        </w:tc>
      </w:tr>
      <w:tr w:rsidR="00796C60" w:rsidRPr="00362058" w14:paraId="72C66C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A8F5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Auth Required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716E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No — public endpoint</w:t>
            </w:r>
          </w:p>
        </w:tc>
      </w:tr>
      <w:tr w:rsidR="00796C60" w:rsidRPr="00362058" w14:paraId="387A5A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73FB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Content-Type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2D3C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application/</w:t>
            </w:r>
            <w:proofErr w:type="spellStart"/>
            <w:r w:rsidRPr="00362058">
              <w:rPr>
                <w:rFonts w:cs="Times New Roman"/>
                <w:sz w:val="20"/>
                <w:szCs w:val="20"/>
              </w:rPr>
              <w:t>json</w:t>
            </w:r>
            <w:proofErr w:type="spellEnd"/>
          </w:p>
        </w:tc>
      </w:tr>
    </w:tbl>
    <w:p w14:paraId="48FB063A" w14:textId="77777777" w:rsidR="00796C60" w:rsidRPr="00362058" w:rsidRDefault="00796C60">
      <w:pPr>
        <w:spacing w:before="100" w:after="40"/>
        <w:rPr>
          <w:rFonts w:cs="Times New Roman"/>
        </w:rPr>
      </w:pPr>
    </w:p>
    <w:p w14:paraId="612AB40A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  <w:b/>
          <w:bCs/>
        </w:rPr>
        <w:t>Request Body</w:t>
      </w:r>
    </w:p>
    <w:p w14:paraId="3E49BCB9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{</w:t>
      </w:r>
    </w:p>
    <w:p w14:paraId="2DD9DDEC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client_id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  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globalbooks_client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",</w:t>
      </w:r>
    </w:p>
    <w:p w14:paraId="1A2382F9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client_secret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"secret123"</w:t>
      </w:r>
    </w:p>
    <w:p w14:paraId="5F6454EF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}</w:t>
      </w:r>
    </w:p>
    <w:p w14:paraId="271B43CB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  <w:b/>
          <w:bCs/>
        </w:rPr>
        <w:t>Response — 200 OK (Token Issued)</w:t>
      </w:r>
    </w:p>
    <w:p w14:paraId="5C049CF5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{</w:t>
      </w:r>
    </w:p>
    <w:p w14:paraId="38065785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access_token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"eyJhbGciOiJIUzI1NiIsInR5cCI6IkpXVCJ9...",</w:t>
      </w:r>
    </w:p>
    <w:p w14:paraId="66584E19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token_type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  "Bearer",</w:t>
      </w:r>
    </w:p>
    <w:p w14:paraId="64B90B8B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expires_in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  3600</w:t>
      </w:r>
    </w:p>
    <w:p w14:paraId="29FCB401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}</w:t>
      </w:r>
    </w:p>
    <w:p w14:paraId="5E926267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  <w:b/>
          <w:bCs/>
        </w:rPr>
        <w:t>Response — 401 Unauthorized (Invalid Credentials)</w:t>
      </w:r>
    </w:p>
    <w:p w14:paraId="30D5F3AB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{</w:t>
      </w:r>
    </w:p>
    <w:p w14:paraId="1AF1B054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"error":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invalid_client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</w:t>
      </w:r>
    </w:p>
    <w:p w14:paraId="45064BC0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}</w:t>
      </w:r>
    </w:p>
    <w:p w14:paraId="1D94D84C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  <w:b/>
          <w:bCs/>
        </w:rPr>
        <w:t>Usage — Subsequent Authenticated Requests</w:t>
      </w:r>
    </w:p>
    <w:p w14:paraId="4E9B0D9E" w14:textId="44D0E61B" w:rsidR="00796C60" w:rsidRPr="00362058" w:rsidRDefault="00617E57" w:rsidP="00362058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Authorization: Bearer eyJhbGciOiJIUzI1NiIsInR5cCI6IkpXVCJ9...</w:t>
      </w:r>
    </w:p>
    <w:p w14:paraId="2D663B98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4.4 POST /orders — Create a New Order</w:t>
      </w:r>
    </w:p>
    <w:p w14:paraId="4608FDDA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>Creates a new book order. The request body is validated against the JSON Schema defined in schema/</w:t>
      </w:r>
      <w:proofErr w:type="spellStart"/>
      <w:r w:rsidRPr="00362058">
        <w:rPr>
          <w:rFonts w:cs="Times New Roman"/>
        </w:rPr>
        <w:t>orderSchema.json</w:t>
      </w:r>
      <w:proofErr w:type="spellEnd"/>
      <w:r w:rsidRPr="00362058">
        <w:rPr>
          <w:rFonts w:cs="Times New Roman"/>
        </w:rPr>
        <w:t xml:space="preserve"> using AJV. If validation passes, a new order is created with an auto-generated ID, stored in memory, and an </w:t>
      </w:r>
      <w:proofErr w:type="spellStart"/>
      <w:r w:rsidRPr="00362058">
        <w:rPr>
          <w:rFonts w:cs="Times New Roman"/>
        </w:rPr>
        <w:t>order.created</w:t>
      </w:r>
      <w:proofErr w:type="spellEnd"/>
      <w:r w:rsidRPr="00362058">
        <w:rPr>
          <w:rFonts w:cs="Times New Roman"/>
        </w:rPr>
        <w:t xml:space="preserve"> event is published to RabbitMQ.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96C60" w:rsidRPr="00362058" w14:paraId="17D322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608C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Endpoint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B839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POST  http://localhost:3000/orders</w:t>
            </w:r>
          </w:p>
        </w:tc>
      </w:tr>
      <w:tr w:rsidR="00796C60" w:rsidRPr="00362058" w14:paraId="56DA64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0548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Auth Required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54A0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No (middleware available but not currently applied)</w:t>
            </w:r>
          </w:p>
        </w:tc>
      </w:tr>
      <w:tr w:rsidR="00796C60" w:rsidRPr="00362058" w14:paraId="4B55FC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FB53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Content-Type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64FC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application/</w:t>
            </w:r>
            <w:proofErr w:type="spellStart"/>
            <w:r w:rsidRPr="00362058">
              <w:rPr>
                <w:rFonts w:cs="Times New Roman"/>
                <w:sz w:val="20"/>
                <w:szCs w:val="20"/>
              </w:rPr>
              <w:t>json</w:t>
            </w:r>
            <w:proofErr w:type="spellEnd"/>
          </w:p>
        </w:tc>
      </w:tr>
    </w:tbl>
    <w:p w14:paraId="3CC3A17F" w14:textId="77777777" w:rsidR="00796C60" w:rsidRPr="00362058" w:rsidRDefault="00796C60">
      <w:pPr>
        <w:spacing w:before="100" w:after="40"/>
        <w:rPr>
          <w:rFonts w:cs="Times New Roman"/>
        </w:rPr>
      </w:pPr>
    </w:p>
    <w:p w14:paraId="3817626C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  <w:b/>
          <w:bCs/>
        </w:rPr>
        <w:t>Request Body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500"/>
        <w:gridCol w:w="4260"/>
      </w:tblGrid>
      <w:tr w:rsidR="00796C60" w:rsidRPr="00362058" w14:paraId="6D50EA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A88A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B822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CFE3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2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01A5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796C60" w:rsidRPr="00362058" w14:paraId="7E1A38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45F7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bookIsbn</w:t>
            </w:r>
            <w:proofErr w:type="spellEnd"/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07BF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FD41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Yes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A2C5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ISBN string, e.g. "978-0132350884"</w:t>
            </w:r>
          </w:p>
        </w:tc>
      </w:tr>
      <w:tr w:rsidR="00796C60" w:rsidRPr="00362058" w14:paraId="3162EA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7DE0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quantity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DACF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0845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Yes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2D6F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Minimum value: 1</w:t>
            </w:r>
          </w:p>
        </w:tc>
      </w:tr>
      <w:tr w:rsidR="00796C60" w:rsidRPr="00362058" w14:paraId="50CAA1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B913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customerEmail</w:t>
            </w:r>
            <w:proofErr w:type="spellEnd"/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CFB1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7F35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Yes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0027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Must be a valid email format</w:t>
            </w:r>
          </w:p>
        </w:tc>
      </w:tr>
    </w:tbl>
    <w:p w14:paraId="0897E55F" w14:textId="77777777" w:rsidR="00796C60" w:rsidRPr="00362058" w:rsidRDefault="00796C60">
      <w:pPr>
        <w:spacing w:before="100" w:after="40"/>
        <w:rPr>
          <w:rFonts w:cs="Times New Roman"/>
        </w:rPr>
      </w:pPr>
    </w:p>
    <w:p w14:paraId="464722EF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  <w:b/>
          <w:bCs/>
        </w:rPr>
        <w:t>Request Body (Valid Example)</w:t>
      </w:r>
    </w:p>
    <w:p w14:paraId="32141838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{</w:t>
      </w:r>
    </w:p>
    <w:p w14:paraId="47F1FDAD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bookIsbn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     "978-0132350884",</w:t>
      </w:r>
    </w:p>
    <w:p w14:paraId="299DADD1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lastRenderedPageBreak/>
        <w:t xml:space="preserve">  "quantity":      3,</w:t>
      </w:r>
    </w:p>
    <w:p w14:paraId="2121E7D8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customerEmail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"dev_expert@example.com"</w:t>
      </w:r>
    </w:p>
    <w:p w14:paraId="2CC816CC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}</w:t>
      </w:r>
    </w:p>
    <w:p w14:paraId="131F54F9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  <w:b/>
          <w:bCs/>
        </w:rPr>
        <w:t>Response — 201 Created</w:t>
      </w:r>
    </w:p>
    <w:p w14:paraId="340B8529" w14:textId="77777777" w:rsidR="00796C60" w:rsidRPr="00362058" w:rsidRDefault="00617E57">
      <w:pPr>
        <w:spacing w:before="80" w:after="80"/>
        <w:ind w:left="360"/>
        <w:rPr>
          <w:rFonts w:cs="Times New Roman"/>
        </w:rPr>
      </w:pPr>
      <w:r w:rsidRPr="00362058">
        <w:rPr>
          <w:rFonts w:cs="Times New Roman"/>
          <w:b/>
          <w:bCs/>
          <w:color w:val="D97706"/>
        </w:rPr>
        <w:t>ℹ</w:t>
      </w:r>
      <w:r w:rsidRPr="00362058">
        <w:rPr>
          <w:rFonts w:cs="Times New Roman"/>
          <w:b/>
          <w:bCs/>
          <w:color w:val="D97706"/>
        </w:rPr>
        <w:t xml:space="preserve">  </w:t>
      </w:r>
      <w:r w:rsidRPr="00362058">
        <w:rPr>
          <w:rFonts w:cs="Times New Roman"/>
        </w:rPr>
        <w:t xml:space="preserve">The server auto-generates the id (ORD-{timestamp}), status (PENDING_PAYMENT), and </w:t>
      </w:r>
      <w:proofErr w:type="spellStart"/>
      <w:r w:rsidRPr="00362058">
        <w:rPr>
          <w:rFonts w:cs="Times New Roman"/>
        </w:rPr>
        <w:t>createdAt</w:t>
      </w:r>
      <w:proofErr w:type="spellEnd"/>
      <w:r w:rsidRPr="00362058">
        <w:rPr>
          <w:rFonts w:cs="Times New Roman"/>
        </w:rPr>
        <w:t xml:space="preserve"> fields.</w:t>
      </w:r>
    </w:p>
    <w:p w14:paraId="39005248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{</w:t>
      </w:r>
    </w:p>
    <w:p w14:paraId="5C616C92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"id":            "ORD-1715634821000",</w:t>
      </w:r>
    </w:p>
    <w:p w14:paraId="208F03C5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bookIsbn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     "978-0132350884",</w:t>
      </w:r>
    </w:p>
    <w:p w14:paraId="2990512B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"quantity":      3,</w:t>
      </w:r>
    </w:p>
    <w:p w14:paraId="2086A5BB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customerEmail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"dev_expert@example.com",</w:t>
      </w:r>
    </w:p>
    <w:p w14:paraId="6890B8DE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"status":        "PENDING_PAYMENT",</w:t>
      </w:r>
    </w:p>
    <w:p w14:paraId="131116DC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createdAt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    "2026-03-23T15:05:00.000Z"</w:t>
      </w:r>
    </w:p>
    <w:p w14:paraId="11A6B337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}</w:t>
      </w:r>
    </w:p>
    <w:p w14:paraId="43360EC9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  <w:b/>
          <w:bCs/>
        </w:rPr>
        <w:t>Response — 400 Bad Request (Schema Validation Failure)</w:t>
      </w:r>
    </w:p>
    <w:p w14:paraId="0BE20BA4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 xml:space="preserve">AJV will return detailed error messages for each failing field. The example below shows what happens when quantity is sent as a string and </w:t>
      </w:r>
      <w:proofErr w:type="spellStart"/>
      <w:r w:rsidRPr="00362058">
        <w:rPr>
          <w:rFonts w:cs="Times New Roman"/>
        </w:rPr>
        <w:t>customerEmail</w:t>
      </w:r>
      <w:proofErr w:type="spellEnd"/>
      <w:r w:rsidRPr="00362058">
        <w:rPr>
          <w:rFonts w:cs="Times New Roman"/>
        </w:rPr>
        <w:t xml:space="preserve"> is malformed:</w:t>
      </w:r>
    </w:p>
    <w:p w14:paraId="79E54527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{</w:t>
      </w:r>
    </w:p>
    <w:p w14:paraId="6B9ADA4F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"error": "Invalid Request Payload",</w:t>
      </w:r>
    </w:p>
    <w:p w14:paraId="2EB5ED54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"details": [</w:t>
      </w:r>
    </w:p>
    <w:p w14:paraId="145E8742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{</w:t>
      </w:r>
    </w:p>
    <w:p w14:paraId="0977BD5B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instancePath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"/quantity",</w:t>
      </w:r>
    </w:p>
    <w:p w14:paraId="51A7FF62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schemaPath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  "#/properties/quantity/type",</w:t>
      </w:r>
    </w:p>
    <w:p w14:paraId="34FD3CB3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  "keyword":      "type",</w:t>
      </w:r>
    </w:p>
    <w:p w14:paraId="720E80A8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  "params":       { "type": "number" },</w:t>
      </w:r>
    </w:p>
    <w:p w14:paraId="316AA0DF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  "message":      "must be number"</w:t>
      </w:r>
    </w:p>
    <w:p w14:paraId="62AA5DF5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},</w:t>
      </w:r>
    </w:p>
    <w:p w14:paraId="3CE35CC4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{</w:t>
      </w:r>
    </w:p>
    <w:p w14:paraId="796AA018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instancePath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"/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customerEmail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",</w:t>
      </w:r>
    </w:p>
    <w:p w14:paraId="0A8CB135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schemaPath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  "#/properties/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customerEmail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/format",</w:t>
      </w:r>
    </w:p>
    <w:p w14:paraId="5276F4BA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  "keyword":      "format",</w:t>
      </w:r>
    </w:p>
    <w:p w14:paraId="38975F6F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  "params":       { "format": "email" },</w:t>
      </w:r>
    </w:p>
    <w:p w14:paraId="2234F354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  "message":      "must match format \"email\""</w:t>
      </w:r>
    </w:p>
    <w:p w14:paraId="6467945C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}</w:t>
      </w:r>
    </w:p>
    <w:p w14:paraId="74B38C1F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]</w:t>
      </w:r>
    </w:p>
    <w:p w14:paraId="27138763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}</w:t>
      </w:r>
    </w:p>
    <w:p w14:paraId="333D99D6" w14:textId="77777777" w:rsidR="00796C60" w:rsidRPr="00362058" w:rsidRDefault="00796C60">
      <w:pPr>
        <w:spacing w:before="200"/>
        <w:rPr>
          <w:rFonts w:cs="Times New Roman"/>
        </w:rPr>
      </w:pPr>
    </w:p>
    <w:p w14:paraId="5D437B69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4.5 GET /orders/:id — Retrieve an Order</w:t>
      </w:r>
    </w:p>
    <w:p w14:paraId="00E24EBA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>Retrieves a specific order from the in-memory store using its order ID. The ID is passed as a URL path parameter.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96C60" w:rsidRPr="00362058" w14:paraId="78F23A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F869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Endpoint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8884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GET  http://localhost:3000/orders/:id</w:t>
            </w:r>
          </w:p>
        </w:tc>
      </w:tr>
      <w:tr w:rsidR="00796C60" w:rsidRPr="00362058" w14:paraId="35F44C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7094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Path Parameter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D9C6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:id — The order ID, e.g. ORD-1715634821000</w:t>
            </w:r>
          </w:p>
        </w:tc>
      </w:tr>
      <w:tr w:rsidR="00796C60" w:rsidRPr="00362058" w14:paraId="50CE81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A295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Auth Required</w:t>
            </w:r>
          </w:p>
        </w:tc>
        <w:tc>
          <w:tcPr>
            <w:tcW w:w="7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2FFB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No (middleware available but not currently applied)</w:t>
            </w:r>
          </w:p>
        </w:tc>
      </w:tr>
    </w:tbl>
    <w:p w14:paraId="1D55A814" w14:textId="77777777" w:rsidR="00796C60" w:rsidRPr="00362058" w:rsidRDefault="00796C60">
      <w:pPr>
        <w:spacing w:before="100" w:after="40"/>
        <w:rPr>
          <w:rFonts w:cs="Times New Roman"/>
        </w:rPr>
      </w:pPr>
    </w:p>
    <w:p w14:paraId="7A1DD99C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  <w:b/>
          <w:bCs/>
        </w:rPr>
        <w:t>Response — 200 OK</w:t>
      </w:r>
    </w:p>
    <w:p w14:paraId="66322769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lastRenderedPageBreak/>
        <w:t>{</w:t>
      </w:r>
    </w:p>
    <w:p w14:paraId="2D1EDD28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"id":            "ORD-1715634821000",</w:t>
      </w:r>
    </w:p>
    <w:p w14:paraId="14172498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bookIsbn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     "978-0132350884",</w:t>
      </w:r>
    </w:p>
    <w:p w14:paraId="56E3A59F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"quantity":      3,</w:t>
      </w:r>
    </w:p>
    <w:p w14:paraId="7655ACC2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customerEmail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"dev_expert@example.com",</w:t>
      </w:r>
    </w:p>
    <w:p w14:paraId="4FD1932D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"status":        "PENDING_PAYMENT",</w:t>
      </w:r>
    </w:p>
    <w:p w14:paraId="3607F333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createdAt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    "2026-03-23T15:05:00.000Z"</w:t>
      </w:r>
    </w:p>
    <w:p w14:paraId="6A09BACD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}</w:t>
      </w:r>
    </w:p>
    <w:p w14:paraId="12502B0F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  <w:b/>
          <w:bCs/>
        </w:rPr>
        <w:t>Response — 404 Not Found</w:t>
      </w:r>
    </w:p>
    <w:p w14:paraId="28909719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{</w:t>
      </w:r>
    </w:p>
    <w:p w14:paraId="4E0159D8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"error": "Order not found"</w:t>
      </w:r>
    </w:p>
    <w:p w14:paraId="24E0A36A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}</w:t>
      </w:r>
    </w:p>
    <w:p w14:paraId="1E8BD8A6" w14:textId="18B2E106" w:rsidR="00796C60" w:rsidRPr="00362058" w:rsidRDefault="00617E57" w:rsidP="00272328">
      <w:pPr>
        <w:pStyle w:val="Heading1"/>
        <w:rPr>
          <w:rFonts w:cs="Times New Roman"/>
        </w:rPr>
      </w:pPr>
      <w:r w:rsidRPr="00362058">
        <w:rPr>
          <w:rFonts w:cs="Times New Roman"/>
        </w:rPr>
        <w:t>5. Authentication &amp; Authorization</w:t>
      </w:r>
    </w:p>
    <w:p w14:paraId="760321F5" w14:textId="77777777" w:rsidR="00796C60" w:rsidRPr="00362058" w:rsidRDefault="00796C60">
      <w:pPr>
        <w:pBdr>
          <w:bottom w:val="single" w:sz="8" w:space="1" w:color="2563EB"/>
        </w:pBdr>
        <w:spacing w:after="120"/>
        <w:rPr>
          <w:rFonts w:cs="Times New Roman"/>
        </w:rPr>
      </w:pPr>
    </w:p>
    <w:p w14:paraId="713AA30C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>The service uses a lightweight OAuth 2.0 Client Credentials flow backed by JSON Web Tokens (JWT). All token operations use the HS256 algorithm (HMAC with SHA-256).</w:t>
      </w:r>
    </w:p>
    <w:p w14:paraId="718DE4B0" w14:textId="77777777" w:rsidR="00796C60" w:rsidRPr="00362058" w:rsidRDefault="00796C60">
      <w:pPr>
        <w:spacing w:before="120"/>
        <w:rPr>
          <w:rFonts w:cs="Times New Roman"/>
        </w:rPr>
      </w:pPr>
    </w:p>
    <w:p w14:paraId="6B8B3257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5.1 Token Acquisition Flow</w:t>
      </w:r>
    </w:p>
    <w:p w14:paraId="56171DED" w14:textId="77777777" w:rsidR="00796C60" w:rsidRPr="00362058" w:rsidRDefault="00617E57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The client sends a POST request to /</w:t>
      </w:r>
      <w:proofErr w:type="spellStart"/>
      <w:r w:rsidRPr="00362058">
        <w:rPr>
          <w:rFonts w:ascii="Times New Roman" w:hAnsi="Times New Roman" w:cs="Times New Roman"/>
        </w:rPr>
        <w:t>oauth</w:t>
      </w:r>
      <w:proofErr w:type="spellEnd"/>
      <w:r w:rsidRPr="00362058">
        <w:rPr>
          <w:rFonts w:ascii="Times New Roman" w:hAnsi="Times New Roman" w:cs="Times New Roman"/>
        </w:rPr>
        <w:t>/token with valid client credentials.</w:t>
      </w:r>
    </w:p>
    <w:p w14:paraId="4FE403B5" w14:textId="77777777" w:rsidR="00796C60" w:rsidRPr="00362058" w:rsidRDefault="00617E57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 xml:space="preserve">The auth router validates </w:t>
      </w:r>
      <w:proofErr w:type="spellStart"/>
      <w:r w:rsidRPr="00362058">
        <w:rPr>
          <w:rFonts w:ascii="Times New Roman" w:hAnsi="Times New Roman" w:cs="Times New Roman"/>
        </w:rPr>
        <w:t>client_id</w:t>
      </w:r>
      <w:proofErr w:type="spellEnd"/>
      <w:r w:rsidRPr="00362058">
        <w:rPr>
          <w:rFonts w:ascii="Times New Roman" w:hAnsi="Times New Roman" w:cs="Times New Roman"/>
        </w:rPr>
        <w:t xml:space="preserve"> and </w:t>
      </w:r>
      <w:proofErr w:type="spellStart"/>
      <w:r w:rsidRPr="00362058">
        <w:rPr>
          <w:rFonts w:ascii="Times New Roman" w:hAnsi="Times New Roman" w:cs="Times New Roman"/>
        </w:rPr>
        <w:t>client_secret</w:t>
      </w:r>
      <w:proofErr w:type="spellEnd"/>
      <w:r w:rsidRPr="00362058">
        <w:rPr>
          <w:rFonts w:ascii="Times New Roman" w:hAnsi="Times New Roman" w:cs="Times New Roman"/>
        </w:rPr>
        <w:t xml:space="preserve"> against the constants in config/constant.js.</w:t>
      </w:r>
    </w:p>
    <w:p w14:paraId="796F2532" w14:textId="77777777" w:rsidR="00796C60" w:rsidRPr="00362058" w:rsidRDefault="00617E57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 xml:space="preserve">On success, </w:t>
      </w:r>
      <w:proofErr w:type="spellStart"/>
      <w:r w:rsidRPr="00362058">
        <w:rPr>
          <w:rFonts w:ascii="Times New Roman" w:hAnsi="Times New Roman" w:cs="Times New Roman"/>
        </w:rPr>
        <w:t>jwt.sign</w:t>
      </w:r>
      <w:proofErr w:type="spellEnd"/>
      <w:r w:rsidRPr="00362058">
        <w:rPr>
          <w:rFonts w:ascii="Times New Roman" w:hAnsi="Times New Roman" w:cs="Times New Roman"/>
        </w:rPr>
        <w:t xml:space="preserve">() creates a signed token embedding { </w:t>
      </w:r>
      <w:proofErr w:type="spellStart"/>
      <w:r w:rsidRPr="00362058">
        <w:rPr>
          <w:rFonts w:ascii="Times New Roman" w:hAnsi="Times New Roman" w:cs="Times New Roman"/>
        </w:rPr>
        <w:t>clientId</w:t>
      </w:r>
      <w:proofErr w:type="spellEnd"/>
      <w:r w:rsidRPr="00362058">
        <w:rPr>
          <w:rFonts w:ascii="Times New Roman" w:hAnsi="Times New Roman" w:cs="Times New Roman"/>
        </w:rPr>
        <w:t xml:space="preserve"> } as the payload, signed with CLIENT_SECRET, expiring in 1 hour.</w:t>
      </w:r>
    </w:p>
    <w:p w14:paraId="37F2E554" w14:textId="77777777" w:rsidR="00796C60" w:rsidRPr="00362058" w:rsidRDefault="00617E57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 xml:space="preserve">The token is returned as { </w:t>
      </w:r>
      <w:proofErr w:type="spellStart"/>
      <w:r w:rsidRPr="00362058">
        <w:rPr>
          <w:rFonts w:ascii="Times New Roman" w:hAnsi="Times New Roman" w:cs="Times New Roman"/>
        </w:rPr>
        <w:t>access_token</w:t>
      </w:r>
      <w:proofErr w:type="spellEnd"/>
      <w:r w:rsidRPr="00362058">
        <w:rPr>
          <w:rFonts w:ascii="Times New Roman" w:hAnsi="Times New Roman" w:cs="Times New Roman"/>
        </w:rPr>
        <w:t xml:space="preserve">, </w:t>
      </w:r>
      <w:proofErr w:type="spellStart"/>
      <w:r w:rsidRPr="00362058">
        <w:rPr>
          <w:rFonts w:ascii="Times New Roman" w:hAnsi="Times New Roman" w:cs="Times New Roman"/>
        </w:rPr>
        <w:t>token_type</w:t>
      </w:r>
      <w:proofErr w:type="spellEnd"/>
      <w:r w:rsidRPr="00362058">
        <w:rPr>
          <w:rFonts w:ascii="Times New Roman" w:hAnsi="Times New Roman" w:cs="Times New Roman"/>
        </w:rPr>
        <w:t xml:space="preserve">: 'Bearer', </w:t>
      </w:r>
      <w:proofErr w:type="spellStart"/>
      <w:r w:rsidRPr="00362058">
        <w:rPr>
          <w:rFonts w:ascii="Times New Roman" w:hAnsi="Times New Roman" w:cs="Times New Roman"/>
        </w:rPr>
        <w:t>expires_in</w:t>
      </w:r>
      <w:proofErr w:type="spellEnd"/>
      <w:r w:rsidRPr="00362058">
        <w:rPr>
          <w:rFonts w:ascii="Times New Roman" w:hAnsi="Times New Roman" w:cs="Times New Roman"/>
        </w:rPr>
        <w:t>: 3600 }.</w:t>
      </w:r>
    </w:p>
    <w:p w14:paraId="7C548C39" w14:textId="77777777" w:rsidR="00796C60" w:rsidRPr="00362058" w:rsidRDefault="00617E57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The client includes the token in all subsequent requests: Authorization: Bearer &lt;token&gt;.</w:t>
      </w:r>
    </w:p>
    <w:p w14:paraId="52945633" w14:textId="77777777" w:rsidR="00796C60" w:rsidRPr="00362058" w:rsidRDefault="00796C60">
      <w:pPr>
        <w:spacing w:before="120"/>
        <w:rPr>
          <w:rFonts w:cs="Times New Roman"/>
        </w:rPr>
      </w:pPr>
    </w:p>
    <w:p w14:paraId="1FBBC729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 xml:space="preserve">5.2 Middleware — </w:t>
      </w:r>
      <w:proofErr w:type="spellStart"/>
      <w:r w:rsidRPr="00362058">
        <w:rPr>
          <w:rFonts w:cs="Times New Roman"/>
        </w:rPr>
        <w:t>authenticateToken</w:t>
      </w:r>
      <w:proofErr w:type="spellEnd"/>
    </w:p>
    <w:p w14:paraId="01D42134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 xml:space="preserve">The authentication middleware in </w:t>
      </w:r>
      <w:proofErr w:type="spellStart"/>
      <w:r w:rsidRPr="00362058">
        <w:rPr>
          <w:rFonts w:cs="Times New Roman"/>
        </w:rPr>
        <w:t>middlewares</w:t>
      </w:r>
      <w:proofErr w:type="spellEnd"/>
      <w:r w:rsidRPr="00362058">
        <w:rPr>
          <w:rFonts w:cs="Times New Roman"/>
        </w:rPr>
        <w:t>/authentication.js performs the following checks on every request:</w:t>
      </w:r>
    </w:p>
    <w:p w14:paraId="420A68EF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Reads the Authorization header and verifies it starts with 'Bearer '.</w:t>
      </w:r>
    </w:p>
    <w:p w14:paraId="246876A4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 xml:space="preserve">Extracts the token string and calls </w:t>
      </w:r>
      <w:proofErr w:type="spellStart"/>
      <w:r w:rsidRPr="00362058">
        <w:rPr>
          <w:rFonts w:ascii="Times New Roman" w:hAnsi="Times New Roman" w:cs="Times New Roman"/>
        </w:rPr>
        <w:t>jwt.verify</w:t>
      </w:r>
      <w:proofErr w:type="spellEnd"/>
      <w:r w:rsidRPr="00362058">
        <w:rPr>
          <w:rFonts w:ascii="Times New Roman" w:hAnsi="Times New Roman" w:cs="Times New Roman"/>
        </w:rPr>
        <w:t>() using the TOKEN constant.</w:t>
      </w:r>
    </w:p>
    <w:p w14:paraId="569C2594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Returns 401 Unauthorized if the header is missing or malformed.</w:t>
      </w:r>
    </w:p>
    <w:p w14:paraId="3F5A7ADA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Returns 403 Forbidden if the token is expired, tampered, or invalid.</w:t>
      </w:r>
    </w:p>
    <w:p w14:paraId="0D27E01B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 xml:space="preserve">Attaches the decoded payload to </w:t>
      </w:r>
      <w:proofErr w:type="spellStart"/>
      <w:r w:rsidRPr="00362058">
        <w:rPr>
          <w:rFonts w:ascii="Times New Roman" w:hAnsi="Times New Roman" w:cs="Times New Roman"/>
        </w:rPr>
        <w:t>req.user</w:t>
      </w:r>
      <w:proofErr w:type="spellEnd"/>
      <w:r w:rsidRPr="00362058">
        <w:rPr>
          <w:rFonts w:ascii="Times New Roman" w:hAnsi="Times New Roman" w:cs="Times New Roman"/>
        </w:rPr>
        <w:t xml:space="preserve"> and calls next() on success.</w:t>
      </w:r>
    </w:p>
    <w:p w14:paraId="4DCD164B" w14:textId="77777777" w:rsidR="00796C60" w:rsidRPr="00362058" w:rsidRDefault="00796C60">
      <w:pPr>
        <w:spacing w:before="80"/>
        <w:rPr>
          <w:rFonts w:cs="Times New Roman"/>
        </w:rPr>
      </w:pPr>
    </w:p>
    <w:p w14:paraId="4FDD14B6" w14:textId="77777777" w:rsidR="00796C60" w:rsidRPr="00362058" w:rsidRDefault="00617E57">
      <w:pPr>
        <w:spacing w:before="80" w:after="80"/>
        <w:ind w:left="360"/>
        <w:rPr>
          <w:rFonts w:cs="Times New Roman"/>
        </w:rPr>
      </w:pPr>
      <w:r w:rsidRPr="00362058">
        <w:rPr>
          <w:rFonts w:cs="Times New Roman"/>
          <w:b/>
          <w:bCs/>
          <w:color w:val="D97706"/>
        </w:rPr>
        <w:t>ℹ</w:t>
      </w:r>
      <w:r w:rsidRPr="00362058">
        <w:rPr>
          <w:rFonts w:cs="Times New Roman"/>
          <w:b/>
          <w:bCs/>
          <w:color w:val="D97706"/>
        </w:rPr>
        <w:t xml:space="preserve">  </w:t>
      </w:r>
      <w:r w:rsidRPr="00362058">
        <w:rPr>
          <w:rFonts w:cs="Times New Roman"/>
        </w:rPr>
        <w:t>The middleware is defined and exported but not yet applied to the /orders routes. Apply it in index.js or within the orders router to enforce authentication on order endpoints.</w:t>
      </w:r>
    </w:p>
    <w:p w14:paraId="6F705F4F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// To apply globally in index.js:</w:t>
      </w:r>
    </w:p>
    <w:p w14:paraId="450547B2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app.use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('/orders',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authenticateToken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,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ordersRouter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);</w:t>
      </w:r>
    </w:p>
    <w:p w14:paraId="769C4403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</w:t>
      </w:r>
    </w:p>
    <w:p w14:paraId="63EA2AD0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// Or per-route in routes/orders.js:</w:t>
      </w:r>
    </w:p>
    <w:p w14:paraId="64083529" w14:textId="2270276D" w:rsidR="00272328" w:rsidRPr="00362058" w:rsidRDefault="00617E57" w:rsidP="00272328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router.post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('/',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authenticateToken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, async (req, res) =&gt; { ... });</w:t>
      </w:r>
    </w:p>
    <w:p w14:paraId="16D32561" w14:textId="0A4DC195" w:rsidR="00796C60" w:rsidRPr="00362058" w:rsidRDefault="00617E57" w:rsidP="00272328">
      <w:pPr>
        <w:pStyle w:val="Heading1"/>
        <w:rPr>
          <w:rFonts w:cs="Times New Roman"/>
        </w:rPr>
      </w:pPr>
      <w:r w:rsidRPr="00362058">
        <w:rPr>
          <w:rFonts w:cs="Times New Roman"/>
        </w:rPr>
        <w:lastRenderedPageBreak/>
        <w:t>6. RabbitMQ Event Architecture</w:t>
      </w:r>
    </w:p>
    <w:p w14:paraId="3D4DBAAD" w14:textId="77777777" w:rsidR="00796C60" w:rsidRPr="00362058" w:rsidRDefault="00796C60">
      <w:pPr>
        <w:pBdr>
          <w:bottom w:val="single" w:sz="8" w:space="1" w:color="2563EB"/>
        </w:pBdr>
        <w:spacing w:after="120"/>
        <w:rPr>
          <w:rFonts w:cs="Times New Roman"/>
        </w:rPr>
      </w:pPr>
    </w:p>
    <w:p w14:paraId="69FF60C7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>The service uses RabbitMQ to decouple order creation from payment processing and shipment dispatch. It follows an event-driven pub/sub model using a topic exchange, allowing flexible routing based on binding keys.</w:t>
      </w:r>
    </w:p>
    <w:p w14:paraId="05309BA5" w14:textId="77777777" w:rsidR="00796C60" w:rsidRPr="00362058" w:rsidRDefault="00796C60">
      <w:pPr>
        <w:spacing w:before="120"/>
        <w:rPr>
          <w:rFonts w:cs="Times New Roman"/>
        </w:rPr>
      </w:pPr>
    </w:p>
    <w:p w14:paraId="34CFCB41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6.1 Topology Overview</w:t>
      </w:r>
    </w:p>
    <w:p w14:paraId="22B54CF0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055623D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                  RabbitMQ Topology                              │</w:t>
      </w:r>
    </w:p>
    <w:p w14:paraId="06A689D7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3E02C21D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                                                                 │</w:t>
      </w:r>
    </w:p>
    <w:p w14:paraId="0ADDB78B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  [Order Service]  ──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order.created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──► 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globalbooks.events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        │</w:t>
      </w:r>
    </w:p>
    <w:p w14:paraId="76D6FD46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                                        (topic exchange)         │</w:t>
      </w:r>
    </w:p>
    <w:p w14:paraId="30BF65F5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                                          │           │          │</w:t>
      </w:r>
    </w:p>
    <w:p w14:paraId="39B747D7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│                             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order.created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       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payment.compl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 │</w:t>
      </w:r>
    </w:p>
    <w:p w14:paraId="474BC2CB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                                  ▼                    ▼         │</w:t>
      </w:r>
    </w:p>
    <w:p w14:paraId="407CCEB9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│                       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payments.process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    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shipping.dispatch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   │</w:t>
      </w:r>
    </w:p>
    <w:p w14:paraId="0F13550B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                               │                   │             │</w:t>
      </w:r>
    </w:p>
    <w:p w14:paraId="73B2458F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                    [Payment Service]     [Shipping Service]     │</w:t>
      </w:r>
    </w:p>
    <w:p w14:paraId="1923727E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                               │                                 │</w:t>
      </w:r>
    </w:p>
    <w:p w14:paraId="7FEC02D8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│                    On failure: ──error──►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globalbooks.dlx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       │</w:t>
      </w:r>
    </w:p>
    <w:p w14:paraId="1C3605B7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                                              (DLX exchange)     │</w:t>
      </w:r>
    </w:p>
    <w:p w14:paraId="5F861106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                                                  │             │</w:t>
      </w:r>
    </w:p>
    <w:p w14:paraId="35480153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│                                         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globalbooks.dlq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        │</w:t>
      </w:r>
    </w:p>
    <w:p w14:paraId="2667A771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│                                                                 │</w:t>
      </w:r>
    </w:p>
    <w:p w14:paraId="718F6F2B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6A8ABA6" w14:textId="77777777" w:rsidR="00796C60" w:rsidRPr="00362058" w:rsidRDefault="00796C60">
      <w:pPr>
        <w:spacing w:before="120"/>
        <w:rPr>
          <w:rFonts w:cs="Times New Roman"/>
        </w:rPr>
      </w:pPr>
    </w:p>
    <w:p w14:paraId="2FCDCFDB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6.2 Exchanges, Queues &amp; Bindings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2560"/>
        <w:gridCol w:w="2600"/>
      </w:tblGrid>
      <w:tr w:rsidR="00796C60" w:rsidRPr="00362058" w14:paraId="3502BF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C227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117C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882E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Binding Key</w:t>
            </w:r>
          </w:p>
        </w:tc>
        <w:tc>
          <w:tcPr>
            <w:tcW w:w="2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2726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Consumer</w:t>
            </w:r>
          </w:p>
        </w:tc>
      </w:tr>
      <w:tr w:rsidR="00796C60" w:rsidRPr="00362058" w14:paraId="4E8CEB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39DB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globalbooks.events</w:t>
            </w:r>
            <w:proofErr w:type="spellEnd"/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65B7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topic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118C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E945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Main exchange (publisher)</w:t>
            </w:r>
          </w:p>
        </w:tc>
      </w:tr>
      <w:tr w:rsidR="00796C60" w:rsidRPr="00362058" w14:paraId="2B8EF0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3110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payments.process</w:t>
            </w:r>
            <w:proofErr w:type="spellEnd"/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F9FE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queue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748A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order.created</w:t>
            </w:r>
            <w:proofErr w:type="spellEnd"/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C838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payment_service.js</w:t>
            </w:r>
          </w:p>
        </w:tc>
      </w:tr>
      <w:tr w:rsidR="00796C60" w:rsidRPr="00362058" w14:paraId="0197F5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593C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shipping.dispatch</w:t>
            </w:r>
            <w:proofErr w:type="spellEnd"/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1BC7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queue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77FC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payment.completed</w:t>
            </w:r>
            <w:proofErr w:type="spellEnd"/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DE74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shipping_service.js</w:t>
            </w:r>
          </w:p>
        </w:tc>
      </w:tr>
      <w:tr w:rsidR="00796C60" w:rsidRPr="00362058" w14:paraId="098546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0AD3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globalbooks.dlx</w:t>
            </w:r>
            <w:proofErr w:type="spellEnd"/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0DD3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direct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66C4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error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44A4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Dead Letter Exchange</w:t>
            </w:r>
          </w:p>
        </w:tc>
      </w:tr>
      <w:tr w:rsidR="00796C60" w:rsidRPr="00362058" w14:paraId="007692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3728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globalbooks.dlq</w:t>
            </w:r>
            <w:proofErr w:type="spellEnd"/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F012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queue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A3A6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error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1196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Manual inspection queue</w:t>
            </w:r>
          </w:p>
        </w:tc>
      </w:tr>
    </w:tbl>
    <w:p w14:paraId="5FD04E95" w14:textId="77777777" w:rsidR="00796C60" w:rsidRPr="00362058" w:rsidRDefault="00796C60">
      <w:pPr>
        <w:spacing w:before="120"/>
        <w:rPr>
          <w:rFonts w:cs="Times New Roman"/>
        </w:rPr>
      </w:pPr>
    </w:p>
    <w:p w14:paraId="5563811F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6.3 Order Lifecycle (Event Flow)</w:t>
      </w:r>
    </w:p>
    <w:p w14:paraId="655D6324" w14:textId="77777777" w:rsidR="00796C60" w:rsidRPr="00362058" w:rsidRDefault="00617E57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Client creates an order via POST /orders.</w:t>
      </w:r>
    </w:p>
    <w:p w14:paraId="4AB156F6" w14:textId="77777777" w:rsidR="00796C60" w:rsidRPr="00362058" w:rsidRDefault="00617E57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 xml:space="preserve">Order Service publishes an </w:t>
      </w:r>
      <w:proofErr w:type="spellStart"/>
      <w:r w:rsidRPr="00362058">
        <w:rPr>
          <w:rFonts w:ascii="Times New Roman" w:hAnsi="Times New Roman" w:cs="Times New Roman"/>
        </w:rPr>
        <w:t>order.created</w:t>
      </w:r>
      <w:proofErr w:type="spellEnd"/>
      <w:r w:rsidRPr="00362058">
        <w:rPr>
          <w:rFonts w:ascii="Times New Roman" w:hAnsi="Times New Roman" w:cs="Times New Roman"/>
        </w:rPr>
        <w:t xml:space="preserve"> event to </w:t>
      </w:r>
      <w:proofErr w:type="spellStart"/>
      <w:r w:rsidRPr="00362058">
        <w:rPr>
          <w:rFonts w:ascii="Times New Roman" w:hAnsi="Times New Roman" w:cs="Times New Roman"/>
        </w:rPr>
        <w:t>globalbooks.events</w:t>
      </w:r>
      <w:proofErr w:type="spellEnd"/>
      <w:r w:rsidRPr="00362058">
        <w:rPr>
          <w:rFonts w:ascii="Times New Roman" w:hAnsi="Times New Roman" w:cs="Times New Roman"/>
        </w:rPr>
        <w:t>.</w:t>
      </w:r>
    </w:p>
    <w:p w14:paraId="1061F103" w14:textId="77777777" w:rsidR="00796C60" w:rsidRPr="00362058" w:rsidRDefault="00617E57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 xml:space="preserve">RabbitMQ routes the event to the </w:t>
      </w:r>
      <w:proofErr w:type="spellStart"/>
      <w:r w:rsidRPr="00362058">
        <w:rPr>
          <w:rFonts w:ascii="Times New Roman" w:hAnsi="Times New Roman" w:cs="Times New Roman"/>
        </w:rPr>
        <w:t>payments.process</w:t>
      </w:r>
      <w:proofErr w:type="spellEnd"/>
      <w:r w:rsidRPr="00362058">
        <w:rPr>
          <w:rFonts w:ascii="Times New Roman" w:hAnsi="Times New Roman" w:cs="Times New Roman"/>
        </w:rPr>
        <w:t xml:space="preserve"> queue (bound to </w:t>
      </w:r>
      <w:proofErr w:type="spellStart"/>
      <w:r w:rsidRPr="00362058">
        <w:rPr>
          <w:rFonts w:ascii="Times New Roman" w:hAnsi="Times New Roman" w:cs="Times New Roman"/>
        </w:rPr>
        <w:t>order.created</w:t>
      </w:r>
      <w:proofErr w:type="spellEnd"/>
      <w:r w:rsidRPr="00362058">
        <w:rPr>
          <w:rFonts w:ascii="Times New Roman" w:hAnsi="Times New Roman" w:cs="Times New Roman"/>
        </w:rPr>
        <w:t>).</w:t>
      </w:r>
    </w:p>
    <w:p w14:paraId="1867CB2C" w14:textId="77777777" w:rsidR="00796C60" w:rsidRPr="00362058" w:rsidRDefault="00617E57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Payment Service consumes the event, simulates processing (1s delay), then either:</w:t>
      </w:r>
    </w:p>
    <w:p w14:paraId="60EA0A9C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 xml:space="preserve">Success (90% probability): publishes </w:t>
      </w:r>
      <w:proofErr w:type="spellStart"/>
      <w:r w:rsidRPr="00362058">
        <w:rPr>
          <w:rFonts w:ascii="Times New Roman" w:hAnsi="Times New Roman" w:cs="Times New Roman"/>
        </w:rPr>
        <w:t>payment.completed</w:t>
      </w:r>
      <w:proofErr w:type="spellEnd"/>
      <w:r w:rsidRPr="00362058">
        <w:rPr>
          <w:rFonts w:ascii="Times New Roman" w:hAnsi="Times New Roman" w:cs="Times New Roman"/>
        </w:rPr>
        <w:t xml:space="preserve"> to </w:t>
      </w:r>
      <w:proofErr w:type="spellStart"/>
      <w:r w:rsidRPr="00362058">
        <w:rPr>
          <w:rFonts w:ascii="Times New Roman" w:hAnsi="Times New Roman" w:cs="Times New Roman"/>
        </w:rPr>
        <w:t>globalbooks.events</w:t>
      </w:r>
      <w:proofErr w:type="spellEnd"/>
      <w:r w:rsidRPr="00362058">
        <w:rPr>
          <w:rFonts w:ascii="Times New Roman" w:hAnsi="Times New Roman" w:cs="Times New Roman"/>
        </w:rPr>
        <w:t>.</w:t>
      </w:r>
    </w:p>
    <w:p w14:paraId="0DA5E249" w14:textId="77777777" w:rsidR="00796C60" w:rsidRPr="00362058" w:rsidRDefault="00617E57">
      <w:pPr>
        <w:pStyle w:val="ListParagraph"/>
        <w:numPr>
          <w:ilvl w:val="1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lastRenderedPageBreak/>
        <w:t xml:space="preserve">Failure (10% probability): </w:t>
      </w:r>
      <w:proofErr w:type="spellStart"/>
      <w:r w:rsidRPr="00362058">
        <w:rPr>
          <w:rFonts w:ascii="Times New Roman" w:hAnsi="Times New Roman" w:cs="Times New Roman"/>
        </w:rPr>
        <w:t>nacks</w:t>
      </w:r>
      <w:proofErr w:type="spellEnd"/>
      <w:r w:rsidRPr="00362058">
        <w:rPr>
          <w:rFonts w:ascii="Times New Roman" w:hAnsi="Times New Roman" w:cs="Times New Roman"/>
        </w:rPr>
        <w:t xml:space="preserve"> the message, routing it to </w:t>
      </w:r>
      <w:proofErr w:type="spellStart"/>
      <w:r w:rsidRPr="00362058">
        <w:rPr>
          <w:rFonts w:ascii="Times New Roman" w:hAnsi="Times New Roman" w:cs="Times New Roman"/>
        </w:rPr>
        <w:t>globalbooks.dlq</w:t>
      </w:r>
      <w:proofErr w:type="spellEnd"/>
      <w:r w:rsidRPr="00362058">
        <w:rPr>
          <w:rFonts w:ascii="Times New Roman" w:hAnsi="Times New Roman" w:cs="Times New Roman"/>
        </w:rPr>
        <w:t xml:space="preserve"> via the DLX.</w:t>
      </w:r>
    </w:p>
    <w:p w14:paraId="2FE6B54E" w14:textId="77777777" w:rsidR="00796C60" w:rsidRPr="00362058" w:rsidRDefault="00617E57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 xml:space="preserve">On </w:t>
      </w:r>
      <w:proofErr w:type="spellStart"/>
      <w:r w:rsidRPr="00362058">
        <w:rPr>
          <w:rFonts w:ascii="Times New Roman" w:hAnsi="Times New Roman" w:cs="Times New Roman"/>
        </w:rPr>
        <w:t>payment.completed</w:t>
      </w:r>
      <w:proofErr w:type="spellEnd"/>
      <w:r w:rsidRPr="00362058">
        <w:rPr>
          <w:rFonts w:ascii="Times New Roman" w:hAnsi="Times New Roman" w:cs="Times New Roman"/>
        </w:rPr>
        <w:t xml:space="preserve">, the </w:t>
      </w:r>
      <w:proofErr w:type="spellStart"/>
      <w:r w:rsidRPr="00362058">
        <w:rPr>
          <w:rFonts w:ascii="Times New Roman" w:hAnsi="Times New Roman" w:cs="Times New Roman"/>
        </w:rPr>
        <w:t>shipping.dispatch</w:t>
      </w:r>
      <w:proofErr w:type="spellEnd"/>
      <w:r w:rsidRPr="00362058">
        <w:rPr>
          <w:rFonts w:ascii="Times New Roman" w:hAnsi="Times New Roman" w:cs="Times New Roman"/>
        </w:rPr>
        <w:t xml:space="preserve"> queue receives the event.</w:t>
      </w:r>
    </w:p>
    <w:p w14:paraId="40C64050" w14:textId="77777777" w:rsidR="00796C60" w:rsidRPr="00362058" w:rsidRDefault="00617E57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Shipping Service consumes it, simulates dispatch (1s delay), and logs confirmation.</w:t>
      </w:r>
    </w:p>
    <w:p w14:paraId="109E01C6" w14:textId="77777777" w:rsidR="00796C60" w:rsidRPr="00362058" w:rsidRDefault="00796C60">
      <w:pPr>
        <w:spacing w:before="120"/>
        <w:rPr>
          <w:rFonts w:cs="Times New Roman"/>
        </w:rPr>
      </w:pPr>
    </w:p>
    <w:p w14:paraId="18B6D210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6.4 RabbitMQ Channel Optimization</w:t>
      </w:r>
    </w:p>
    <w:p w14:paraId="38A56E14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>The orders.js route file maintains a single persistent RabbitMQ channel (</w:t>
      </w:r>
      <w:proofErr w:type="spellStart"/>
      <w:r w:rsidRPr="00362058">
        <w:rPr>
          <w:rFonts w:cs="Times New Roman"/>
        </w:rPr>
        <w:t>rabbitChannel</w:t>
      </w:r>
      <w:proofErr w:type="spellEnd"/>
      <w:r w:rsidRPr="00362058">
        <w:rPr>
          <w:rFonts w:cs="Times New Roman"/>
        </w:rPr>
        <w:t xml:space="preserve">) initialized at startup via </w:t>
      </w:r>
      <w:proofErr w:type="spellStart"/>
      <w:r w:rsidRPr="00362058">
        <w:rPr>
          <w:rFonts w:cs="Times New Roman"/>
        </w:rPr>
        <w:t>setupRabbitMQ</w:t>
      </w:r>
      <w:proofErr w:type="spellEnd"/>
      <w:r w:rsidRPr="00362058">
        <w:rPr>
          <w:rFonts w:cs="Times New Roman"/>
        </w:rPr>
        <w:t>(). This avoids the overhead of creating a new connection and channel for each HTTP request, which would be a serious performance bottleneck in high-throughput scenarios.</w:t>
      </w:r>
    </w:p>
    <w:p w14:paraId="3D7CCCEF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// Single channel created at startup</w:t>
      </w:r>
    </w:p>
    <w:p w14:paraId="77CEB43A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let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rabbitChannel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 = null;</w:t>
      </w:r>
    </w:p>
    <w:p w14:paraId="4FE5193E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async function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setupRabbitMQ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() {</w:t>
      </w:r>
    </w:p>
    <w:p w14:paraId="23064940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const conn = await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amqp.connect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('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amqp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://localhost');</w:t>
      </w:r>
    </w:p>
    <w:p w14:paraId="4334DB0A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rabbitChannel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 xml:space="preserve"> = await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conn.createChannel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();</w:t>
      </w:r>
    </w:p>
    <w:p w14:paraId="5DC3F0B6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await 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rabbitChannel.assertExchange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('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globalbooks.events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', 'topic', { durable: true });</w:t>
      </w:r>
    </w:p>
    <w:p w14:paraId="40F66D67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}</w:t>
      </w:r>
    </w:p>
    <w:p w14:paraId="48CFE8DA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setupRabbitMQ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(); // Called once on module load</w:t>
      </w:r>
    </w:p>
    <w:p w14:paraId="6B24C444" w14:textId="77777777" w:rsidR="00796C60" w:rsidRPr="00362058" w:rsidRDefault="00617E57">
      <w:pPr>
        <w:spacing w:before="80" w:after="80"/>
        <w:ind w:left="360"/>
        <w:rPr>
          <w:rFonts w:cs="Times New Roman"/>
        </w:rPr>
      </w:pPr>
      <w:r w:rsidRPr="00362058">
        <w:rPr>
          <w:rFonts w:cs="Times New Roman"/>
          <w:b/>
          <w:bCs/>
          <w:color w:val="D97706"/>
        </w:rPr>
        <w:t>ℹ</w:t>
      </w:r>
      <w:r w:rsidRPr="00362058">
        <w:rPr>
          <w:rFonts w:cs="Times New Roman"/>
          <w:b/>
          <w:bCs/>
          <w:color w:val="D97706"/>
        </w:rPr>
        <w:t xml:space="preserve">  </w:t>
      </w:r>
      <w:r w:rsidRPr="00362058">
        <w:rPr>
          <w:rFonts w:cs="Times New Roman"/>
        </w:rPr>
        <w:t xml:space="preserve">If RabbitMQ is unavailable at startup, </w:t>
      </w:r>
      <w:proofErr w:type="spellStart"/>
      <w:r w:rsidRPr="00362058">
        <w:rPr>
          <w:rFonts w:cs="Times New Roman"/>
        </w:rPr>
        <w:t>rabbitChannel</w:t>
      </w:r>
      <w:proofErr w:type="spellEnd"/>
      <w:r w:rsidRPr="00362058">
        <w:rPr>
          <w:rFonts w:cs="Times New Roman"/>
        </w:rPr>
        <w:t xml:space="preserve"> remains null. The service will still process orders but will skip event publishing, which means Payment and Shipping services will not be notified.</w:t>
      </w:r>
    </w:p>
    <w:p w14:paraId="61A1C8CE" w14:textId="164B0A45" w:rsidR="00796C60" w:rsidRPr="00362058" w:rsidRDefault="00617E57" w:rsidP="00362058">
      <w:pPr>
        <w:pStyle w:val="Heading1"/>
      </w:pPr>
      <w:r w:rsidRPr="00362058">
        <w:t>7. JSON Schema Validation</w:t>
      </w:r>
    </w:p>
    <w:p w14:paraId="16A17D00" w14:textId="77777777" w:rsidR="00796C60" w:rsidRPr="00362058" w:rsidRDefault="00796C60">
      <w:pPr>
        <w:pBdr>
          <w:bottom w:val="single" w:sz="8" w:space="1" w:color="2563EB"/>
        </w:pBdr>
        <w:spacing w:after="120"/>
        <w:rPr>
          <w:rFonts w:cs="Times New Roman"/>
        </w:rPr>
      </w:pPr>
    </w:p>
    <w:p w14:paraId="14F48861" w14:textId="058C480A" w:rsidR="00796C60" w:rsidRPr="00362058" w:rsidRDefault="00617E57" w:rsidP="00362058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 xml:space="preserve">All POST /orders request bodies are validated using AJV (Another JSON Validator) v8 with </w:t>
      </w:r>
      <w:proofErr w:type="spellStart"/>
      <w:r w:rsidRPr="00362058">
        <w:rPr>
          <w:rFonts w:cs="Times New Roman"/>
        </w:rPr>
        <w:t>ajv</w:t>
      </w:r>
      <w:proofErr w:type="spellEnd"/>
      <w:r w:rsidRPr="00362058">
        <w:rPr>
          <w:rFonts w:cs="Times New Roman"/>
        </w:rPr>
        <w:t>-formats for extended format support (including the 'email' format). The schema is loaded from schema/</w:t>
      </w:r>
      <w:proofErr w:type="spellStart"/>
      <w:r w:rsidRPr="00362058">
        <w:rPr>
          <w:rFonts w:cs="Times New Roman"/>
        </w:rPr>
        <w:t>orderSchema.json</w:t>
      </w:r>
      <w:proofErr w:type="spellEnd"/>
      <w:r w:rsidRPr="00362058">
        <w:rPr>
          <w:rFonts w:cs="Times New Roman"/>
        </w:rPr>
        <w:t>.</w:t>
      </w:r>
    </w:p>
    <w:p w14:paraId="0420B3A1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7.1 Order Schema Definition</w:t>
      </w:r>
    </w:p>
    <w:p w14:paraId="7597D86A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{</w:t>
      </w:r>
    </w:p>
    <w:p w14:paraId="5D564BCC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"type": "object",</w:t>
      </w:r>
    </w:p>
    <w:p w14:paraId="52A6C386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"properties": {</w:t>
      </w:r>
    </w:p>
    <w:p w14:paraId="62A7D387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bookIsbn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     { "type": "string" },</w:t>
      </w:r>
    </w:p>
    <w:p w14:paraId="5B6AD8CE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"quantity":      { "type": "integer", "minimum": 1 },</w:t>
      </w:r>
    </w:p>
    <w:p w14:paraId="2D0C2CDB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customerEmail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{ "type": "string",  "format": "email" }</w:t>
      </w:r>
    </w:p>
    <w:p w14:paraId="4721951D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},</w:t>
      </w:r>
    </w:p>
    <w:p w14:paraId="6E626548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"required":              ["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bookIsbn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", "quantity",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customerEmail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"],</w:t>
      </w:r>
    </w:p>
    <w:p w14:paraId="4FD45CA3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additionalProperties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 false</w:t>
      </w:r>
    </w:p>
    <w:p w14:paraId="1B9D9CCF" w14:textId="71B451D1" w:rsidR="00796C60" w:rsidRPr="00362058" w:rsidRDefault="00617E57" w:rsidP="00362058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}</w:t>
      </w:r>
    </w:p>
    <w:p w14:paraId="08957B28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7.2 Validation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8"/>
        <w:gridCol w:w="1907"/>
        <w:gridCol w:w="5465"/>
      </w:tblGrid>
      <w:tr w:rsidR="00796C60" w:rsidRPr="00362058" w14:paraId="26697D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6BB8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68E8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55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457CF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96C60" w:rsidRPr="00362058" w14:paraId="60F358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9D19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bookIsbn</w:t>
            </w:r>
            <w:proofErr w:type="spellEnd"/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9B7A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type: string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7788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Any string accepted; consider adding pattern for strict ISBN validation</w:t>
            </w:r>
          </w:p>
        </w:tc>
      </w:tr>
      <w:tr w:rsidR="00796C60" w:rsidRPr="00362058" w14:paraId="4A40EA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D3C5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quantity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1AA4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integer, min: 1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B29C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Must be a whole number ≥ 1; floats and strings are rejected</w:t>
            </w:r>
          </w:p>
        </w:tc>
      </w:tr>
      <w:tr w:rsidR="00796C60" w:rsidRPr="00362058" w14:paraId="288715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9C45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customerEmail</w:t>
            </w:r>
            <w:proofErr w:type="spellEnd"/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D770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string, format: email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AB66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 xml:space="preserve">Enforced by </w:t>
            </w:r>
            <w:proofErr w:type="spellStart"/>
            <w:r w:rsidRPr="00362058">
              <w:rPr>
                <w:rFonts w:cs="Times New Roman"/>
                <w:sz w:val="20"/>
                <w:szCs w:val="20"/>
              </w:rPr>
              <w:t>ajv</w:t>
            </w:r>
            <w:proofErr w:type="spellEnd"/>
            <w:r w:rsidRPr="00362058">
              <w:rPr>
                <w:rFonts w:cs="Times New Roman"/>
                <w:sz w:val="20"/>
                <w:szCs w:val="20"/>
              </w:rPr>
              <w:t>-formats; malformed emails return a 400 error</w:t>
            </w:r>
          </w:p>
        </w:tc>
      </w:tr>
      <w:tr w:rsidR="00796C60" w:rsidRPr="00362058" w14:paraId="470C4F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ED54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lastRenderedPageBreak/>
              <w:t>(any other field)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962B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additionalProperties</w:t>
            </w:r>
            <w:proofErr w:type="spellEnd"/>
            <w:r w:rsidRPr="00362058">
              <w:rPr>
                <w:rFonts w:cs="Times New Roman"/>
                <w:sz w:val="20"/>
                <w:szCs w:val="20"/>
              </w:rPr>
              <w:t>: false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C39E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Any unrecognized fields cause a validation failure</w:t>
            </w:r>
          </w:p>
        </w:tc>
      </w:tr>
    </w:tbl>
    <w:p w14:paraId="3E57950D" w14:textId="77777777" w:rsidR="00796C60" w:rsidRPr="00362058" w:rsidRDefault="00796C60">
      <w:pPr>
        <w:spacing w:before="80"/>
        <w:rPr>
          <w:rFonts w:cs="Times New Roman"/>
        </w:rPr>
      </w:pPr>
    </w:p>
    <w:p w14:paraId="40FDEB17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7.3 Validation Error Format</w:t>
      </w:r>
    </w:p>
    <w:p w14:paraId="6830A340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>AJV returns a structured array of errors in the details field of a 400 response. Each error object contains:</w:t>
      </w:r>
    </w:p>
    <w:p w14:paraId="2CF3BC8C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362058">
        <w:rPr>
          <w:rFonts w:ascii="Times New Roman" w:hAnsi="Times New Roman" w:cs="Times New Roman"/>
        </w:rPr>
        <w:t>instancePath</w:t>
      </w:r>
      <w:proofErr w:type="spellEnd"/>
      <w:r w:rsidRPr="00362058">
        <w:rPr>
          <w:rFonts w:ascii="Times New Roman" w:hAnsi="Times New Roman" w:cs="Times New Roman"/>
        </w:rPr>
        <w:t xml:space="preserve"> — JSON pointer to the failing field in the request body</w:t>
      </w:r>
    </w:p>
    <w:p w14:paraId="1D9508B9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362058">
        <w:rPr>
          <w:rFonts w:ascii="Times New Roman" w:hAnsi="Times New Roman" w:cs="Times New Roman"/>
        </w:rPr>
        <w:t>schemaPath</w:t>
      </w:r>
      <w:proofErr w:type="spellEnd"/>
      <w:r w:rsidRPr="00362058">
        <w:rPr>
          <w:rFonts w:ascii="Times New Roman" w:hAnsi="Times New Roman" w:cs="Times New Roman"/>
        </w:rPr>
        <w:t xml:space="preserve"> — pointer to the failing rule in the schema</w:t>
      </w:r>
    </w:p>
    <w:p w14:paraId="797C6E15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keyword — the constraint keyword that failed (e.g., type, format, required)</w:t>
      </w:r>
    </w:p>
    <w:p w14:paraId="35980368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params — additional parameters describing the failure</w:t>
      </w:r>
    </w:p>
    <w:p w14:paraId="23C7764A" w14:textId="77777777" w:rsidR="00796C60" w:rsidRPr="00362058" w:rsidRDefault="00617E5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62058">
        <w:rPr>
          <w:rFonts w:ascii="Times New Roman" w:hAnsi="Times New Roman" w:cs="Times New Roman"/>
        </w:rPr>
        <w:t>message — human-readable error message</w:t>
      </w:r>
    </w:p>
    <w:p w14:paraId="5F8B768C" w14:textId="2C3BC5A9" w:rsidR="00796C60" w:rsidRPr="00362058" w:rsidRDefault="00617E57" w:rsidP="00272328">
      <w:pPr>
        <w:pStyle w:val="Heading1"/>
        <w:rPr>
          <w:rFonts w:cs="Times New Roman"/>
        </w:rPr>
      </w:pPr>
      <w:r w:rsidRPr="00362058">
        <w:rPr>
          <w:rFonts w:cs="Times New Roman"/>
        </w:rPr>
        <w:t>8. API Testing Guide</w:t>
      </w:r>
    </w:p>
    <w:p w14:paraId="044FC882" w14:textId="77777777" w:rsidR="00796C60" w:rsidRPr="00362058" w:rsidRDefault="00796C60">
      <w:pPr>
        <w:pBdr>
          <w:bottom w:val="single" w:sz="8" w:space="1" w:color="2563EB"/>
        </w:pBdr>
        <w:spacing w:after="120"/>
        <w:rPr>
          <w:rFonts w:cs="Times New Roman"/>
        </w:rPr>
      </w:pPr>
    </w:p>
    <w:p w14:paraId="03CBC912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 xml:space="preserve">Use any HTTP client to test the endpoints. The examples below use </w:t>
      </w:r>
      <w:proofErr w:type="spellStart"/>
      <w:r w:rsidRPr="00362058">
        <w:rPr>
          <w:rFonts w:cs="Times New Roman"/>
        </w:rPr>
        <w:t>cURL</w:t>
      </w:r>
      <w:proofErr w:type="spellEnd"/>
      <w:r w:rsidRPr="00362058">
        <w:rPr>
          <w:rFonts w:cs="Times New Roman"/>
        </w:rPr>
        <w:t>, but you can use Postman, Insomnia, or any REST client that supports setting request headers and JSON bodies.</w:t>
      </w:r>
    </w:p>
    <w:p w14:paraId="3BED609A" w14:textId="77777777" w:rsidR="00796C60" w:rsidRPr="00362058" w:rsidRDefault="00796C60">
      <w:pPr>
        <w:spacing w:before="120"/>
        <w:rPr>
          <w:rFonts w:cs="Times New Roman"/>
        </w:rPr>
      </w:pPr>
    </w:p>
    <w:p w14:paraId="1C9FBC1B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8.1 Step 1 — Verify Service is Running</w:t>
      </w:r>
    </w:p>
    <w:p w14:paraId="37000837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curl http://localhost:3000/</w:t>
      </w:r>
    </w:p>
    <w:p w14:paraId="1747E67F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</w:t>
      </w:r>
    </w:p>
    <w:p w14:paraId="3C6258AC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# Expected response:</w:t>
      </w:r>
    </w:p>
    <w:p w14:paraId="23F0A3B7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# { "message": "Order Service is Running!" }</w:t>
      </w:r>
    </w:p>
    <w:p w14:paraId="61C5662A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8.2 Step 2 — Obtain an Access Token</w:t>
      </w:r>
    </w:p>
    <w:p w14:paraId="6CED4C6C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curl -X POST http://localhost:3000/oauth/token \</w:t>
      </w:r>
    </w:p>
    <w:p w14:paraId="6699AC0A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-H "Content-Type: application/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json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 \</w:t>
      </w:r>
    </w:p>
    <w:p w14:paraId="3069EF8C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-d '{"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client_id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globalbooks_client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",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client_secret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"secret123"}'</w:t>
      </w:r>
    </w:p>
    <w:p w14:paraId="6B17A79F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</w:t>
      </w:r>
    </w:p>
    <w:p w14:paraId="05866FD5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# Expected response:</w:t>
      </w:r>
    </w:p>
    <w:p w14:paraId="117CF59B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# {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access_token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eyJhb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...",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token_type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"Bearer",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expires_in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3600 }</w:t>
      </w:r>
    </w:p>
    <w:p w14:paraId="01E6E9C5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8.3 Step 3 — Create an Order</w:t>
      </w:r>
    </w:p>
    <w:p w14:paraId="12A2CF5C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curl -X POST http://localhost:3000/orders \</w:t>
      </w:r>
    </w:p>
    <w:p w14:paraId="0AF9B706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-H "Content-Type: application/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json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 \</w:t>
      </w:r>
    </w:p>
    <w:p w14:paraId="28EF06F2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-d '{"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bookIsbn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"978-0132350884", "quantity": 3,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customerEmail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"dev@example.com"}'</w:t>
      </w:r>
    </w:p>
    <w:p w14:paraId="74EA3A5E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</w:t>
      </w:r>
    </w:p>
    <w:p w14:paraId="58CE1ACA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# Expected response (201 Created):</w:t>
      </w:r>
    </w:p>
    <w:p w14:paraId="75E68DEC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# { "id": "ORD-...", "status": "PENDING_PAYMENT", ... }</w:t>
      </w:r>
    </w:p>
    <w:p w14:paraId="28DF8F12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8.4 Step 4 — Retrieve the Order</w:t>
      </w:r>
    </w:p>
    <w:p w14:paraId="23807497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# Replace ORD-1715634821000 with the id from Step 3</w:t>
      </w:r>
    </w:p>
    <w:p w14:paraId="12059089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curl http://localhost:3000/orders/ORD-1715634821000</w:t>
      </w:r>
    </w:p>
    <w:p w14:paraId="7A869CC6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</w:t>
      </w:r>
    </w:p>
    <w:p w14:paraId="1939634D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lastRenderedPageBreak/>
        <w:t># Expected response (200 OK):</w:t>
      </w:r>
    </w:p>
    <w:p w14:paraId="49A32EC1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# { "id": "ORD-1715634821000", "status": "PENDING_PAYMENT", ... }</w:t>
      </w:r>
    </w:p>
    <w:p w14:paraId="14457B48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8.5 Step 5 — Test Validation Error</w:t>
      </w:r>
    </w:p>
    <w:p w14:paraId="4897327A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curl -X POST http://localhost:3000/orders \</w:t>
      </w:r>
    </w:p>
    <w:p w14:paraId="6B784A6F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-H "Content-Type: application/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json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 \</w:t>
      </w:r>
    </w:p>
    <w:p w14:paraId="00CC758C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 -d '{"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bookIsbn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"978-0132350884", "quantity": "five", "</w:t>
      </w:r>
      <w:proofErr w:type="spellStart"/>
      <w:r w:rsidRPr="00362058">
        <w:rPr>
          <w:rFonts w:eastAsia="Courier New" w:cs="Times New Roman"/>
          <w:color w:val="1E3A5F"/>
          <w:sz w:val="18"/>
          <w:szCs w:val="18"/>
        </w:rPr>
        <w:t>customerEmail</w:t>
      </w:r>
      <w:proofErr w:type="spellEnd"/>
      <w:r w:rsidRPr="00362058">
        <w:rPr>
          <w:rFonts w:eastAsia="Courier New" w:cs="Times New Roman"/>
          <w:color w:val="1E3A5F"/>
          <w:sz w:val="18"/>
          <w:szCs w:val="18"/>
        </w:rPr>
        <w:t>": "not-an-email"}'</w:t>
      </w:r>
    </w:p>
    <w:p w14:paraId="3EC61AA8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</w:t>
      </w:r>
    </w:p>
    <w:p w14:paraId="50F96B9C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# Expected response (400 Bad Request):</w:t>
      </w:r>
    </w:p>
    <w:p w14:paraId="0BA2170B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# { "error": "Invalid Request Payload", "details": [ ... ] }</w:t>
      </w:r>
    </w:p>
    <w:p w14:paraId="645AAC87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8.6 Step 6 — Test 404 Not Found</w:t>
      </w:r>
    </w:p>
    <w:p w14:paraId="0599A557" w14:textId="77777777" w:rsidR="00796C60" w:rsidRPr="00362058" w:rsidRDefault="00617E57">
      <w:pPr>
        <w:pBdr>
          <w:top w:val="single" w:sz="4" w:space="0" w:color="CBD5E1"/>
          <w:left w:val="single" w:sz="12" w:space="0" w:color="2563EB"/>
          <w:right w:val="single" w:sz="4" w:space="0" w:color="CBD5E1"/>
        </w:pBdr>
        <w:shd w:val="clear" w:color="auto" w:fill="F1F5F9"/>
        <w:spacing w:before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curl http://localhost:3000/orders/ORD-0000000000000</w:t>
      </w:r>
    </w:p>
    <w:p w14:paraId="7268BC77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 xml:space="preserve"> </w:t>
      </w:r>
    </w:p>
    <w:p w14:paraId="37131479" w14:textId="77777777" w:rsidR="00796C60" w:rsidRPr="00362058" w:rsidRDefault="00617E57">
      <w:pPr>
        <w:pBdr>
          <w:left w:val="single" w:sz="12" w:space="0" w:color="2563EB"/>
          <w:right w:val="single" w:sz="4" w:space="0" w:color="CBD5E1"/>
        </w:pBdr>
        <w:shd w:val="clear" w:color="auto" w:fill="F1F5F9"/>
        <w:spacing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# Expected response (404 Not Found):</w:t>
      </w:r>
    </w:p>
    <w:p w14:paraId="72052784" w14:textId="77777777" w:rsidR="00796C60" w:rsidRPr="00362058" w:rsidRDefault="00617E57">
      <w:pPr>
        <w:pBdr>
          <w:left w:val="single" w:sz="12" w:space="0" w:color="2563EB"/>
          <w:bottom w:val="single" w:sz="4" w:space="0" w:color="CBD5E1"/>
          <w:right w:val="single" w:sz="4" w:space="0" w:color="CBD5E1"/>
        </w:pBdr>
        <w:shd w:val="clear" w:color="auto" w:fill="F1F5F9"/>
        <w:spacing w:after="120" w:line="276" w:lineRule="auto"/>
        <w:ind w:left="240" w:right="240"/>
        <w:rPr>
          <w:rFonts w:cs="Times New Roman"/>
        </w:rPr>
      </w:pPr>
      <w:r w:rsidRPr="00362058">
        <w:rPr>
          <w:rFonts w:eastAsia="Courier New" w:cs="Times New Roman"/>
          <w:color w:val="1E3A5F"/>
          <w:sz w:val="18"/>
          <w:szCs w:val="18"/>
        </w:rPr>
        <w:t># { "error": "Order not found" }</w:t>
      </w:r>
    </w:p>
    <w:p w14:paraId="40233B9F" w14:textId="116CEC8F" w:rsidR="00796C60" w:rsidRPr="00362058" w:rsidRDefault="00617E57" w:rsidP="00272328">
      <w:pPr>
        <w:pStyle w:val="Heading1"/>
        <w:rPr>
          <w:rFonts w:cs="Times New Roman"/>
        </w:rPr>
      </w:pPr>
      <w:r w:rsidRPr="00362058">
        <w:rPr>
          <w:rFonts w:cs="Times New Roman"/>
        </w:rPr>
        <w:t>9. Error Reference</w:t>
      </w:r>
    </w:p>
    <w:p w14:paraId="22B318A2" w14:textId="77777777" w:rsidR="00796C60" w:rsidRPr="00362058" w:rsidRDefault="00796C60">
      <w:pPr>
        <w:pBdr>
          <w:bottom w:val="single" w:sz="8" w:space="1" w:color="2563EB"/>
        </w:pBdr>
        <w:spacing w:after="120"/>
        <w:rPr>
          <w:rFonts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3760"/>
        <w:gridCol w:w="2000"/>
      </w:tblGrid>
      <w:tr w:rsidR="00796C60" w:rsidRPr="00362058" w14:paraId="13AEAD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4B879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C795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Error Code</w:t>
            </w:r>
          </w:p>
        </w:tc>
        <w:tc>
          <w:tcPr>
            <w:tcW w:w="37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7FDD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2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07DD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796C60" w:rsidRPr="00362058" w14:paraId="16AF9E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2B2D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400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1EFC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Invalid Request Payload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87E1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AJV schema validation failed; details array included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B6E2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POST /orders</w:t>
            </w:r>
          </w:p>
        </w:tc>
      </w:tr>
      <w:tr w:rsidR="00796C60" w:rsidRPr="00362058" w14:paraId="2016C8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F0B3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E1A9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Unauthorized User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FA0C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Authorization header missing or does not start with 'Bearer '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5654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Protected routes</w:t>
            </w:r>
          </w:p>
        </w:tc>
      </w:tr>
      <w:tr w:rsidR="00796C60" w:rsidRPr="00362058" w14:paraId="1B75EF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9D57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D0F2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invalid_client</w:t>
            </w:r>
            <w:proofErr w:type="spellEnd"/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B28D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 xml:space="preserve">Wrong </w:t>
            </w:r>
            <w:proofErr w:type="spellStart"/>
            <w:r w:rsidRPr="00362058">
              <w:rPr>
                <w:rFonts w:cs="Times New Roman"/>
                <w:sz w:val="20"/>
                <w:szCs w:val="20"/>
              </w:rPr>
              <w:t>client_id</w:t>
            </w:r>
            <w:proofErr w:type="spellEnd"/>
            <w:r w:rsidRPr="00362058">
              <w:rPr>
                <w:rFonts w:cs="Times New Roman"/>
                <w:sz w:val="20"/>
                <w:szCs w:val="20"/>
              </w:rPr>
              <w:t xml:space="preserve"> or </w:t>
            </w:r>
            <w:proofErr w:type="spellStart"/>
            <w:r w:rsidRPr="00362058">
              <w:rPr>
                <w:rFonts w:cs="Times New Roman"/>
                <w:sz w:val="20"/>
                <w:szCs w:val="20"/>
              </w:rPr>
              <w:t>client_secret</w:t>
            </w:r>
            <w:proofErr w:type="spellEnd"/>
            <w:r w:rsidRPr="00362058">
              <w:rPr>
                <w:rFonts w:cs="Times New Roman"/>
                <w:sz w:val="20"/>
                <w:szCs w:val="20"/>
              </w:rPr>
              <w:t xml:space="preserve"> submitted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8E83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POST /</w:t>
            </w:r>
            <w:proofErr w:type="spellStart"/>
            <w:r w:rsidRPr="00362058">
              <w:rPr>
                <w:rFonts w:cs="Times New Roman"/>
                <w:sz w:val="20"/>
                <w:szCs w:val="20"/>
              </w:rPr>
              <w:t>oauth</w:t>
            </w:r>
            <w:proofErr w:type="spellEnd"/>
            <w:r w:rsidRPr="00362058">
              <w:rPr>
                <w:rFonts w:cs="Times New Roman"/>
                <w:sz w:val="20"/>
                <w:szCs w:val="20"/>
              </w:rPr>
              <w:t>/token</w:t>
            </w:r>
          </w:p>
        </w:tc>
      </w:tr>
      <w:tr w:rsidR="00796C60" w:rsidRPr="00362058" w14:paraId="5FE038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7559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403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A7E2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Forbidden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46B1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JWT token expired, tampered with, or signed with wrong secret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D9FC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Protected routes</w:t>
            </w:r>
          </w:p>
        </w:tc>
      </w:tr>
      <w:tr w:rsidR="00796C60" w:rsidRPr="00362058" w14:paraId="221829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55DE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404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F0BA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Order not found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E990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No order with the provided :id exists in the in-memory store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F28F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GET /orders/:id</w:t>
            </w:r>
          </w:p>
        </w:tc>
      </w:tr>
    </w:tbl>
    <w:p w14:paraId="191D074F" w14:textId="77777777" w:rsidR="00796C60" w:rsidRPr="00362058" w:rsidRDefault="00617E57" w:rsidP="00272328">
      <w:pPr>
        <w:pStyle w:val="Heading1"/>
        <w:rPr>
          <w:rFonts w:cs="Times New Roman"/>
        </w:rPr>
      </w:pPr>
      <w:r w:rsidRPr="00362058">
        <w:rPr>
          <w:rFonts w:cs="Times New Roman"/>
        </w:rPr>
        <w:t>10. Known Limitations &amp; Recommendations</w:t>
      </w:r>
    </w:p>
    <w:p w14:paraId="09AE2B3F" w14:textId="77777777" w:rsidR="00796C60" w:rsidRPr="00362058" w:rsidRDefault="00796C60">
      <w:pPr>
        <w:pBdr>
          <w:bottom w:val="single" w:sz="8" w:space="1" w:color="2563EB"/>
        </w:pBdr>
        <w:spacing w:after="120"/>
        <w:rPr>
          <w:rFonts w:cs="Times New Roman"/>
        </w:rPr>
      </w:pPr>
    </w:p>
    <w:p w14:paraId="79BDBAEE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>The following items represent known limitations of the current implementation and recommended improvements for a production-grade deployment:</w:t>
      </w:r>
    </w:p>
    <w:p w14:paraId="7EB93701" w14:textId="77777777" w:rsidR="00796C60" w:rsidRPr="00362058" w:rsidRDefault="00796C60">
      <w:pPr>
        <w:spacing w:before="120"/>
        <w:rPr>
          <w:rFonts w:cs="Times New Roman"/>
        </w:rPr>
      </w:pPr>
    </w:p>
    <w:p w14:paraId="2280113C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10.1 In-Memory Storage</w:t>
      </w:r>
    </w:p>
    <w:p w14:paraId="2621E59E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>Orders are stored in a JavaScript Map (</w:t>
      </w:r>
      <w:proofErr w:type="spellStart"/>
      <w:r w:rsidRPr="00362058">
        <w:rPr>
          <w:rFonts w:cs="Times New Roman"/>
        </w:rPr>
        <w:t>ordersDb</w:t>
      </w:r>
      <w:proofErr w:type="spellEnd"/>
      <w:r w:rsidRPr="00362058">
        <w:rPr>
          <w:rFonts w:cs="Times New Roman"/>
        </w:rPr>
        <w:t>), which is process-scoped and non-persistent. All data is lost when the service restarts. For production, replace with a persistent database such as PostgreSQL or MongoDB.</w:t>
      </w:r>
    </w:p>
    <w:p w14:paraId="7D72A86D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10.2 Missing Route-Level Authentication</w:t>
      </w:r>
    </w:p>
    <w:p w14:paraId="32B4491F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lastRenderedPageBreak/>
        <w:t xml:space="preserve">The </w:t>
      </w:r>
      <w:proofErr w:type="spellStart"/>
      <w:r w:rsidRPr="00362058">
        <w:rPr>
          <w:rFonts w:cs="Times New Roman"/>
        </w:rPr>
        <w:t>authenticateToken</w:t>
      </w:r>
      <w:proofErr w:type="spellEnd"/>
      <w:r w:rsidRPr="00362058">
        <w:rPr>
          <w:rFonts w:cs="Times New Roman"/>
        </w:rPr>
        <w:t xml:space="preserve"> middleware is implemented but not applied to the /orders routes in the current codebase. Apply it to enforce authorization on order creation and retrieval endpoints.</w:t>
      </w:r>
    </w:p>
    <w:p w14:paraId="4965F6EA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10.3 Hardcoded Secrets</w:t>
      </w:r>
    </w:p>
    <w:p w14:paraId="67BE41E0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>JWT secrets and OAuth client credentials are hardcoded in config/constant.js. Production deployments must use environment variables (</w:t>
      </w:r>
      <w:proofErr w:type="spellStart"/>
      <w:r w:rsidRPr="00362058">
        <w:rPr>
          <w:rFonts w:cs="Times New Roman"/>
        </w:rPr>
        <w:t>process.env</w:t>
      </w:r>
      <w:proofErr w:type="spellEnd"/>
      <w:r w:rsidRPr="00362058">
        <w:rPr>
          <w:rFonts w:cs="Times New Roman"/>
        </w:rPr>
        <w:t xml:space="preserve">) and a secrets management solution such as AWS Secrets Manager or </w:t>
      </w:r>
      <w:proofErr w:type="spellStart"/>
      <w:r w:rsidRPr="00362058">
        <w:rPr>
          <w:rFonts w:cs="Times New Roman"/>
        </w:rPr>
        <w:t>HashiCorp</w:t>
      </w:r>
      <w:proofErr w:type="spellEnd"/>
      <w:r w:rsidRPr="00362058">
        <w:rPr>
          <w:rFonts w:cs="Times New Roman"/>
        </w:rPr>
        <w:t xml:space="preserve"> Vault.</w:t>
      </w:r>
    </w:p>
    <w:p w14:paraId="08F22A89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10.4 No RabbitMQ Reconnection Logic</w:t>
      </w:r>
    </w:p>
    <w:p w14:paraId="4D567C6C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 xml:space="preserve">If RabbitMQ drops the connection after startup, </w:t>
      </w:r>
      <w:proofErr w:type="spellStart"/>
      <w:r w:rsidRPr="00362058">
        <w:rPr>
          <w:rFonts w:cs="Times New Roman"/>
        </w:rPr>
        <w:t>rabbitChannel</w:t>
      </w:r>
      <w:proofErr w:type="spellEnd"/>
      <w:r w:rsidRPr="00362058">
        <w:rPr>
          <w:rFonts w:cs="Times New Roman"/>
        </w:rPr>
        <w:t xml:space="preserve"> becomes stale and publish calls will silently fail. Implement a reconnection strategy (e.g., exponential backoff with </w:t>
      </w:r>
      <w:proofErr w:type="spellStart"/>
      <w:r w:rsidRPr="00362058">
        <w:rPr>
          <w:rFonts w:cs="Times New Roman"/>
        </w:rPr>
        <w:t>amqp</w:t>
      </w:r>
      <w:proofErr w:type="spellEnd"/>
      <w:r w:rsidRPr="00362058">
        <w:rPr>
          <w:rFonts w:cs="Times New Roman"/>
        </w:rPr>
        <w:t>-connection-manager) for production reliability.</w:t>
      </w:r>
    </w:p>
    <w:p w14:paraId="09F00CFC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10.5 Order ID Collision Risk</w:t>
      </w:r>
    </w:p>
    <w:p w14:paraId="592ED98A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 xml:space="preserve">Order IDs are generated using </w:t>
      </w:r>
      <w:proofErr w:type="spellStart"/>
      <w:r w:rsidRPr="00362058">
        <w:rPr>
          <w:rFonts w:cs="Times New Roman"/>
        </w:rPr>
        <w:t>Date.now</w:t>
      </w:r>
      <w:proofErr w:type="spellEnd"/>
      <w:r w:rsidRPr="00362058">
        <w:rPr>
          <w:rFonts w:cs="Times New Roman"/>
        </w:rPr>
        <w:t xml:space="preserve">() (millisecond timestamp). Under high concurrency, two orders created within the same millisecond would have colliding IDs. Use a UUID library (e.g., </w:t>
      </w:r>
      <w:proofErr w:type="spellStart"/>
      <w:r w:rsidRPr="00362058">
        <w:rPr>
          <w:rFonts w:cs="Times New Roman"/>
        </w:rPr>
        <w:t>uuid</w:t>
      </w:r>
      <w:proofErr w:type="spellEnd"/>
      <w:r w:rsidRPr="00362058">
        <w:rPr>
          <w:rFonts w:cs="Times New Roman"/>
        </w:rPr>
        <w:t xml:space="preserve"> v4) for globally unique, collision-free identifiers.</w:t>
      </w:r>
    </w:p>
    <w:p w14:paraId="755C7399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10.6 Missing Input Sanitization</w:t>
      </w:r>
    </w:p>
    <w:p w14:paraId="76CBA712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>While AJV validates field types and formats, there is no sanitization of string content (e.g., for SQL injection or XSS). Add a sanitization layer if order fields are persisted or rendered in a UI.</w:t>
      </w:r>
    </w:p>
    <w:p w14:paraId="7DD54C5B" w14:textId="77777777" w:rsidR="00796C60" w:rsidRPr="00362058" w:rsidRDefault="00617E57">
      <w:pPr>
        <w:pStyle w:val="Heading3"/>
        <w:rPr>
          <w:rFonts w:cs="Times New Roman"/>
        </w:rPr>
      </w:pPr>
      <w:r w:rsidRPr="00362058">
        <w:rPr>
          <w:rFonts w:cs="Times New Roman"/>
        </w:rPr>
        <w:t>10.7 No Pagination for Order Listing</w:t>
      </w:r>
    </w:p>
    <w:p w14:paraId="7ADF31C5" w14:textId="77777777" w:rsidR="00796C60" w:rsidRPr="00362058" w:rsidRDefault="00617E57">
      <w:pPr>
        <w:spacing w:before="60" w:after="60"/>
        <w:rPr>
          <w:rFonts w:cs="Times New Roman"/>
        </w:rPr>
      </w:pPr>
      <w:r w:rsidRPr="00362058">
        <w:rPr>
          <w:rFonts w:cs="Times New Roman"/>
        </w:rPr>
        <w:t>The service does not expose a GET /orders endpoint to list all orders. If added in the future, implement pagination to avoid unbounded responses.</w:t>
      </w:r>
    </w:p>
    <w:p w14:paraId="194F1B1C" w14:textId="4C5311E2" w:rsidR="00796C60" w:rsidRPr="00362058" w:rsidRDefault="00617E57" w:rsidP="00272328">
      <w:pPr>
        <w:pStyle w:val="Heading1"/>
        <w:rPr>
          <w:rFonts w:cs="Times New Roman"/>
        </w:rPr>
      </w:pPr>
      <w:r w:rsidRPr="00362058">
        <w:rPr>
          <w:rFonts w:cs="Times New Roman"/>
        </w:rPr>
        <w:t>11. Dependency Reference</w:t>
      </w:r>
    </w:p>
    <w:p w14:paraId="0ACFB52D" w14:textId="77777777" w:rsidR="00796C60" w:rsidRPr="00362058" w:rsidRDefault="00796C60">
      <w:pPr>
        <w:pBdr>
          <w:bottom w:val="single" w:sz="8" w:space="1" w:color="2563EB"/>
        </w:pBdr>
        <w:spacing w:after="120"/>
        <w:rPr>
          <w:rFonts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796C60" w:rsidRPr="00362058" w14:paraId="2BBB77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3512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6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D672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3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A444" w14:textId="77777777" w:rsidR="00796C60" w:rsidRPr="00362058" w:rsidRDefault="00617E57">
            <w:pPr>
              <w:jc w:val="center"/>
              <w:rPr>
                <w:rFonts w:cs="Times New Roman"/>
              </w:rPr>
            </w:pPr>
            <w:r w:rsidRPr="0036205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796C60" w:rsidRPr="00362058" w14:paraId="0D57B9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EF07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express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CD89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^4.18.2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F37C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HTTP server, routing, and middleware framework</w:t>
            </w:r>
          </w:p>
        </w:tc>
      </w:tr>
      <w:tr w:rsidR="00796C60" w:rsidRPr="00362058" w14:paraId="032963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90ED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ajv</w:t>
            </w:r>
            <w:proofErr w:type="spellEnd"/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CDDB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^8.12.0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2AD7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JSON Schema validator (core engine)</w:t>
            </w:r>
          </w:p>
        </w:tc>
      </w:tr>
      <w:tr w:rsidR="00796C60" w:rsidRPr="00362058" w14:paraId="69DA81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018E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ajv</w:t>
            </w:r>
            <w:proofErr w:type="spellEnd"/>
            <w:r w:rsidRPr="00362058">
              <w:rPr>
                <w:rFonts w:cs="Times New Roman"/>
                <w:sz w:val="20"/>
                <w:szCs w:val="20"/>
              </w:rPr>
              <w:t>-formats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9309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^2.1.1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80B5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Adds email, URI, date-time format validators to AJV</w:t>
            </w:r>
          </w:p>
        </w:tc>
      </w:tr>
      <w:tr w:rsidR="00796C60" w:rsidRPr="00362058" w14:paraId="7D7B77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DFFEB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E968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^9.0.0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318B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JWT token signing (HS256) and verification</w:t>
            </w:r>
          </w:p>
        </w:tc>
      </w:tr>
      <w:tr w:rsidR="00796C60" w:rsidRPr="00362058" w14:paraId="1B1989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AA62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amqplib</w:t>
            </w:r>
            <w:proofErr w:type="spellEnd"/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32DE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^0.10.9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2A24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AMQP 0-9-1 client for RabbitMQ communication</w:t>
            </w:r>
          </w:p>
        </w:tc>
      </w:tr>
      <w:tr w:rsidR="00796C60" w:rsidRPr="00362058" w14:paraId="118503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3A4D" w14:textId="77777777" w:rsidR="00796C60" w:rsidRPr="00362058" w:rsidRDefault="00617E57">
            <w:pPr>
              <w:rPr>
                <w:rFonts w:cs="Times New Roman"/>
              </w:rPr>
            </w:pPr>
            <w:proofErr w:type="spellStart"/>
            <w:r w:rsidRPr="00362058">
              <w:rPr>
                <w:rFonts w:cs="Times New Roman"/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6BEC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^3.1.14</w:t>
            </w:r>
          </w:p>
        </w:tc>
        <w:tc>
          <w:tcPr>
            <w:tcW w:w="5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0F4F" w14:textId="77777777" w:rsidR="00796C60" w:rsidRPr="00362058" w:rsidRDefault="00617E57">
            <w:pPr>
              <w:rPr>
                <w:rFonts w:cs="Times New Roman"/>
              </w:rPr>
            </w:pPr>
            <w:r w:rsidRPr="00362058">
              <w:rPr>
                <w:rFonts w:cs="Times New Roman"/>
                <w:sz w:val="20"/>
                <w:szCs w:val="20"/>
              </w:rPr>
              <w:t>Development: auto-restarts server on file changes</w:t>
            </w:r>
          </w:p>
        </w:tc>
      </w:tr>
    </w:tbl>
    <w:p w14:paraId="774B46EA" w14:textId="3765D88B" w:rsidR="00796C60" w:rsidRPr="00362058" w:rsidRDefault="00796C60" w:rsidP="00272328">
      <w:pPr>
        <w:spacing w:before="120"/>
        <w:rPr>
          <w:rFonts w:cs="Times New Roman"/>
        </w:rPr>
      </w:pPr>
    </w:p>
    <w:sectPr w:rsidR="00796C60" w:rsidRPr="0036205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59C51" w14:textId="77777777" w:rsidR="00617E57" w:rsidRDefault="00617E57">
      <w:r>
        <w:separator/>
      </w:r>
    </w:p>
  </w:endnote>
  <w:endnote w:type="continuationSeparator" w:id="0">
    <w:p w14:paraId="4A25E4CA" w14:textId="77777777" w:rsidR="00617E57" w:rsidRDefault="00617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C20A6" w14:textId="5282D4DE" w:rsidR="00796C60" w:rsidRDefault="00617E57">
    <w:pPr>
      <w:pBdr>
        <w:top w:val="single" w:sz="4" w:space="1" w:color="CBD5E1"/>
      </w:pBdr>
      <w:spacing w:before="80"/>
    </w:pPr>
    <w:r>
      <w:rPr>
        <w:rFonts w:ascii="Arial" w:hAnsi="Arial"/>
        <w:color w:val="475569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A048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0AD40" w14:textId="77777777" w:rsidR="00617E57" w:rsidRDefault="00617E57">
      <w:r>
        <w:separator/>
      </w:r>
    </w:p>
  </w:footnote>
  <w:footnote w:type="continuationSeparator" w:id="0">
    <w:p w14:paraId="52942C3C" w14:textId="77777777" w:rsidR="00617E57" w:rsidRDefault="00617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26022" w14:textId="72134681" w:rsidR="00796C60" w:rsidRDefault="00617E57">
    <w:pPr>
      <w:pBdr>
        <w:bottom w:val="single" w:sz="4" w:space="1" w:color="CBD5E1"/>
      </w:pBdr>
      <w:spacing w:after="80"/>
    </w:pPr>
    <w:r>
      <w:rPr>
        <w:rFonts w:ascii="Arial" w:hAnsi="Arial"/>
        <w:color w:val="475569"/>
        <w:sz w:val="18"/>
        <w:szCs w:val="18"/>
      </w:rPr>
      <w:t>Order Microservice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85BF8"/>
    <w:multiLevelType w:val="hybridMultilevel"/>
    <w:tmpl w:val="E0E66FD8"/>
    <w:lvl w:ilvl="0" w:tplc="282A2DE4">
      <w:start w:val="1"/>
      <w:numFmt w:val="decimal"/>
      <w:lvlText w:val="%1."/>
      <w:lvlJc w:val="left"/>
      <w:pPr>
        <w:ind w:left="720" w:hanging="360"/>
      </w:pPr>
    </w:lvl>
    <w:lvl w:ilvl="1" w:tplc="F45C2396">
      <w:numFmt w:val="decimal"/>
      <w:lvlText w:val=""/>
      <w:lvlJc w:val="left"/>
    </w:lvl>
    <w:lvl w:ilvl="2" w:tplc="7BC6B8D0">
      <w:numFmt w:val="decimal"/>
      <w:lvlText w:val=""/>
      <w:lvlJc w:val="left"/>
    </w:lvl>
    <w:lvl w:ilvl="3" w:tplc="AA96B9E4">
      <w:numFmt w:val="decimal"/>
      <w:lvlText w:val=""/>
      <w:lvlJc w:val="left"/>
    </w:lvl>
    <w:lvl w:ilvl="4" w:tplc="F3B87EC6">
      <w:numFmt w:val="decimal"/>
      <w:lvlText w:val=""/>
      <w:lvlJc w:val="left"/>
    </w:lvl>
    <w:lvl w:ilvl="5" w:tplc="F842C8C0">
      <w:numFmt w:val="decimal"/>
      <w:lvlText w:val=""/>
      <w:lvlJc w:val="left"/>
    </w:lvl>
    <w:lvl w:ilvl="6" w:tplc="EED60B04">
      <w:numFmt w:val="decimal"/>
      <w:lvlText w:val=""/>
      <w:lvlJc w:val="left"/>
    </w:lvl>
    <w:lvl w:ilvl="7" w:tplc="E38C3886">
      <w:numFmt w:val="decimal"/>
      <w:lvlText w:val=""/>
      <w:lvlJc w:val="left"/>
    </w:lvl>
    <w:lvl w:ilvl="8" w:tplc="D1AE9F1A">
      <w:numFmt w:val="decimal"/>
      <w:lvlText w:val=""/>
      <w:lvlJc w:val="left"/>
    </w:lvl>
  </w:abstractNum>
  <w:abstractNum w:abstractNumId="1" w15:restartNumberingAfterBreak="0">
    <w:nsid w:val="66C909EA"/>
    <w:multiLevelType w:val="hybridMultilevel"/>
    <w:tmpl w:val="EFB236AC"/>
    <w:lvl w:ilvl="0" w:tplc="B238C3B0">
      <w:start w:val="1"/>
      <w:numFmt w:val="bullet"/>
      <w:lvlText w:val="•"/>
      <w:lvlJc w:val="left"/>
      <w:pPr>
        <w:ind w:left="720" w:hanging="360"/>
      </w:pPr>
    </w:lvl>
    <w:lvl w:ilvl="1" w:tplc="E8E64F18">
      <w:start w:val="1"/>
      <w:numFmt w:val="bullet"/>
      <w:lvlText w:val="◦"/>
      <w:lvlJc w:val="left"/>
      <w:pPr>
        <w:ind w:left="1080" w:hanging="360"/>
      </w:pPr>
    </w:lvl>
    <w:lvl w:ilvl="2" w:tplc="A2202D90">
      <w:numFmt w:val="decimal"/>
      <w:lvlText w:val=""/>
      <w:lvlJc w:val="left"/>
    </w:lvl>
    <w:lvl w:ilvl="3" w:tplc="38FEC102">
      <w:numFmt w:val="decimal"/>
      <w:lvlText w:val=""/>
      <w:lvlJc w:val="left"/>
    </w:lvl>
    <w:lvl w:ilvl="4" w:tplc="E3B089A0">
      <w:numFmt w:val="decimal"/>
      <w:lvlText w:val=""/>
      <w:lvlJc w:val="left"/>
    </w:lvl>
    <w:lvl w:ilvl="5" w:tplc="33BE53A4">
      <w:numFmt w:val="decimal"/>
      <w:lvlText w:val=""/>
      <w:lvlJc w:val="left"/>
    </w:lvl>
    <w:lvl w:ilvl="6" w:tplc="4006B3EE">
      <w:numFmt w:val="decimal"/>
      <w:lvlText w:val=""/>
      <w:lvlJc w:val="left"/>
    </w:lvl>
    <w:lvl w:ilvl="7" w:tplc="68A60FB2">
      <w:numFmt w:val="decimal"/>
      <w:lvlText w:val=""/>
      <w:lvlJc w:val="left"/>
    </w:lvl>
    <w:lvl w:ilvl="8" w:tplc="99889898">
      <w:numFmt w:val="decimal"/>
      <w:lvlText w:val=""/>
      <w:lvlJc w:val="left"/>
    </w:lvl>
  </w:abstractNum>
  <w:abstractNum w:abstractNumId="2" w15:restartNumberingAfterBreak="0">
    <w:nsid w:val="6D7B63A0"/>
    <w:multiLevelType w:val="hybridMultilevel"/>
    <w:tmpl w:val="5D8882E0"/>
    <w:lvl w:ilvl="0" w:tplc="336E82C2">
      <w:start w:val="1"/>
      <w:numFmt w:val="bullet"/>
      <w:lvlText w:val="●"/>
      <w:lvlJc w:val="left"/>
      <w:pPr>
        <w:ind w:left="720" w:hanging="360"/>
      </w:pPr>
    </w:lvl>
    <w:lvl w:ilvl="1" w:tplc="DDF0CC1E">
      <w:start w:val="1"/>
      <w:numFmt w:val="bullet"/>
      <w:lvlText w:val="○"/>
      <w:lvlJc w:val="left"/>
      <w:pPr>
        <w:ind w:left="1440" w:hanging="360"/>
      </w:pPr>
    </w:lvl>
    <w:lvl w:ilvl="2" w:tplc="157EFEEA">
      <w:start w:val="1"/>
      <w:numFmt w:val="bullet"/>
      <w:lvlText w:val="■"/>
      <w:lvlJc w:val="left"/>
      <w:pPr>
        <w:ind w:left="2160" w:hanging="360"/>
      </w:pPr>
    </w:lvl>
    <w:lvl w:ilvl="3" w:tplc="1250CBFE">
      <w:start w:val="1"/>
      <w:numFmt w:val="bullet"/>
      <w:lvlText w:val="●"/>
      <w:lvlJc w:val="left"/>
      <w:pPr>
        <w:ind w:left="2880" w:hanging="360"/>
      </w:pPr>
    </w:lvl>
    <w:lvl w:ilvl="4" w:tplc="69D22CB2">
      <w:start w:val="1"/>
      <w:numFmt w:val="bullet"/>
      <w:lvlText w:val="○"/>
      <w:lvlJc w:val="left"/>
      <w:pPr>
        <w:ind w:left="3600" w:hanging="360"/>
      </w:pPr>
    </w:lvl>
    <w:lvl w:ilvl="5" w:tplc="2084D9FC">
      <w:start w:val="1"/>
      <w:numFmt w:val="bullet"/>
      <w:lvlText w:val="■"/>
      <w:lvlJc w:val="left"/>
      <w:pPr>
        <w:ind w:left="4320" w:hanging="360"/>
      </w:pPr>
    </w:lvl>
    <w:lvl w:ilvl="6" w:tplc="3B0ED648">
      <w:start w:val="1"/>
      <w:numFmt w:val="bullet"/>
      <w:lvlText w:val="●"/>
      <w:lvlJc w:val="left"/>
      <w:pPr>
        <w:ind w:left="5040" w:hanging="360"/>
      </w:pPr>
    </w:lvl>
    <w:lvl w:ilvl="7" w:tplc="0DA4C476">
      <w:start w:val="1"/>
      <w:numFmt w:val="bullet"/>
      <w:lvlText w:val="●"/>
      <w:lvlJc w:val="left"/>
      <w:pPr>
        <w:ind w:left="5760" w:hanging="360"/>
      </w:pPr>
    </w:lvl>
    <w:lvl w:ilvl="8" w:tplc="5F907ED6">
      <w:start w:val="1"/>
      <w:numFmt w:val="bullet"/>
      <w:lvlText w:val="●"/>
      <w:lvlJc w:val="left"/>
      <w:pPr>
        <w:ind w:left="6480" w:hanging="360"/>
      </w:pPr>
    </w:lvl>
  </w:abstractNum>
  <w:num w:numId="1" w16cid:durableId="1682581094">
    <w:abstractNumId w:val="2"/>
    <w:lvlOverride w:ilvl="0">
      <w:startOverride w:val="1"/>
    </w:lvlOverride>
  </w:num>
  <w:num w:numId="2" w16cid:durableId="758604522">
    <w:abstractNumId w:val="1"/>
    <w:lvlOverride w:ilvl="0">
      <w:startOverride w:val="1"/>
    </w:lvlOverride>
  </w:num>
  <w:num w:numId="3" w16cid:durableId="20439392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C60"/>
    <w:rsid w:val="00272328"/>
    <w:rsid w:val="00362058"/>
    <w:rsid w:val="00430AFA"/>
    <w:rsid w:val="00517206"/>
    <w:rsid w:val="00617E57"/>
    <w:rsid w:val="00796C60"/>
    <w:rsid w:val="009310BC"/>
    <w:rsid w:val="00BA048D"/>
    <w:rsid w:val="00E6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E1E77"/>
  <w15:docId w15:val="{65D0535B-AA97-4042-8C44-4A75D79F3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058"/>
    <w:rPr>
      <w:rFonts w:ascii="Times New Roman" w:hAnsi="Times New Roman"/>
    </w:rPr>
  </w:style>
  <w:style w:type="paragraph" w:styleId="Heading1">
    <w:name w:val="heading 1"/>
    <w:uiPriority w:val="9"/>
    <w:qFormat/>
    <w:rsid w:val="00362058"/>
    <w:pPr>
      <w:spacing w:before="360" w:after="120"/>
      <w:outlineLvl w:val="0"/>
    </w:pPr>
    <w:rPr>
      <w:rFonts w:ascii="Times New Roman" w:hAnsi="Times New Roman"/>
      <w:b/>
      <w:bCs/>
      <w:color w:val="1B2A4A"/>
      <w:sz w:val="32"/>
      <w:szCs w:val="32"/>
    </w:rPr>
  </w:style>
  <w:style w:type="paragraph" w:styleId="Heading2">
    <w:name w:val="heading 2"/>
    <w:uiPriority w:val="9"/>
    <w:unhideWhenUsed/>
    <w:qFormat/>
    <w:rsid w:val="00362058"/>
    <w:pPr>
      <w:spacing w:before="280" w:after="80"/>
      <w:outlineLvl w:val="1"/>
    </w:pPr>
    <w:rPr>
      <w:rFonts w:ascii="Times New Roman" w:hAnsi="Times New Roman"/>
      <w:b/>
      <w:bCs/>
      <w:color w:val="2563EB"/>
      <w:sz w:val="26"/>
      <w:szCs w:val="26"/>
    </w:rPr>
  </w:style>
  <w:style w:type="paragraph" w:styleId="Heading3">
    <w:name w:val="heading 3"/>
    <w:uiPriority w:val="9"/>
    <w:unhideWhenUsed/>
    <w:qFormat/>
    <w:rsid w:val="00362058"/>
    <w:pPr>
      <w:spacing w:before="200" w:after="60"/>
      <w:outlineLvl w:val="2"/>
    </w:pPr>
    <w:rPr>
      <w:rFonts w:ascii="Times New Roman" w:hAnsi="Times New Roman"/>
      <w:b/>
      <w:bCs/>
    </w:rPr>
  </w:style>
  <w:style w:type="paragraph" w:styleId="Heading4">
    <w:name w:val="heading 4"/>
    <w:uiPriority w:val="9"/>
    <w:semiHidden/>
    <w:unhideWhenUsed/>
    <w:qFormat/>
    <w:rsid w:val="00362058"/>
    <w:pPr>
      <w:outlineLvl w:val="3"/>
    </w:pPr>
    <w:rPr>
      <w:rFonts w:ascii="Times New Roman" w:hAnsi="Times New Roman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362058"/>
    <w:rPr>
      <w:rFonts w:ascii="Times New Roman" w:hAnsi="Times New Roman"/>
      <w:sz w:val="56"/>
      <w:szCs w:val="56"/>
    </w:rPr>
  </w:style>
  <w:style w:type="paragraph" w:customStyle="1" w:styleId="Strong1">
    <w:name w:val="Strong1"/>
    <w:qFormat/>
    <w:rsid w:val="00362058"/>
    <w:rPr>
      <w:rFonts w:ascii="Times New Roman" w:hAnsi="Times New Roman"/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A04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048D"/>
  </w:style>
  <w:style w:type="paragraph" w:styleId="Footer">
    <w:name w:val="footer"/>
    <w:basedOn w:val="Normal"/>
    <w:link w:val="FooterChar"/>
    <w:uiPriority w:val="99"/>
    <w:unhideWhenUsed/>
    <w:rsid w:val="00BA04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0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3131</Words>
  <Characters>17847</Characters>
  <Application>Microsoft Office Word</Application>
  <DocSecurity>0</DocSecurity>
  <Lines>148</Lines>
  <Paragraphs>41</Paragraphs>
  <ScaleCrop>false</ScaleCrop>
  <Company/>
  <LinksUpToDate>false</LinksUpToDate>
  <CharactersWithSpaces>20937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Lahiru Dilshan</cp:lastModifiedBy>
  <cp:revision>7</cp:revision>
  <dcterms:created xsi:type="dcterms:W3CDTF">2026-03-23T10:11:00Z</dcterms:created>
  <dcterms:modified xsi:type="dcterms:W3CDTF">2026-03-23T20:37:00Z</dcterms:modified>
</cp:coreProperties>
</file>