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FAQ — Współpraca przy stronie IdoBooking</w:t>
      </w:r>
    </w:p>
    <w:p>
      <w:pPr>
        <w:pStyle w:val="Lead"/>
      </w:pPr>
      <w:r>
        <w:t xml:space="preserve">Ten dokument opisuje zasady naszej współpracy. Pomaga uniknąć nieporozumień. Przeczytaj zanim zaczniemy projekt — i wróć do niego zawsze gdy masz pytanie.</w:t>
      </w:r>
    </w:p>
    <w:p>
      <w:pPr>
        <w:pStyle w:val="Heading1"/>
      </w:pPr>
      <w:r>
        <w:t xml:space="preserve">Proces i terminy</w:t>
      </w:r>
    </w:p>
    <w:p>
      <w:pPr>
        <w:pStyle w:val="Question"/>
      </w:pPr>
      <w:r>
        <w:t xml:space="preserve">Q1: Ile czasu trwa wdrożenie strony?</w:t>
      </w:r>
    </w:p>
    <w:p>
      <w:r>
        <w:t xml:space="preserve">Standardowo </w:t>
      </w:r>
      <w:r>
        <w:rPr>
          <w:b/>
        </w:rPr>
        <w:t xml:space="preserve">4-6 tygodni</w:t>
      </w:r>
      <w:r>
        <w:t xml:space="preserve"> od dostarczenia kompletnego briefa. Termin zależy od czasu Twojej odpowiedzi na pytania, dostarczenia treści (teksty, zdjęcia, logo) i liczby iteracji feedbacku.</w:t>
      </w:r>
    </w:p>
    <w:p>
      <w:pPr>
        <w:pStyle w:val="Question"/>
      </w:pPr>
      <w:r>
        <w:t xml:space="preserve">Q2: Kiedy zaczynamy pracę?</w:t>
      </w:r>
    </w:p>
    <w:p>
      <w:r>
        <w:t xml:space="preserve">Po podpisaniu umowy + dostarczeniu kompletnego briefa + płatności pierwszej raty.</w:t>
      </w:r>
    </w:p>
    <w:p>
      <w:pPr>
        <w:pStyle w:val="Question"/>
      </w:pPr>
      <w:r>
        <w:t xml:space="preserve">Q3: Czy mogę zmieniać brief w trakcie pracy?</w:t>
      </w:r>
    </w:p>
    <w:p>
      <w:r>
        <w:t xml:space="preserve">Drobne korekty — tak, akceptujemy. Większe zmiany scope'u (np. dodanie nowej sekcji, języka, integracji) — wyceniane oddzielnie.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Błędy vs propozycje zmian</w:t>
      </w:r>
    </w:p>
    <w:p>
      <w:pPr>
        <w:pStyle w:val="Question"/>
      </w:pPr>
      <w:r>
        <w:t xml:space="preserve">Q4: Co kwalifikuje się jako BŁĄD (naprawiamy bezpłatnie)?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Strona nie działa lub crashuje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Niedziałające linki, formularze, mapy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Niepoprawne kierowanie (np. klik na apartament otwiera inny)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Brakujące elementy które miały być wg briefa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Błędy wyświetlania na desktop + iPhone Safari + Chrome Android (aktualne wersje)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Błędy systemowe IdoBooking, których nie wykryliśmy przed wdrożeniem</w:t>
      </w:r>
    </w:p>
    <w:p>
      <w:pPr>
        <w:pStyle w:val="Question"/>
      </w:pPr>
      <w:r>
        <w:t xml:space="preserve">Q5: Co NIE kwalifikuje się jako błąd (czyli propozycja zmiany)?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„Wolałbym żeby było większe / mniejsze / w innym kolorze"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„Dodajmy jeszcze jedną sekcję"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„Zmieńmy układ"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„Inny styl czcionki"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„Treść powinna być inaczej napisana"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Wszystko co jest zgodne z briefem ale teraz chcesz inaczej</w:t>
      </w:r>
    </w:p>
    <w:p>
      <w:r>
        <w:t xml:space="preserve">Te zmiany realizujemy oddzielnie, w cyklach pracy, wyceniane jako revisions.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Czasy reakcji (SLA)</w:t>
      </w:r>
    </w:p>
    <w:tbl>
      <w:tblPr>
        <w:tblW w:w="9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600"/>
        <w:gridCol w:w="2700"/>
        <w:gridCol w:w="2700"/>
      </w:tblGrid>
      <w:tr>
        <w:tc>
          <w:tcPr>
            <w:tcW w:w="3600" w:type="dxa"/>
            <w:shd w:val="clear" w:color="auto" w:fill="F3F3F3"/>
          </w:tcPr>
          <w:p>
            <w:r>
              <w:rPr>
                <w:b/>
              </w:rPr>
              <w:t xml:space="preserve">Priorytet</w:t>
            </w:r>
          </w:p>
        </w:tc>
        <w:tc>
          <w:tcPr>
            <w:tcW w:w="2700" w:type="dxa"/>
            <w:shd w:val="clear" w:color="auto" w:fill="F3F3F3"/>
          </w:tcPr>
          <w:p>
            <w:r>
              <w:rPr>
                <w:b/>
              </w:rPr>
              <w:t xml:space="preserve">Reakcja</w:t>
            </w:r>
          </w:p>
        </w:tc>
        <w:tc>
          <w:tcPr>
            <w:tcW w:w="2700" w:type="dxa"/>
            <w:shd w:val="clear" w:color="auto" w:fill="F3F3F3"/>
          </w:tcPr>
          <w:p>
            <w:r>
              <w:rPr>
                <w:b/>
              </w:rPr>
              <w:t xml:space="preserve">Naprawa</w:t>
            </w:r>
          </w:p>
        </w:tc>
      </w:tr>
      <w:tr>
        <w:tc>
          <w:tcPr>
            <w:tcW w:w="3600" w:type="dxa"/>
          </w:tcPr>
          <w:p>
            <w:r>
              <w:t xml:space="preserve">Krytyczne (strona nie działa)</w:t>
            </w:r>
          </w:p>
        </w:tc>
        <w:tc>
          <w:tcPr>
            <w:tcW w:w="2700" w:type="dxa"/>
          </w:tcPr>
          <w:p>
            <w:r>
              <w:t xml:space="preserve">24 godziny</w:t>
            </w:r>
          </w:p>
        </w:tc>
        <w:tc>
          <w:tcPr>
            <w:tcW w:w="2700" w:type="dxa"/>
          </w:tcPr>
          <w:p>
            <w:r>
              <w:t xml:space="preserve">48 godzin</w:t>
            </w:r>
          </w:p>
        </w:tc>
      </w:tr>
      <w:tr>
        <w:tc>
          <w:tcPr>
            <w:tcW w:w="3600" w:type="dxa"/>
          </w:tcPr>
          <w:p>
            <w:r>
              <w:t xml:space="preserve">Poważne (funkcjonalność)</w:t>
            </w:r>
          </w:p>
        </w:tc>
        <w:tc>
          <w:tcPr>
            <w:tcW w:w="2700" w:type="dxa"/>
          </w:tcPr>
          <w:p>
            <w:r>
              <w:t xml:space="preserve">3 dni robocze</w:t>
            </w:r>
          </w:p>
        </w:tc>
        <w:tc>
          <w:tcPr>
            <w:tcW w:w="2700" w:type="dxa"/>
          </w:tcPr>
          <w:p>
            <w:r>
              <w:t xml:space="preserve">5-7 dni roboczych</w:t>
            </w:r>
          </w:p>
        </w:tc>
      </w:tr>
      <w:tr>
        <w:tc>
          <w:tcPr>
            <w:tcW w:w="3600" w:type="dxa"/>
          </w:tcPr>
          <w:p>
            <w:r>
              <w:t xml:space="preserve">Drobne (kosmetyczne)</w:t>
            </w:r>
          </w:p>
        </w:tc>
        <w:tc>
          <w:tcPr>
            <w:tcW w:w="2700" w:type="dxa"/>
          </w:tcPr>
          <w:p>
            <w:r>
              <w:t xml:space="preserve">7 dni roboczych</w:t>
            </w:r>
          </w:p>
        </w:tc>
        <w:tc>
          <w:tcPr>
            <w:tcW w:w="2700" w:type="dxa"/>
          </w:tcPr>
          <w:p>
            <w:r>
              <w:t xml:space="preserve">w cyklach pracy</w:t>
            </w:r>
          </w:p>
        </w:tc>
      </w:tr>
    </w:tbl>
    <w:p>
      <w:pPr>
        <w:pBdr>
          <w:bottom w:val="single" w:sz="6" w:color="CCCCCC"/>
        </w:pBdr>
      </w:pPr>
    </w:p>
    <w:p>
      <w:pPr>
        <w:pStyle w:val="Heading1"/>
      </w:pPr>
      <w:r>
        <w:t xml:space="preserve">Okno 60 dni na bugi post-launch</w:t>
      </w:r>
    </w:p>
    <w:p>
      <w:pPr>
        <w:pStyle w:val="Question"/>
      </w:pPr>
      <w:r>
        <w:t xml:space="preserve">Q6: Ile czasu mam na zgłoszenie problemów po wdrożeniu?</w:t>
      </w:r>
    </w:p>
    <w:p>
      <w:r>
        <w:rPr>
          <w:b/>
          <w:shd w:val="clear" w:color="auto" w:fill="FFF7B2"/>
        </w:rPr>
        <w:t xml:space="preserve">60 dni od deployu strony</w:t>
      </w:r>
      <w:r>
        <w:t xml:space="preserve"> — wszystkie bugi/błędy w tym okresie naprawiamy bezpłatnie.</w:t>
      </w:r>
    </w:p>
    <w:p>
      <w:pPr>
        <w:pStyle w:val="Question"/>
      </w:pPr>
      <w:r>
        <w:t xml:space="preserve">Q7: Co po 60 dniach?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Błędy systemowe IdoBooking (np. system update zmienił layout) — nadal raportujemy razem, bezpłatnie. To nie nasza wina, ale my pomagamy.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Błędy w naszym kodzie — jeśli wykryte po 60 dniach, naprawiamy przez goodwill, ale bez gwarantowanego SLA.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Propozycje zmian — wyceniane jako revisions, planowane w cyklach.</w:t>
      </w:r>
    </w:p>
    <w:p>
      <w:pPr>
        <w:pStyle w:val="Question"/>
      </w:pPr>
      <w:r>
        <w:t xml:space="preserve">Q8: Jak zgłaszać błędy?</w:t>
      </w:r>
    </w:p>
    <w:p>
      <w:r>
        <w:t xml:space="preserve">Email na </w:t>
      </w:r>
      <w:r>
        <w:rPr>
          <w:b/>
        </w:rPr>
        <w:t xml:space="preserve">damian.cisowski@iaisa.com</w:t>
      </w:r>
      <w:r>
        <w:t xml:space="preserve"> z: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URL strony, na której występuje problem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Screenshot (najlepiej z F12 → Inspect)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Opis: „Co się dzieje" vs „Co powinno się dziać"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Krok-po-kroku jak odtworzyć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Urządzenie + przeglądarka (np. iPhone 15 + Safari)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Komunikacja — grupowanie zgłoszeń</w:t>
      </w:r>
    </w:p>
    <w:p>
      <w:pPr>
        <w:pStyle w:val="Question"/>
      </w:pPr>
      <w:r>
        <w:t xml:space="preserve">Q9: Mam kilka uwag — wysyłać osobno czy razem?</w:t>
      </w:r>
    </w:p>
    <w:p>
      <w:r>
        <w:rPr>
          <w:b/>
          <w:shd w:val="clear" w:color="auto" w:fill="FFF7B2"/>
        </w:rPr>
        <w:t xml:space="preserve">ZAWSZE razem</w:t>
      </w:r>
      <w:r>
        <w:t xml:space="preserve">. Najlepiej w jednym pliku PDF/Word z numeracją (np. „Uwagi_1.pdf" z punktami 1-7).</w:t>
      </w:r>
    </w:p>
    <w:p>
      <w:r>
        <w:t xml:space="preserve">Dlaczego: pojedyncze emaile zalewają inbox, łatwo coś przeoczyć, każda iteracja = praca + test + deploy = dłużej dla Ciebie. Zgrupowane uwagi → 1 release zamiast 5 mini-releases.</w:t>
      </w:r>
    </w:p>
    <w:p>
      <w:pPr>
        <w:pStyle w:val="Question"/>
      </w:pPr>
      <w:r>
        <w:t xml:space="preserve">Q10: Jak często mogę wysyłać uwagi?</w:t>
      </w:r>
    </w:p>
    <w:p>
      <w:r>
        <w:t xml:space="preserve">Maksymalnie </w:t>
      </w:r>
      <w:r>
        <w:rPr>
          <w:b/>
        </w:rPr>
        <w:t xml:space="preserve">1 zestaw uwag na tydzień</w:t>
      </w:r>
      <w:r>
        <w:t xml:space="preserve">. Daje czas na wdrożenie + test + Twoją weryfikację przed kolejnym zestawem.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Samodzielna edycja</w:t>
      </w:r>
    </w:p>
    <w:p>
      <w:pPr>
        <w:pStyle w:val="Question"/>
      </w:pPr>
      <w:r>
        <w:t xml:space="preserve">Q11: Czy mogę sam edytować treść?</w:t>
      </w:r>
    </w:p>
    <w:p>
      <w:r>
        <w:rPr>
          <w:b/>
        </w:rPr>
        <w:t xml:space="preserve">TAK</w:t>
      </w:r>
      <w:r>
        <w:t xml:space="preserve"> — Panel IdoBooking → Treść: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Strony tekstowe (Dla Biznesu, Atrakcje, O nas)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Opisy apartamentów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Polityka prywatności / cookies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Treści w wielu językach</w:t>
      </w:r>
    </w:p>
    <w:p>
      <w:pPr>
        <w:pStyle w:val="Question"/>
      </w:pPr>
      <w:r>
        <w:t xml:space="preserve">Q12: Czy mogę edytować CSS?</w:t>
      </w:r>
    </w:p>
    <w:p>
      <w:r>
        <w:rPr>
          <w:b/>
        </w:rPr>
        <w:t xml:space="preserve">TAK</w:t>
      </w:r>
      <w:r>
        <w:t xml:space="preserve"> — w Twoim §FR-CLIENT bloku (sekcja na końcu arkusza stylów, w panelu IdoBooking → CSS). </w:t>
      </w:r>
      <w:r>
        <w:rPr>
          <w:b/>
        </w:rPr>
        <w:t xml:space="preserve">Tylko TĘ sekcję możesz edytować</w:t>
      </w:r>
      <w:r>
        <w:t xml:space="preserve">. Reszta CSS może być nadpisana przy update.</w:t>
      </w:r>
    </w:p>
    <w:p>
      <w:pPr>
        <w:pStyle w:val="Question"/>
      </w:pPr>
      <w:r>
        <w:t xml:space="preserve">Q13: Czy mogę dodać nowy apartament?</w:t>
      </w:r>
    </w:p>
    <w:p>
      <w:r>
        <w:rPr>
          <w:b/>
        </w:rPr>
        <w:t xml:space="preserve">TAK</w:t>
      </w:r>
      <w:r>
        <w:t xml:space="preserve"> — Panel IdoBooking → Apartamenty → Dodaj. Pojawi się na liście automatycznie. Aby trafił na stronę główną (wyróżnione) — zaznacz checkbox „Wyróżnione".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Języki i SEO</w:t>
      </w:r>
    </w:p>
    <w:p>
      <w:pPr>
        <w:pStyle w:val="Question"/>
      </w:pPr>
      <w:r>
        <w:t xml:space="preserve">Q14: Mogę dodać kolejny język?</w:t>
      </w:r>
    </w:p>
    <w:p>
      <w:r>
        <w:rPr>
          <w:b/>
        </w:rPr>
        <w:t xml:space="preserve">TAK</w:t>
      </w:r>
      <w:r>
        <w:t xml:space="preserve"> — wyceniane oddzielnie. Wymaga tłumaczenia wszystkich treści + meta tagów SEO + konfiguracji systemu.</w:t>
      </w:r>
    </w:p>
    <w:p>
      <w:pPr>
        <w:pStyle w:val="Question"/>
      </w:pPr>
      <w:r>
        <w:t xml:space="preserve">Q15: Wersja językowa pokazuje treść z innego języka — bug?</w:t>
      </w:r>
    </w:p>
    <w:p>
      <w:r>
        <w:t xml:space="preserve">Sprawdź Panel IdoBooking → Treść → wybrany język. Jeśli pole jest </w:t>
      </w:r>
      <w:r>
        <w:rPr>
          <w:b/>
        </w:rPr>
        <w:t xml:space="preserve">puste</w:t>
      </w:r>
      <w:r>
        <w:t xml:space="preserve">, system pokazuje fallback. Wypełnij treść dla danego języka.</w:t>
      </w:r>
    </w:p>
    <w:p>
      <w:pPr>
        <w:pStyle w:val="Question"/>
      </w:pPr>
      <w:r>
        <w:t xml:space="preserve">Q16: Kiedy znajdę się w Google?</w:t>
      </w:r>
    </w:p>
    <w:p>
      <w:r>
        <w:t xml:space="preserve">Indeksacja: 2-4 tygodnie. Ranking zależy od konkurencji, treści, backlinks. Widoczność w wyszukiwarce to </w:t>
      </w:r>
      <w:r>
        <w:rPr>
          <w:b/>
        </w:rPr>
        <w:t xml:space="preserve">długoterminowy proces (3-6+ miesięcy)</w:t>
      </w:r>
      <w:r>
        <w:t xml:space="preserve">.</w:t>
      </w:r>
    </w:p>
    <w:p>
      <w:pPr>
        <w:pStyle w:val="Question"/>
      </w:pPr>
      <w:r>
        <w:t xml:space="preserve">Q17: Czy robicie SEO content / linkbuilding?</w:t>
      </w:r>
    </w:p>
    <w:p>
      <w:r>
        <w:rPr>
          <w:b/>
        </w:rPr>
        <w:t xml:space="preserve">NIE</w:t>
      </w:r>
      <w:r>
        <w:t xml:space="preserve"> — w zakresie projektu strony robimy </w:t>
      </w:r>
      <w:r>
        <w:rPr>
          <w:i/>
        </w:rPr>
        <w:t xml:space="preserve">techniczne SEO</w:t>
      </w:r>
      <w:r>
        <w:t xml:space="preserve"> (struktura, meta, schema.org). Content marketing i linkbuilding to oddzielna usługa.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Aktualizacje systemowe</w:t>
      </w:r>
    </w:p>
    <w:p>
      <w:pPr>
        <w:pStyle w:val="Question"/>
      </w:pPr>
      <w:r>
        <w:t xml:space="preserve">Q18: Co się stanie gdy IdoBooking aktualizuje system?</w:t>
      </w:r>
    </w:p>
    <w:p>
      <w:r>
        <w:t xml:space="preserve">System sam się aktualizuje (cloud). Nasze custom CSS/JS jest oddzielne i pozostaje stabilne. Jeśli update zmieni layout w nieprzewidziany sposób — raportujemy razem (bug w okresie 60 dni / dobrą wolą później).</w:t>
      </w:r>
    </w:p>
    <w:p>
      <w:pPr>
        <w:pStyle w:val="Question"/>
      </w:pPr>
      <w:r>
        <w:t xml:space="preserve">Q19: Czy mogę aktualizować PHP / inne?</w:t>
      </w:r>
    </w:p>
    <w:p>
      <w:r>
        <w:rPr>
          <w:b/>
        </w:rPr>
        <w:t xml:space="preserve">NIE</w:t>
      </w:r>
      <w:r>
        <w:t xml:space="preserve"> — IdoBooking to SaaS, nie masz dostępu do serwera. Nie ma czego aktualizować po stronie infrastructure.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Płatności i support długoterminowy</w:t>
      </w:r>
    </w:p>
    <w:p>
      <w:pPr>
        <w:pStyle w:val="Question"/>
      </w:pPr>
      <w:r>
        <w:t xml:space="preserve">Q20: Jaka jest struktura płatności?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50% przy podpisaniu umowy (przed startem pracy)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50% przy uruchomieniu strony</w:t>
      </w:r>
    </w:p>
    <w:p>
      <w:pPr>
        <w:pStyle w:val="Question"/>
      </w:pPr>
      <w:r>
        <w:t xml:space="preserve">Q21: Co po 60 dniach okresu bezpłatnego?</w:t>
      </w:r>
    </w:p>
    <w:p>
      <w:r>
        <w:t xml:space="preserve">Możesz wykupić pakiet support (miesięczny lub roczny). Daje to gwarancję czasu reakcji + miesięczny budżet na drobne zmiany. Cennik na życzenie.</w:t>
      </w:r>
    </w:p>
    <w:p>
      <w:pPr>
        <w:pBdr>
          <w:bottom w:val="single" w:sz="6" w:color="CCCCCC"/>
        </w:pBdr>
      </w:pPr>
    </w:p>
    <w:p>
      <w:pPr>
        <w:pStyle w:val="Heading1"/>
      </w:pPr>
      <w:r>
        <w:t xml:space="preserve">Końcowe uwagi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Naszym priorytetem jest funkcjonalność &gt; estetyka. Strona ma działać i konwertować.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Estetyka jest ważna, dyskutujemy ją w cyklach, nie ad-hoc.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„Goście Twojej strony" są ważniejsi niż „Twoje preferencje wizualne". Gość ma 5 sekund na decyzję.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Mobile-first: ponad 70% Twoich gości będzie na telefonie. Każda decyzja sprawdzana na iPhone + Android.</w:t>
      </w:r>
    </w:p>
    <w:p>
      <w:pPr>
        <w:numPr>
          <w:ilvl w:val="0"/>
          <w:numId w:val="1"/>
        </w:numPr>
        <w:ind w:left="720" w:hanging="360"/>
        <w:spacing w:after="60"/>
      </w:pPr>
      <w:r>
        <w:t xml:space="preserve">Pracujemy z dobrymi praktykami UX rynku rezerwacji (patterns z Airbnb, Booking.com).</w:t>
      </w:r>
    </w:p>
    <w:p>
      <w:pPr>
        <w:pStyle w:val="Footer"/>
      </w:pPr>
      <w:r>
        <w:t xml:space="preserve">Pytania? </w:t>
      </w:r>
      <w:r>
        <w:rPr>
          <w:b/>
        </w:rPr>
        <w:t xml:space="preserve">damian.cisowski@iaisa.com</w:t>
      </w: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pPr>
      <w:spacing w:before="240" w:after="240"/>
      <w:pBdr>
        <w:bottom w:val="single" w:sz="18" w:color="E2D700"/>
      </w:pBdr>
    </w:pPr>
    <w:rPr>
      <w:rFonts w:ascii="Arial" w:hAnsi="Arial"/>
      <w:b/>
      <w:sz w:val="44"/>
    </w:rPr>
  </w:style>
  <w:style w:type="paragraph" w:styleId="Heading1">
    <w:name w:val="heading 1"/>
    <w:basedOn w:val="Normal"/>
    <w:pPr>
      <w:spacing w:before="360" w:after="120"/>
      <w:outlineLvl w:val="0"/>
      <w:pBdr>
        <w:bottom w:val="single" w:sz="6" w:color="DDDDDD"/>
      </w:pBdr>
    </w:pPr>
    <w:rPr>
      <w:rFonts w:ascii="Arial" w:hAnsi="Arial"/>
      <w:b/>
      <w:color w:val="444444"/>
      <w:sz w:val="28"/>
    </w:rPr>
  </w:style>
  <w:style w:type="paragraph" w:styleId="Lead">
    <w:name w:val="Lead"/>
    <w:basedOn w:val="Normal"/>
    <w:pPr>
      <w:spacing w:after="280"/>
    </w:pPr>
    <w:rPr>
      <w:i/>
      <w:color w:val="555555"/>
    </w:rPr>
  </w:style>
  <w:style w:type="paragraph" w:styleId="Question">
    <w:name w:val="Question"/>
    <w:basedOn w:val="Normal"/>
    <w:pPr>
      <w:spacing w:before="200" w:after="60"/>
    </w:pPr>
    <w:rPr>
      <w:b/>
    </w:rPr>
  </w:style>
  <w:style w:type="paragraph" w:styleId="Footer">
    <w:name w:val="Footer"/>
    <w:basedOn w:val="Normal"/>
    <w:pPr>
      <w:spacing w:before="400"/>
      <w:pBdr>
        <w:top w:val="single" w:sz="6" w:color="CCCCCC"/>
      </w:pBdr>
    </w:pPr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