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D200" w14:textId="77777777" w:rsidR="00E624D4" w:rsidRPr="00CD3ECF" w:rsidRDefault="00E624D4" w:rsidP="00786EDA">
      <w:pPr>
        <w:spacing w:after="0" w:line="480" w:lineRule="exact"/>
        <w:jc w:val="center"/>
        <w:rPr>
          <w:rFonts w:cs="Arial"/>
          <w:b/>
          <w:bCs/>
          <w:sz w:val="32"/>
          <w:szCs w:val="32"/>
        </w:rPr>
      </w:pPr>
      <w:r w:rsidRPr="00CD3ECF">
        <w:rPr>
          <w:rFonts w:cs="Arial"/>
          <w:b/>
          <w:bCs/>
          <w:sz w:val="32"/>
          <w:szCs w:val="32"/>
        </w:rPr>
        <w:t>Serviço Nacional de Aprendizagem Industrial</w:t>
      </w:r>
    </w:p>
    <w:p w14:paraId="0BBC171B" w14:textId="77777777" w:rsidR="00E624D4" w:rsidRPr="00CD3ECF" w:rsidRDefault="00E624D4" w:rsidP="00786EDA">
      <w:pPr>
        <w:spacing w:after="0" w:line="480" w:lineRule="exact"/>
        <w:jc w:val="center"/>
        <w:rPr>
          <w:rFonts w:cs="Arial"/>
          <w:b/>
          <w:bCs/>
          <w:sz w:val="32"/>
          <w:szCs w:val="32"/>
        </w:rPr>
      </w:pPr>
      <w:r w:rsidRPr="00CD3ECF">
        <w:rPr>
          <w:rFonts w:cs="Arial"/>
          <w:b/>
          <w:bCs/>
          <w:sz w:val="32"/>
          <w:szCs w:val="32"/>
        </w:rPr>
        <w:t>Departamento Regional de São Paulo</w:t>
      </w:r>
    </w:p>
    <w:p w14:paraId="49CF16C3" w14:textId="77777777" w:rsidR="00E624D4" w:rsidRDefault="00E624D4" w:rsidP="00283390">
      <w:pPr>
        <w:jc w:val="center"/>
      </w:pPr>
    </w:p>
    <w:p w14:paraId="44149907" w14:textId="32D964C6" w:rsidR="00E624D4" w:rsidRDefault="00E624D4" w:rsidP="00283390">
      <w:pPr>
        <w:jc w:val="center"/>
      </w:pPr>
    </w:p>
    <w:p w14:paraId="58FBC145" w14:textId="4D324D88" w:rsidR="009D1FC5" w:rsidRDefault="009D1FC5" w:rsidP="00283390">
      <w:pPr>
        <w:jc w:val="center"/>
      </w:pPr>
    </w:p>
    <w:p w14:paraId="1DD52F9A" w14:textId="77777777" w:rsidR="009D1FC5" w:rsidRDefault="009D1FC5" w:rsidP="00283390">
      <w:pPr>
        <w:jc w:val="center"/>
      </w:pPr>
    </w:p>
    <w:p w14:paraId="653F7DDA" w14:textId="77777777" w:rsidR="00E624D4" w:rsidRPr="00CD3ECF" w:rsidRDefault="00E624D4" w:rsidP="00CD3ECF">
      <w:pPr>
        <w:spacing w:after="0" w:line="240" w:lineRule="auto"/>
        <w:jc w:val="center"/>
        <w:rPr>
          <w:rFonts w:cs="Arial"/>
          <w:b/>
          <w:bCs/>
          <w:sz w:val="56"/>
          <w:szCs w:val="56"/>
        </w:rPr>
      </w:pPr>
      <w:r w:rsidRPr="00CD3ECF">
        <w:rPr>
          <w:rFonts w:cs="Arial"/>
          <w:b/>
          <w:bCs/>
          <w:sz w:val="56"/>
          <w:szCs w:val="56"/>
        </w:rPr>
        <w:t>PLANO DE CURSO</w:t>
      </w:r>
    </w:p>
    <w:p w14:paraId="79F85C83" w14:textId="78CA040E" w:rsidR="00E14227" w:rsidRPr="00E14227" w:rsidRDefault="00E14227" w:rsidP="00E14227">
      <w:pPr>
        <w:spacing w:after="0" w:line="480" w:lineRule="exact"/>
        <w:jc w:val="center"/>
        <w:rPr>
          <w:rFonts w:cs="Arial"/>
          <w:b/>
          <w:sz w:val="32"/>
          <w:szCs w:val="32"/>
        </w:rPr>
      </w:pPr>
      <w:r w:rsidRPr="00E14227">
        <w:rPr>
          <w:rFonts w:cs="Arial"/>
          <w:b/>
          <w:sz w:val="32"/>
          <w:szCs w:val="32"/>
        </w:rPr>
        <w:t>Formação Inicial e Continuada</w:t>
      </w:r>
    </w:p>
    <w:p w14:paraId="32DC79FD" w14:textId="1A4A306A" w:rsidR="00E624D4" w:rsidRPr="00CD3ECF" w:rsidRDefault="00E14227" w:rsidP="00E14227">
      <w:pPr>
        <w:spacing w:after="0" w:line="480" w:lineRule="exact"/>
        <w:jc w:val="center"/>
        <w:rPr>
          <w:rFonts w:cs="Arial"/>
        </w:rPr>
      </w:pPr>
      <w:r w:rsidRPr="00E14227">
        <w:rPr>
          <w:rFonts w:cs="Arial"/>
          <w:sz w:val="32"/>
          <w:szCs w:val="32"/>
        </w:rPr>
        <w:t>(Decreto Federal nº 5154/04 e Lei Federal nº 9394/96)</w:t>
      </w:r>
    </w:p>
    <w:p w14:paraId="1E394801" w14:textId="4C3994B5" w:rsidR="00616F8C" w:rsidRDefault="00616F8C" w:rsidP="00283390">
      <w:pPr>
        <w:jc w:val="center"/>
      </w:pPr>
    </w:p>
    <w:p w14:paraId="580AB619" w14:textId="20410658" w:rsidR="00B452EC" w:rsidRDefault="00B452EC" w:rsidP="00283390">
      <w:pPr>
        <w:jc w:val="center"/>
      </w:pPr>
    </w:p>
    <w:p w14:paraId="799D2094" w14:textId="1BF7B9F7" w:rsidR="009D1FC5" w:rsidRDefault="009D1FC5" w:rsidP="00283390">
      <w:pPr>
        <w:jc w:val="center"/>
      </w:pPr>
    </w:p>
    <w:p w14:paraId="09A5F74D" w14:textId="77777777" w:rsidR="009D1FC5" w:rsidRDefault="009D1FC5" w:rsidP="00283390">
      <w:pPr>
        <w:jc w:val="center"/>
      </w:pPr>
    </w:p>
    <w:p w14:paraId="4BDC9D52" w14:textId="77777777" w:rsidR="003D230C" w:rsidRDefault="003D230C" w:rsidP="00283390">
      <w:pPr>
        <w:jc w:val="center"/>
      </w:pPr>
    </w:p>
    <w:p w14:paraId="07296322" w14:textId="77777777" w:rsidR="009D1FC5" w:rsidRPr="00CD3ECF" w:rsidRDefault="009D1FC5" w:rsidP="009D1FC5">
      <w:pPr>
        <w:spacing w:after="0" w:line="480" w:lineRule="exact"/>
        <w:jc w:val="center"/>
        <w:rPr>
          <w:rFonts w:cs="Arial"/>
          <w:sz w:val="32"/>
          <w:szCs w:val="32"/>
        </w:rPr>
      </w:pPr>
      <w:r>
        <w:rPr>
          <w:rFonts w:cs="Arial"/>
          <w:sz w:val="32"/>
          <w:szCs w:val="32"/>
        </w:rPr>
        <w:t>Área Tecnológica</w:t>
      </w:r>
    </w:p>
    <w:p w14:paraId="00641648" w14:textId="7E470852" w:rsidR="00E624D4" w:rsidRPr="007B4E61" w:rsidRDefault="00742A4F" w:rsidP="001B365A">
      <w:pPr>
        <w:spacing w:after="0" w:line="480" w:lineRule="exact"/>
        <w:jc w:val="center"/>
        <w:rPr>
          <w:color w:val="000000" w:themeColor="text1"/>
          <w:sz w:val="28"/>
          <w:szCs w:val="28"/>
        </w:rPr>
      </w:pPr>
      <w:r w:rsidRPr="007B4E61">
        <w:rPr>
          <w:rStyle w:val="normaltextrun"/>
          <w:rFonts w:cs="Arial"/>
          <w:b/>
          <w:bCs/>
          <w:color w:val="000000"/>
          <w:sz w:val="48"/>
          <w:szCs w:val="48"/>
          <w:bdr w:val="none" w:sz="0" w:space="0" w:color="auto" w:frame="1"/>
        </w:rPr>
        <w:t>T</w:t>
      </w:r>
      <w:r w:rsidR="009C6280" w:rsidRPr="007B4E61">
        <w:rPr>
          <w:rStyle w:val="normaltextrun"/>
          <w:rFonts w:cs="Arial"/>
          <w:b/>
          <w:bCs/>
          <w:color w:val="000000"/>
          <w:sz w:val="48"/>
          <w:szCs w:val="48"/>
          <w:bdr w:val="none" w:sz="0" w:space="0" w:color="auto" w:frame="1"/>
        </w:rPr>
        <w:t xml:space="preserve">ecnologia da </w:t>
      </w:r>
      <w:r w:rsidRPr="007B4E61">
        <w:rPr>
          <w:rStyle w:val="normaltextrun"/>
          <w:rFonts w:cs="Arial"/>
          <w:b/>
          <w:bCs/>
          <w:color w:val="000000"/>
          <w:sz w:val="48"/>
          <w:szCs w:val="48"/>
          <w:bdr w:val="none" w:sz="0" w:space="0" w:color="auto" w:frame="1"/>
        </w:rPr>
        <w:t>I</w:t>
      </w:r>
      <w:r w:rsidR="009C6280" w:rsidRPr="007B4E61">
        <w:rPr>
          <w:rStyle w:val="normaltextrun"/>
          <w:rFonts w:cs="Arial"/>
          <w:b/>
          <w:bCs/>
          <w:color w:val="000000"/>
          <w:sz w:val="48"/>
          <w:szCs w:val="48"/>
          <w:bdr w:val="none" w:sz="0" w:space="0" w:color="auto" w:frame="1"/>
        </w:rPr>
        <w:t>nformação</w:t>
      </w:r>
      <w:r w:rsidRPr="007B4E61">
        <w:rPr>
          <w:rStyle w:val="normaltextrun"/>
          <w:rFonts w:cs="Arial"/>
          <w:b/>
          <w:bCs/>
          <w:color w:val="000000"/>
          <w:sz w:val="48"/>
          <w:szCs w:val="48"/>
          <w:bdr w:val="none" w:sz="0" w:space="0" w:color="auto" w:frame="1"/>
        </w:rPr>
        <w:t xml:space="preserve"> - S</w:t>
      </w:r>
      <w:r w:rsidR="00E605F0" w:rsidRPr="007B4E61">
        <w:rPr>
          <w:rStyle w:val="normaltextrun"/>
          <w:rFonts w:cs="Arial"/>
          <w:b/>
          <w:bCs/>
          <w:color w:val="000000"/>
          <w:sz w:val="48"/>
          <w:szCs w:val="48"/>
          <w:bdr w:val="none" w:sz="0" w:space="0" w:color="auto" w:frame="1"/>
        </w:rPr>
        <w:t>oftware</w:t>
      </w:r>
    </w:p>
    <w:p w14:paraId="207446EB" w14:textId="27D17805" w:rsidR="00E14227" w:rsidRPr="00345CB6" w:rsidRDefault="00E14227" w:rsidP="00283390">
      <w:pPr>
        <w:jc w:val="center"/>
        <w:rPr>
          <w:color w:val="000000" w:themeColor="text1"/>
        </w:rPr>
      </w:pPr>
    </w:p>
    <w:p w14:paraId="0A3A3C9C" w14:textId="7258BB4E" w:rsidR="00E624D4" w:rsidRDefault="00E624D4" w:rsidP="00283390">
      <w:pPr>
        <w:jc w:val="center"/>
      </w:pPr>
    </w:p>
    <w:p w14:paraId="6C44C69C" w14:textId="0D03B2BC" w:rsidR="003D230C" w:rsidRDefault="003D230C" w:rsidP="00283390">
      <w:pPr>
        <w:jc w:val="center"/>
      </w:pPr>
    </w:p>
    <w:p w14:paraId="61EC9B4E" w14:textId="77777777" w:rsidR="00E14227" w:rsidRDefault="00E14227" w:rsidP="00283390">
      <w:pPr>
        <w:jc w:val="center"/>
      </w:pPr>
    </w:p>
    <w:p w14:paraId="7733DB46" w14:textId="623B5688" w:rsidR="00E624D4" w:rsidRPr="00E14227" w:rsidRDefault="006B5510" w:rsidP="00786EDA">
      <w:pPr>
        <w:spacing w:line="480" w:lineRule="exact"/>
        <w:jc w:val="center"/>
        <w:rPr>
          <w:rFonts w:cs="Arial"/>
          <w:b/>
          <w:sz w:val="32"/>
          <w:szCs w:val="32"/>
        </w:rPr>
      </w:pPr>
      <w:r>
        <w:rPr>
          <w:rFonts w:cs="Arial"/>
          <w:b/>
          <w:sz w:val="32"/>
          <w:szCs w:val="32"/>
        </w:rPr>
        <w:t>Aperfeiçoamento</w:t>
      </w:r>
      <w:r w:rsidR="009D1FC5">
        <w:rPr>
          <w:rFonts w:cs="Arial"/>
          <w:b/>
          <w:sz w:val="32"/>
          <w:szCs w:val="32"/>
        </w:rPr>
        <w:t xml:space="preserve"> Profissional</w:t>
      </w:r>
    </w:p>
    <w:p w14:paraId="21783D74" w14:textId="221C1A6D" w:rsidR="00D13F6D" w:rsidRPr="007B4E61" w:rsidRDefault="00D13F6D" w:rsidP="006F63D7">
      <w:pPr>
        <w:spacing w:line="240" w:lineRule="auto"/>
        <w:jc w:val="center"/>
        <w:rPr>
          <w:b/>
          <w:bCs/>
          <w:sz w:val="48"/>
          <w:szCs w:val="48"/>
        </w:rPr>
      </w:pPr>
      <w:r w:rsidRPr="007B4E61">
        <w:rPr>
          <w:b/>
          <w:bCs/>
          <w:sz w:val="48"/>
          <w:szCs w:val="48"/>
        </w:rPr>
        <w:t xml:space="preserve">MICROSOFT POWER BI </w:t>
      </w:r>
    </w:p>
    <w:p w14:paraId="1EB955DF" w14:textId="05D23605" w:rsidR="004256D9" w:rsidRDefault="004256D9">
      <w:pPr>
        <w:jc w:val="left"/>
      </w:pPr>
    </w:p>
    <w:p w14:paraId="2DA90443" w14:textId="77777777" w:rsidR="0006600B" w:rsidRDefault="0006600B">
      <w:pPr>
        <w:jc w:val="left"/>
      </w:pPr>
    </w:p>
    <w:p w14:paraId="60E085B0" w14:textId="6F83BAEC" w:rsidR="00521BAF" w:rsidRDefault="00521BAF">
      <w:pPr>
        <w:jc w:val="left"/>
      </w:pPr>
      <w:r>
        <w:br w:type="page"/>
      </w:r>
    </w:p>
    <w:sdt>
      <w:sdtPr>
        <w:rPr>
          <w:rFonts w:eastAsiaTheme="minorHAnsi" w:cstheme="minorBidi"/>
          <w:b w:val="0"/>
          <w:sz w:val="22"/>
          <w:szCs w:val="22"/>
          <w:lang w:eastAsia="en-US"/>
        </w:rPr>
        <w:id w:val="985361881"/>
        <w:docPartObj>
          <w:docPartGallery w:val="Table of Contents"/>
          <w:docPartUnique/>
        </w:docPartObj>
      </w:sdtPr>
      <w:sdtEndPr>
        <w:rPr>
          <w:bCs/>
        </w:rPr>
      </w:sdtEndPr>
      <w:sdtContent>
        <w:p w14:paraId="20F364EE" w14:textId="4FA9E9E5" w:rsidR="00EE17DB" w:rsidRPr="00CD3ECF" w:rsidRDefault="00E93D03" w:rsidP="00E93D03">
          <w:pPr>
            <w:pStyle w:val="CabealhodoSumrio"/>
            <w:jc w:val="center"/>
            <w:rPr>
              <w:rFonts w:cs="Arial"/>
            </w:rPr>
          </w:pPr>
          <w:r w:rsidRPr="00CD3ECF">
            <w:rPr>
              <w:rFonts w:cs="Arial"/>
            </w:rPr>
            <w:t>SUMÁRIO</w:t>
          </w:r>
        </w:p>
        <w:p w14:paraId="4E346894" w14:textId="77777777" w:rsidR="00E93D03" w:rsidRPr="00CD3ECF" w:rsidRDefault="00E93D03" w:rsidP="00E93D03">
          <w:pPr>
            <w:rPr>
              <w:rFonts w:cs="Arial"/>
              <w:lang w:eastAsia="pt-BR"/>
            </w:rPr>
          </w:pPr>
        </w:p>
        <w:p w14:paraId="6736AFF4" w14:textId="72B18E66" w:rsidR="00512908" w:rsidRDefault="009D454D">
          <w:pPr>
            <w:pStyle w:val="Sumrio1"/>
            <w:rPr>
              <w:rFonts w:asciiTheme="minorHAnsi" w:eastAsiaTheme="minorEastAsia" w:hAnsiTheme="minorHAnsi"/>
              <w:b w:val="0"/>
              <w:bCs w:val="0"/>
              <w:lang w:eastAsia="pt-BR"/>
            </w:rPr>
          </w:pPr>
          <w:r>
            <w:rPr>
              <w:rFonts w:cs="Arial"/>
            </w:rPr>
            <w:fldChar w:fldCharType="begin"/>
          </w:r>
          <w:r>
            <w:rPr>
              <w:rFonts w:cs="Arial"/>
            </w:rPr>
            <w:instrText xml:space="preserve"> TOC \o "1-2" \h \z \u </w:instrText>
          </w:r>
          <w:r>
            <w:rPr>
              <w:rFonts w:cs="Arial"/>
            </w:rPr>
            <w:fldChar w:fldCharType="separate"/>
          </w:r>
          <w:hyperlink w:anchor="_Toc144889985" w:history="1">
            <w:r w:rsidR="00512908" w:rsidRPr="0006644A">
              <w:rPr>
                <w:rStyle w:val="Hyperlink"/>
              </w:rPr>
              <w:t>I.</w:t>
            </w:r>
            <w:r w:rsidR="00512908">
              <w:rPr>
                <w:rFonts w:asciiTheme="minorHAnsi" w:eastAsiaTheme="minorEastAsia" w:hAnsiTheme="minorHAnsi"/>
                <w:b w:val="0"/>
                <w:bCs w:val="0"/>
                <w:lang w:eastAsia="pt-BR"/>
              </w:rPr>
              <w:tab/>
            </w:r>
            <w:r w:rsidR="00512908" w:rsidRPr="0006644A">
              <w:rPr>
                <w:rStyle w:val="Hyperlink"/>
              </w:rPr>
              <w:t>OBJETIVO</w:t>
            </w:r>
            <w:r w:rsidR="00512908">
              <w:rPr>
                <w:webHidden/>
              </w:rPr>
              <w:tab/>
            </w:r>
            <w:r w:rsidR="00512908">
              <w:rPr>
                <w:webHidden/>
              </w:rPr>
              <w:fldChar w:fldCharType="begin"/>
            </w:r>
            <w:r w:rsidR="00512908">
              <w:rPr>
                <w:webHidden/>
              </w:rPr>
              <w:instrText xml:space="preserve"> PAGEREF _Toc144889985 \h </w:instrText>
            </w:r>
            <w:r w:rsidR="00512908">
              <w:rPr>
                <w:webHidden/>
              </w:rPr>
            </w:r>
            <w:r w:rsidR="00512908">
              <w:rPr>
                <w:webHidden/>
              </w:rPr>
              <w:fldChar w:fldCharType="separate"/>
            </w:r>
            <w:r w:rsidR="00512908">
              <w:rPr>
                <w:webHidden/>
              </w:rPr>
              <w:t>3</w:t>
            </w:r>
            <w:r w:rsidR="00512908">
              <w:rPr>
                <w:webHidden/>
              </w:rPr>
              <w:fldChar w:fldCharType="end"/>
            </w:r>
          </w:hyperlink>
        </w:p>
        <w:p w14:paraId="38090619" w14:textId="52DDBC1D" w:rsidR="00512908" w:rsidRDefault="00622E58">
          <w:pPr>
            <w:pStyle w:val="Sumrio1"/>
            <w:rPr>
              <w:rFonts w:asciiTheme="minorHAnsi" w:eastAsiaTheme="minorEastAsia" w:hAnsiTheme="minorHAnsi"/>
              <w:b w:val="0"/>
              <w:bCs w:val="0"/>
              <w:lang w:eastAsia="pt-BR"/>
            </w:rPr>
          </w:pPr>
          <w:hyperlink w:anchor="_Toc144889986" w:history="1">
            <w:r w:rsidR="00512908" w:rsidRPr="0006644A">
              <w:rPr>
                <w:rStyle w:val="Hyperlink"/>
              </w:rPr>
              <w:t>II.</w:t>
            </w:r>
            <w:r w:rsidR="00512908">
              <w:rPr>
                <w:rFonts w:asciiTheme="minorHAnsi" w:eastAsiaTheme="minorEastAsia" w:hAnsiTheme="minorHAnsi"/>
                <w:b w:val="0"/>
                <w:bCs w:val="0"/>
                <w:lang w:eastAsia="pt-BR"/>
              </w:rPr>
              <w:tab/>
            </w:r>
            <w:r w:rsidR="00512908" w:rsidRPr="0006644A">
              <w:rPr>
                <w:rStyle w:val="Hyperlink"/>
              </w:rPr>
              <w:t>REQUISITOS DE ACESSO</w:t>
            </w:r>
            <w:r w:rsidR="00512908">
              <w:rPr>
                <w:webHidden/>
              </w:rPr>
              <w:tab/>
            </w:r>
            <w:r w:rsidR="00512908">
              <w:rPr>
                <w:webHidden/>
              </w:rPr>
              <w:fldChar w:fldCharType="begin"/>
            </w:r>
            <w:r w:rsidR="00512908">
              <w:rPr>
                <w:webHidden/>
              </w:rPr>
              <w:instrText xml:space="preserve"> PAGEREF _Toc144889986 \h </w:instrText>
            </w:r>
            <w:r w:rsidR="00512908">
              <w:rPr>
                <w:webHidden/>
              </w:rPr>
            </w:r>
            <w:r w:rsidR="00512908">
              <w:rPr>
                <w:webHidden/>
              </w:rPr>
              <w:fldChar w:fldCharType="separate"/>
            </w:r>
            <w:r w:rsidR="00512908">
              <w:rPr>
                <w:webHidden/>
              </w:rPr>
              <w:t>3</w:t>
            </w:r>
            <w:r w:rsidR="00512908">
              <w:rPr>
                <w:webHidden/>
              </w:rPr>
              <w:fldChar w:fldCharType="end"/>
            </w:r>
          </w:hyperlink>
        </w:p>
        <w:p w14:paraId="4D3BBA7C" w14:textId="2E515E0B" w:rsidR="00512908" w:rsidRDefault="00622E58">
          <w:pPr>
            <w:pStyle w:val="Sumrio1"/>
            <w:rPr>
              <w:rFonts w:asciiTheme="minorHAnsi" w:eastAsiaTheme="minorEastAsia" w:hAnsiTheme="minorHAnsi"/>
              <w:b w:val="0"/>
              <w:bCs w:val="0"/>
              <w:lang w:eastAsia="pt-BR"/>
            </w:rPr>
          </w:pPr>
          <w:hyperlink w:anchor="_Toc144889987" w:history="1">
            <w:r w:rsidR="00512908" w:rsidRPr="0006644A">
              <w:rPr>
                <w:rStyle w:val="Hyperlink"/>
              </w:rPr>
              <w:t>III.</w:t>
            </w:r>
            <w:r w:rsidR="00512908">
              <w:rPr>
                <w:rFonts w:asciiTheme="minorHAnsi" w:eastAsiaTheme="minorEastAsia" w:hAnsiTheme="minorHAnsi"/>
                <w:b w:val="0"/>
                <w:bCs w:val="0"/>
                <w:lang w:eastAsia="pt-BR"/>
              </w:rPr>
              <w:tab/>
            </w:r>
            <w:r w:rsidR="00512908" w:rsidRPr="0006644A">
              <w:rPr>
                <w:rStyle w:val="Hyperlink"/>
              </w:rPr>
              <w:t>PERFIL PROFISSIONAL DE CONCLUSÃO</w:t>
            </w:r>
            <w:r w:rsidR="00512908">
              <w:rPr>
                <w:webHidden/>
              </w:rPr>
              <w:tab/>
            </w:r>
            <w:r w:rsidR="00512908">
              <w:rPr>
                <w:webHidden/>
              </w:rPr>
              <w:fldChar w:fldCharType="begin"/>
            </w:r>
            <w:r w:rsidR="00512908">
              <w:rPr>
                <w:webHidden/>
              </w:rPr>
              <w:instrText xml:space="preserve"> PAGEREF _Toc144889987 \h </w:instrText>
            </w:r>
            <w:r w:rsidR="00512908">
              <w:rPr>
                <w:webHidden/>
              </w:rPr>
            </w:r>
            <w:r w:rsidR="00512908">
              <w:rPr>
                <w:webHidden/>
              </w:rPr>
              <w:fldChar w:fldCharType="separate"/>
            </w:r>
            <w:r w:rsidR="00512908">
              <w:rPr>
                <w:webHidden/>
              </w:rPr>
              <w:t>3</w:t>
            </w:r>
            <w:r w:rsidR="00512908">
              <w:rPr>
                <w:webHidden/>
              </w:rPr>
              <w:fldChar w:fldCharType="end"/>
            </w:r>
          </w:hyperlink>
        </w:p>
        <w:p w14:paraId="076DF2E1" w14:textId="0DFCE1BF" w:rsidR="00512908" w:rsidRDefault="00622E58">
          <w:pPr>
            <w:pStyle w:val="Sumrio1"/>
            <w:rPr>
              <w:rFonts w:asciiTheme="minorHAnsi" w:eastAsiaTheme="minorEastAsia" w:hAnsiTheme="minorHAnsi"/>
              <w:b w:val="0"/>
              <w:bCs w:val="0"/>
              <w:lang w:eastAsia="pt-BR"/>
            </w:rPr>
          </w:pPr>
          <w:hyperlink w:anchor="_Toc144889988" w:history="1">
            <w:r w:rsidR="00512908" w:rsidRPr="0006644A">
              <w:rPr>
                <w:rStyle w:val="Hyperlink"/>
              </w:rPr>
              <w:t>IV.</w:t>
            </w:r>
            <w:r w:rsidR="00512908">
              <w:rPr>
                <w:rFonts w:asciiTheme="minorHAnsi" w:eastAsiaTheme="minorEastAsia" w:hAnsiTheme="minorHAnsi"/>
                <w:b w:val="0"/>
                <w:bCs w:val="0"/>
                <w:lang w:eastAsia="pt-BR"/>
              </w:rPr>
              <w:tab/>
            </w:r>
            <w:r w:rsidR="00512908" w:rsidRPr="0006644A">
              <w:rPr>
                <w:rStyle w:val="Hyperlink"/>
              </w:rPr>
              <w:t>ORGANIZAÇÃO CURRICULAR</w:t>
            </w:r>
            <w:r w:rsidR="00512908">
              <w:rPr>
                <w:webHidden/>
              </w:rPr>
              <w:tab/>
            </w:r>
            <w:r w:rsidR="00512908">
              <w:rPr>
                <w:webHidden/>
              </w:rPr>
              <w:fldChar w:fldCharType="begin"/>
            </w:r>
            <w:r w:rsidR="00512908">
              <w:rPr>
                <w:webHidden/>
              </w:rPr>
              <w:instrText xml:space="preserve"> PAGEREF _Toc144889988 \h </w:instrText>
            </w:r>
            <w:r w:rsidR="00512908">
              <w:rPr>
                <w:webHidden/>
              </w:rPr>
            </w:r>
            <w:r w:rsidR="00512908">
              <w:rPr>
                <w:webHidden/>
              </w:rPr>
              <w:fldChar w:fldCharType="separate"/>
            </w:r>
            <w:r w:rsidR="00512908">
              <w:rPr>
                <w:webHidden/>
              </w:rPr>
              <w:t>4</w:t>
            </w:r>
            <w:r w:rsidR="00512908">
              <w:rPr>
                <w:webHidden/>
              </w:rPr>
              <w:fldChar w:fldCharType="end"/>
            </w:r>
          </w:hyperlink>
        </w:p>
        <w:p w14:paraId="200B4E53" w14:textId="17B1D313" w:rsidR="00512908" w:rsidRDefault="00622E58">
          <w:pPr>
            <w:pStyle w:val="Sumrio2"/>
            <w:rPr>
              <w:rFonts w:asciiTheme="minorHAnsi" w:eastAsiaTheme="minorEastAsia" w:hAnsiTheme="minorHAnsi"/>
              <w:noProof/>
              <w:lang w:eastAsia="pt-BR"/>
            </w:rPr>
          </w:pPr>
          <w:hyperlink w:anchor="_Toc144889989" w:history="1">
            <w:r w:rsidR="00512908" w:rsidRPr="0006644A">
              <w:rPr>
                <w:rStyle w:val="Hyperlink"/>
                <w:noProof/>
              </w:rPr>
              <w:t>a)</w:t>
            </w:r>
            <w:r w:rsidR="00512908">
              <w:rPr>
                <w:rFonts w:asciiTheme="minorHAnsi" w:eastAsiaTheme="minorEastAsia" w:hAnsiTheme="minorHAnsi"/>
                <w:noProof/>
                <w:lang w:eastAsia="pt-BR"/>
              </w:rPr>
              <w:tab/>
            </w:r>
            <w:r w:rsidR="00512908" w:rsidRPr="0006644A">
              <w:rPr>
                <w:rStyle w:val="Hyperlink"/>
                <w:noProof/>
              </w:rPr>
              <w:t>Quadro de Organização Curricular</w:t>
            </w:r>
            <w:r w:rsidR="00512908">
              <w:rPr>
                <w:noProof/>
                <w:webHidden/>
              </w:rPr>
              <w:tab/>
            </w:r>
            <w:r w:rsidR="00512908">
              <w:rPr>
                <w:noProof/>
                <w:webHidden/>
              </w:rPr>
              <w:fldChar w:fldCharType="begin"/>
            </w:r>
            <w:r w:rsidR="00512908">
              <w:rPr>
                <w:noProof/>
                <w:webHidden/>
              </w:rPr>
              <w:instrText xml:space="preserve"> PAGEREF _Toc144889989 \h </w:instrText>
            </w:r>
            <w:r w:rsidR="00512908">
              <w:rPr>
                <w:noProof/>
                <w:webHidden/>
              </w:rPr>
            </w:r>
            <w:r w:rsidR="00512908">
              <w:rPr>
                <w:noProof/>
                <w:webHidden/>
              </w:rPr>
              <w:fldChar w:fldCharType="separate"/>
            </w:r>
            <w:r w:rsidR="00512908">
              <w:rPr>
                <w:noProof/>
                <w:webHidden/>
              </w:rPr>
              <w:t>4</w:t>
            </w:r>
            <w:r w:rsidR="00512908">
              <w:rPr>
                <w:noProof/>
                <w:webHidden/>
              </w:rPr>
              <w:fldChar w:fldCharType="end"/>
            </w:r>
          </w:hyperlink>
        </w:p>
        <w:p w14:paraId="6CC87C8C" w14:textId="2A14E75C" w:rsidR="00512908" w:rsidRDefault="00622E58">
          <w:pPr>
            <w:pStyle w:val="Sumrio2"/>
            <w:rPr>
              <w:rFonts w:asciiTheme="minorHAnsi" w:eastAsiaTheme="minorEastAsia" w:hAnsiTheme="minorHAnsi"/>
              <w:noProof/>
              <w:lang w:eastAsia="pt-BR"/>
            </w:rPr>
          </w:pPr>
          <w:hyperlink w:anchor="_Toc144889990" w:history="1">
            <w:r w:rsidR="00512908" w:rsidRPr="0006644A">
              <w:rPr>
                <w:rStyle w:val="Hyperlink"/>
                <w:noProof/>
              </w:rPr>
              <w:t>b)</w:t>
            </w:r>
            <w:r w:rsidR="00512908">
              <w:rPr>
                <w:rFonts w:asciiTheme="minorHAnsi" w:eastAsiaTheme="minorEastAsia" w:hAnsiTheme="minorHAnsi"/>
                <w:noProof/>
                <w:lang w:eastAsia="pt-BR"/>
              </w:rPr>
              <w:tab/>
            </w:r>
            <w:r w:rsidR="00512908" w:rsidRPr="0006644A">
              <w:rPr>
                <w:rStyle w:val="Hyperlink"/>
                <w:noProof/>
              </w:rPr>
              <w:t>Desenvolvimento Metodológico do Curso</w:t>
            </w:r>
            <w:r w:rsidR="00512908">
              <w:rPr>
                <w:noProof/>
                <w:webHidden/>
              </w:rPr>
              <w:tab/>
            </w:r>
            <w:r w:rsidR="00512908">
              <w:rPr>
                <w:noProof/>
                <w:webHidden/>
              </w:rPr>
              <w:fldChar w:fldCharType="begin"/>
            </w:r>
            <w:r w:rsidR="00512908">
              <w:rPr>
                <w:noProof/>
                <w:webHidden/>
              </w:rPr>
              <w:instrText xml:space="preserve"> PAGEREF _Toc144889990 \h </w:instrText>
            </w:r>
            <w:r w:rsidR="00512908">
              <w:rPr>
                <w:noProof/>
                <w:webHidden/>
              </w:rPr>
            </w:r>
            <w:r w:rsidR="00512908">
              <w:rPr>
                <w:noProof/>
                <w:webHidden/>
              </w:rPr>
              <w:fldChar w:fldCharType="separate"/>
            </w:r>
            <w:r w:rsidR="00512908">
              <w:rPr>
                <w:noProof/>
                <w:webHidden/>
              </w:rPr>
              <w:t>5</w:t>
            </w:r>
            <w:r w:rsidR="00512908">
              <w:rPr>
                <w:noProof/>
                <w:webHidden/>
              </w:rPr>
              <w:fldChar w:fldCharType="end"/>
            </w:r>
          </w:hyperlink>
        </w:p>
        <w:p w14:paraId="625F021D" w14:textId="669C4110" w:rsidR="00512908" w:rsidRDefault="00622E58">
          <w:pPr>
            <w:pStyle w:val="Sumrio2"/>
            <w:rPr>
              <w:rFonts w:asciiTheme="minorHAnsi" w:eastAsiaTheme="minorEastAsia" w:hAnsiTheme="minorHAnsi"/>
              <w:noProof/>
              <w:lang w:eastAsia="pt-BR"/>
            </w:rPr>
          </w:pPr>
          <w:hyperlink w:anchor="_Toc144889991" w:history="1">
            <w:r w:rsidR="00512908" w:rsidRPr="0006644A">
              <w:rPr>
                <w:rStyle w:val="Hyperlink"/>
                <w:noProof/>
              </w:rPr>
              <w:t>c)</w:t>
            </w:r>
            <w:r w:rsidR="00512908">
              <w:rPr>
                <w:rFonts w:asciiTheme="minorHAnsi" w:eastAsiaTheme="minorEastAsia" w:hAnsiTheme="minorHAnsi"/>
                <w:noProof/>
                <w:lang w:eastAsia="pt-BR"/>
              </w:rPr>
              <w:tab/>
            </w:r>
            <w:r w:rsidR="00512908" w:rsidRPr="0006644A">
              <w:rPr>
                <w:rStyle w:val="Hyperlink"/>
                <w:noProof/>
              </w:rPr>
              <w:t>Ementa de Conteúdos Formativos</w:t>
            </w:r>
            <w:r w:rsidR="00512908">
              <w:rPr>
                <w:noProof/>
                <w:webHidden/>
              </w:rPr>
              <w:tab/>
            </w:r>
            <w:r w:rsidR="00512908">
              <w:rPr>
                <w:noProof/>
                <w:webHidden/>
              </w:rPr>
              <w:fldChar w:fldCharType="begin"/>
            </w:r>
            <w:r w:rsidR="00512908">
              <w:rPr>
                <w:noProof/>
                <w:webHidden/>
              </w:rPr>
              <w:instrText xml:space="preserve"> PAGEREF _Toc144889991 \h </w:instrText>
            </w:r>
            <w:r w:rsidR="00512908">
              <w:rPr>
                <w:noProof/>
                <w:webHidden/>
              </w:rPr>
            </w:r>
            <w:r w:rsidR="00512908">
              <w:rPr>
                <w:noProof/>
                <w:webHidden/>
              </w:rPr>
              <w:fldChar w:fldCharType="separate"/>
            </w:r>
            <w:r w:rsidR="00512908">
              <w:rPr>
                <w:noProof/>
                <w:webHidden/>
              </w:rPr>
              <w:t>6</w:t>
            </w:r>
            <w:r w:rsidR="00512908">
              <w:rPr>
                <w:noProof/>
                <w:webHidden/>
              </w:rPr>
              <w:fldChar w:fldCharType="end"/>
            </w:r>
          </w:hyperlink>
        </w:p>
        <w:p w14:paraId="71E10B18" w14:textId="6929B65C" w:rsidR="00512908" w:rsidRDefault="00622E58">
          <w:pPr>
            <w:pStyle w:val="Sumrio2"/>
            <w:rPr>
              <w:rFonts w:asciiTheme="minorHAnsi" w:eastAsiaTheme="minorEastAsia" w:hAnsiTheme="minorHAnsi"/>
              <w:noProof/>
              <w:lang w:eastAsia="pt-BR"/>
            </w:rPr>
          </w:pPr>
          <w:hyperlink w:anchor="_Toc144889992" w:history="1">
            <w:r w:rsidR="00512908" w:rsidRPr="0006644A">
              <w:rPr>
                <w:rStyle w:val="Hyperlink"/>
                <w:noProof/>
              </w:rPr>
              <w:t>d)</w:t>
            </w:r>
            <w:r w:rsidR="00512908">
              <w:rPr>
                <w:rFonts w:asciiTheme="minorHAnsi" w:eastAsiaTheme="minorEastAsia" w:hAnsiTheme="minorHAnsi"/>
                <w:noProof/>
                <w:lang w:eastAsia="pt-BR"/>
              </w:rPr>
              <w:tab/>
            </w:r>
            <w:r w:rsidR="00512908" w:rsidRPr="0006644A">
              <w:rPr>
                <w:rStyle w:val="Hyperlink"/>
                <w:noProof/>
              </w:rPr>
              <w:t>Organização de turmas</w:t>
            </w:r>
            <w:r w:rsidR="00512908">
              <w:rPr>
                <w:noProof/>
                <w:webHidden/>
              </w:rPr>
              <w:tab/>
            </w:r>
            <w:r w:rsidR="00512908">
              <w:rPr>
                <w:noProof/>
                <w:webHidden/>
              </w:rPr>
              <w:fldChar w:fldCharType="begin"/>
            </w:r>
            <w:r w:rsidR="00512908">
              <w:rPr>
                <w:noProof/>
                <w:webHidden/>
              </w:rPr>
              <w:instrText xml:space="preserve"> PAGEREF _Toc144889992 \h </w:instrText>
            </w:r>
            <w:r w:rsidR="00512908">
              <w:rPr>
                <w:noProof/>
                <w:webHidden/>
              </w:rPr>
            </w:r>
            <w:r w:rsidR="00512908">
              <w:rPr>
                <w:noProof/>
                <w:webHidden/>
              </w:rPr>
              <w:fldChar w:fldCharType="separate"/>
            </w:r>
            <w:r w:rsidR="00512908">
              <w:rPr>
                <w:noProof/>
                <w:webHidden/>
              </w:rPr>
              <w:t>9</w:t>
            </w:r>
            <w:r w:rsidR="00512908">
              <w:rPr>
                <w:noProof/>
                <w:webHidden/>
              </w:rPr>
              <w:fldChar w:fldCharType="end"/>
            </w:r>
          </w:hyperlink>
        </w:p>
        <w:p w14:paraId="61737B86" w14:textId="117CF93F" w:rsidR="00512908" w:rsidRDefault="00622E58">
          <w:pPr>
            <w:pStyle w:val="Sumrio1"/>
            <w:rPr>
              <w:rFonts w:asciiTheme="minorHAnsi" w:eastAsiaTheme="minorEastAsia" w:hAnsiTheme="minorHAnsi"/>
              <w:b w:val="0"/>
              <w:bCs w:val="0"/>
              <w:lang w:eastAsia="pt-BR"/>
            </w:rPr>
          </w:pPr>
          <w:hyperlink w:anchor="_Toc144889993" w:history="1">
            <w:r w:rsidR="00512908" w:rsidRPr="0006644A">
              <w:rPr>
                <w:rStyle w:val="Hyperlink"/>
              </w:rPr>
              <w:t>V.</w:t>
            </w:r>
            <w:r w:rsidR="00512908">
              <w:rPr>
                <w:rFonts w:asciiTheme="minorHAnsi" w:eastAsiaTheme="minorEastAsia" w:hAnsiTheme="minorHAnsi"/>
                <w:b w:val="0"/>
                <w:bCs w:val="0"/>
                <w:lang w:eastAsia="pt-BR"/>
              </w:rPr>
              <w:tab/>
            </w:r>
            <w:r w:rsidR="00512908" w:rsidRPr="0006644A">
              <w:rPr>
                <w:rStyle w:val="Hyperlink"/>
              </w:rPr>
              <w:t>CRITÉRIOS DE APROVEITAMENTO DE CONHECIMENTOS E EXPERIÊNCIAS ANTERIORES</w:t>
            </w:r>
            <w:r w:rsidR="00512908">
              <w:rPr>
                <w:webHidden/>
              </w:rPr>
              <w:tab/>
            </w:r>
            <w:r w:rsidR="00512908">
              <w:rPr>
                <w:webHidden/>
              </w:rPr>
              <w:fldChar w:fldCharType="begin"/>
            </w:r>
            <w:r w:rsidR="00512908">
              <w:rPr>
                <w:webHidden/>
              </w:rPr>
              <w:instrText xml:space="preserve"> PAGEREF _Toc144889993 \h </w:instrText>
            </w:r>
            <w:r w:rsidR="00512908">
              <w:rPr>
                <w:webHidden/>
              </w:rPr>
            </w:r>
            <w:r w:rsidR="00512908">
              <w:rPr>
                <w:webHidden/>
              </w:rPr>
              <w:fldChar w:fldCharType="separate"/>
            </w:r>
            <w:r w:rsidR="00512908">
              <w:rPr>
                <w:webHidden/>
              </w:rPr>
              <w:t>9</w:t>
            </w:r>
            <w:r w:rsidR="00512908">
              <w:rPr>
                <w:webHidden/>
              </w:rPr>
              <w:fldChar w:fldCharType="end"/>
            </w:r>
          </w:hyperlink>
        </w:p>
        <w:p w14:paraId="26569B6C" w14:textId="62A51223" w:rsidR="00512908" w:rsidRDefault="00622E58">
          <w:pPr>
            <w:pStyle w:val="Sumrio1"/>
            <w:rPr>
              <w:rFonts w:asciiTheme="minorHAnsi" w:eastAsiaTheme="minorEastAsia" w:hAnsiTheme="minorHAnsi"/>
              <w:b w:val="0"/>
              <w:bCs w:val="0"/>
              <w:lang w:eastAsia="pt-BR"/>
            </w:rPr>
          </w:pPr>
          <w:hyperlink w:anchor="_Toc144889994" w:history="1">
            <w:r w:rsidR="00512908" w:rsidRPr="0006644A">
              <w:rPr>
                <w:rStyle w:val="Hyperlink"/>
              </w:rPr>
              <w:t>VI.</w:t>
            </w:r>
            <w:r w:rsidR="00512908">
              <w:rPr>
                <w:rFonts w:asciiTheme="minorHAnsi" w:eastAsiaTheme="minorEastAsia" w:hAnsiTheme="minorHAnsi"/>
                <w:b w:val="0"/>
                <w:bCs w:val="0"/>
                <w:lang w:eastAsia="pt-BR"/>
              </w:rPr>
              <w:tab/>
            </w:r>
            <w:r w:rsidR="00512908" w:rsidRPr="0006644A">
              <w:rPr>
                <w:rStyle w:val="Hyperlink"/>
              </w:rPr>
              <w:t>CRITÉRIOS DE AVALIAÇÃO</w:t>
            </w:r>
            <w:r w:rsidR="00512908">
              <w:rPr>
                <w:webHidden/>
              </w:rPr>
              <w:tab/>
            </w:r>
            <w:r w:rsidR="00512908">
              <w:rPr>
                <w:webHidden/>
              </w:rPr>
              <w:fldChar w:fldCharType="begin"/>
            </w:r>
            <w:r w:rsidR="00512908">
              <w:rPr>
                <w:webHidden/>
              </w:rPr>
              <w:instrText xml:space="preserve"> PAGEREF _Toc144889994 \h </w:instrText>
            </w:r>
            <w:r w:rsidR="00512908">
              <w:rPr>
                <w:webHidden/>
              </w:rPr>
            </w:r>
            <w:r w:rsidR="00512908">
              <w:rPr>
                <w:webHidden/>
              </w:rPr>
              <w:fldChar w:fldCharType="separate"/>
            </w:r>
            <w:r w:rsidR="00512908">
              <w:rPr>
                <w:webHidden/>
              </w:rPr>
              <w:t>10</w:t>
            </w:r>
            <w:r w:rsidR="00512908">
              <w:rPr>
                <w:webHidden/>
              </w:rPr>
              <w:fldChar w:fldCharType="end"/>
            </w:r>
          </w:hyperlink>
        </w:p>
        <w:p w14:paraId="63954C9C" w14:textId="730F9DC2" w:rsidR="00512908" w:rsidRDefault="00622E58">
          <w:pPr>
            <w:pStyle w:val="Sumrio1"/>
            <w:rPr>
              <w:rFonts w:asciiTheme="minorHAnsi" w:eastAsiaTheme="minorEastAsia" w:hAnsiTheme="minorHAnsi"/>
              <w:b w:val="0"/>
              <w:bCs w:val="0"/>
              <w:lang w:eastAsia="pt-BR"/>
            </w:rPr>
          </w:pPr>
          <w:hyperlink w:anchor="_Toc144889995" w:history="1">
            <w:r w:rsidR="00512908" w:rsidRPr="0006644A">
              <w:rPr>
                <w:rStyle w:val="Hyperlink"/>
              </w:rPr>
              <w:t>VII.</w:t>
            </w:r>
            <w:r w:rsidR="00512908">
              <w:rPr>
                <w:rFonts w:asciiTheme="minorHAnsi" w:eastAsiaTheme="minorEastAsia" w:hAnsiTheme="minorHAnsi"/>
                <w:b w:val="0"/>
                <w:bCs w:val="0"/>
                <w:lang w:eastAsia="pt-BR"/>
              </w:rPr>
              <w:tab/>
            </w:r>
            <w:r w:rsidR="00512908" w:rsidRPr="0006644A">
              <w:rPr>
                <w:rStyle w:val="Hyperlink"/>
              </w:rPr>
              <w:t>INSTALAÇÕES E EQUIPAMENTOS</w:t>
            </w:r>
            <w:r w:rsidR="00512908">
              <w:rPr>
                <w:webHidden/>
              </w:rPr>
              <w:tab/>
            </w:r>
            <w:r w:rsidR="00512908">
              <w:rPr>
                <w:webHidden/>
              </w:rPr>
              <w:fldChar w:fldCharType="begin"/>
            </w:r>
            <w:r w:rsidR="00512908">
              <w:rPr>
                <w:webHidden/>
              </w:rPr>
              <w:instrText xml:space="preserve"> PAGEREF _Toc144889995 \h </w:instrText>
            </w:r>
            <w:r w:rsidR="00512908">
              <w:rPr>
                <w:webHidden/>
              </w:rPr>
            </w:r>
            <w:r w:rsidR="00512908">
              <w:rPr>
                <w:webHidden/>
              </w:rPr>
              <w:fldChar w:fldCharType="separate"/>
            </w:r>
            <w:r w:rsidR="00512908">
              <w:rPr>
                <w:webHidden/>
              </w:rPr>
              <w:t>10</w:t>
            </w:r>
            <w:r w:rsidR="00512908">
              <w:rPr>
                <w:webHidden/>
              </w:rPr>
              <w:fldChar w:fldCharType="end"/>
            </w:r>
          </w:hyperlink>
        </w:p>
        <w:p w14:paraId="71A8D65C" w14:textId="3792F876" w:rsidR="00512908" w:rsidRDefault="00622E58">
          <w:pPr>
            <w:pStyle w:val="Sumrio1"/>
            <w:rPr>
              <w:rFonts w:asciiTheme="minorHAnsi" w:eastAsiaTheme="minorEastAsia" w:hAnsiTheme="minorHAnsi"/>
              <w:b w:val="0"/>
              <w:bCs w:val="0"/>
              <w:lang w:eastAsia="pt-BR"/>
            </w:rPr>
          </w:pPr>
          <w:hyperlink w:anchor="_Toc144889996" w:history="1">
            <w:r w:rsidR="00512908" w:rsidRPr="0006644A">
              <w:rPr>
                <w:rStyle w:val="Hyperlink"/>
              </w:rPr>
              <w:t>VIII.</w:t>
            </w:r>
            <w:r w:rsidR="00512908">
              <w:rPr>
                <w:rFonts w:asciiTheme="minorHAnsi" w:eastAsiaTheme="minorEastAsia" w:hAnsiTheme="minorHAnsi"/>
                <w:b w:val="0"/>
                <w:bCs w:val="0"/>
                <w:lang w:eastAsia="pt-BR"/>
              </w:rPr>
              <w:tab/>
            </w:r>
            <w:r w:rsidR="00512908" w:rsidRPr="0006644A">
              <w:rPr>
                <w:rStyle w:val="Hyperlink"/>
              </w:rPr>
              <w:t>PESSOAL DOCENTE E TÉCNICO</w:t>
            </w:r>
            <w:r w:rsidR="00512908">
              <w:rPr>
                <w:webHidden/>
              </w:rPr>
              <w:tab/>
            </w:r>
            <w:r w:rsidR="00512908">
              <w:rPr>
                <w:webHidden/>
              </w:rPr>
              <w:fldChar w:fldCharType="begin"/>
            </w:r>
            <w:r w:rsidR="00512908">
              <w:rPr>
                <w:webHidden/>
              </w:rPr>
              <w:instrText xml:space="preserve"> PAGEREF _Toc144889996 \h </w:instrText>
            </w:r>
            <w:r w:rsidR="00512908">
              <w:rPr>
                <w:webHidden/>
              </w:rPr>
            </w:r>
            <w:r w:rsidR="00512908">
              <w:rPr>
                <w:webHidden/>
              </w:rPr>
              <w:fldChar w:fldCharType="separate"/>
            </w:r>
            <w:r w:rsidR="00512908">
              <w:rPr>
                <w:webHidden/>
              </w:rPr>
              <w:t>10</w:t>
            </w:r>
            <w:r w:rsidR="00512908">
              <w:rPr>
                <w:webHidden/>
              </w:rPr>
              <w:fldChar w:fldCharType="end"/>
            </w:r>
          </w:hyperlink>
        </w:p>
        <w:p w14:paraId="75347184" w14:textId="01BCB224" w:rsidR="00512908" w:rsidRDefault="00622E58">
          <w:pPr>
            <w:pStyle w:val="Sumrio1"/>
            <w:rPr>
              <w:rFonts w:asciiTheme="minorHAnsi" w:eastAsiaTheme="minorEastAsia" w:hAnsiTheme="minorHAnsi"/>
              <w:b w:val="0"/>
              <w:bCs w:val="0"/>
              <w:lang w:eastAsia="pt-BR"/>
            </w:rPr>
          </w:pPr>
          <w:hyperlink w:anchor="_Toc144889997" w:history="1">
            <w:r w:rsidR="00512908" w:rsidRPr="0006644A">
              <w:rPr>
                <w:rStyle w:val="Hyperlink"/>
              </w:rPr>
              <w:t>IX.</w:t>
            </w:r>
            <w:r w:rsidR="00512908">
              <w:rPr>
                <w:rFonts w:asciiTheme="minorHAnsi" w:eastAsiaTheme="minorEastAsia" w:hAnsiTheme="minorHAnsi"/>
                <w:b w:val="0"/>
                <w:bCs w:val="0"/>
                <w:lang w:eastAsia="pt-BR"/>
              </w:rPr>
              <w:tab/>
            </w:r>
            <w:r w:rsidR="00512908" w:rsidRPr="0006644A">
              <w:rPr>
                <w:rStyle w:val="Hyperlink"/>
              </w:rPr>
              <w:t>CERTIFICADOS</w:t>
            </w:r>
            <w:r w:rsidR="00512908">
              <w:rPr>
                <w:webHidden/>
              </w:rPr>
              <w:tab/>
            </w:r>
            <w:r w:rsidR="00512908">
              <w:rPr>
                <w:webHidden/>
              </w:rPr>
              <w:fldChar w:fldCharType="begin"/>
            </w:r>
            <w:r w:rsidR="00512908">
              <w:rPr>
                <w:webHidden/>
              </w:rPr>
              <w:instrText xml:space="preserve"> PAGEREF _Toc144889997 \h </w:instrText>
            </w:r>
            <w:r w:rsidR="00512908">
              <w:rPr>
                <w:webHidden/>
              </w:rPr>
            </w:r>
            <w:r w:rsidR="00512908">
              <w:rPr>
                <w:webHidden/>
              </w:rPr>
              <w:fldChar w:fldCharType="separate"/>
            </w:r>
            <w:r w:rsidR="00512908">
              <w:rPr>
                <w:webHidden/>
              </w:rPr>
              <w:t>11</w:t>
            </w:r>
            <w:r w:rsidR="00512908">
              <w:rPr>
                <w:webHidden/>
              </w:rPr>
              <w:fldChar w:fldCharType="end"/>
            </w:r>
          </w:hyperlink>
        </w:p>
        <w:p w14:paraId="77F3DCF2" w14:textId="01965D1C" w:rsidR="00512908" w:rsidRDefault="00622E58">
          <w:pPr>
            <w:pStyle w:val="Sumrio1"/>
            <w:rPr>
              <w:rFonts w:asciiTheme="minorHAnsi" w:eastAsiaTheme="minorEastAsia" w:hAnsiTheme="minorHAnsi"/>
              <w:b w:val="0"/>
              <w:bCs w:val="0"/>
              <w:lang w:eastAsia="pt-BR"/>
            </w:rPr>
          </w:pPr>
          <w:hyperlink w:anchor="_Toc144889998" w:history="1">
            <w:r w:rsidR="00512908" w:rsidRPr="0006644A">
              <w:rPr>
                <w:rStyle w:val="Hyperlink"/>
              </w:rPr>
              <w:t>X.</w:t>
            </w:r>
            <w:r w:rsidR="00512908">
              <w:rPr>
                <w:rFonts w:asciiTheme="minorHAnsi" w:eastAsiaTheme="minorEastAsia" w:hAnsiTheme="minorHAnsi"/>
                <w:b w:val="0"/>
                <w:bCs w:val="0"/>
                <w:lang w:eastAsia="pt-BR"/>
              </w:rPr>
              <w:tab/>
            </w:r>
            <w:r w:rsidR="00512908" w:rsidRPr="0006644A">
              <w:rPr>
                <w:rStyle w:val="Hyperlink"/>
              </w:rPr>
              <w:t>INFORMAÇÕES PARA DIVULGAÇÃO (SITE)</w:t>
            </w:r>
            <w:r w:rsidR="00512908">
              <w:rPr>
                <w:webHidden/>
              </w:rPr>
              <w:tab/>
            </w:r>
            <w:r w:rsidR="00512908">
              <w:rPr>
                <w:webHidden/>
              </w:rPr>
              <w:fldChar w:fldCharType="begin"/>
            </w:r>
            <w:r w:rsidR="00512908">
              <w:rPr>
                <w:webHidden/>
              </w:rPr>
              <w:instrText xml:space="preserve"> PAGEREF _Toc144889998 \h </w:instrText>
            </w:r>
            <w:r w:rsidR="00512908">
              <w:rPr>
                <w:webHidden/>
              </w:rPr>
            </w:r>
            <w:r w:rsidR="00512908">
              <w:rPr>
                <w:webHidden/>
              </w:rPr>
              <w:fldChar w:fldCharType="separate"/>
            </w:r>
            <w:r w:rsidR="00512908">
              <w:rPr>
                <w:webHidden/>
              </w:rPr>
              <w:t>11</w:t>
            </w:r>
            <w:r w:rsidR="00512908">
              <w:rPr>
                <w:webHidden/>
              </w:rPr>
              <w:fldChar w:fldCharType="end"/>
            </w:r>
          </w:hyperlink>
        </w:p>
        <w:p w14:paraId="617023D4" w14:textId="67CEC590" w:rsidR="00512908" w:rsidRDefault="00622E58">
          <w:pPr>
            <w:pStyle w:val="Sumrio2"/>
            <w:rPr>
              <w:rFonts w:asciiTheme="minorHAnsi" w:eastAsiaTheme="minorEastAsia" w:hAnsiTheme="minorHAnsi"/>
              <w:noProof/>
              <w:lang w:eastAsia="pt-BR"/>
            </w:rPr>
          </w:pPr>
          <w:hyperlink w:anchor="_Toc144889999" w:history="1">
            <w:r w:rsidR="00512908" w:rsidRPr="0006644A">
              <w:rPr>
                <w:rStyle w:val="Hyperlink"/>
                <w:noProof/>
              </w:rPr>
              <w:t>a)</w:t>
            </w:r>
            <w:r w:rsidR="00512908">
              <w:rPr>
                <w:rFonts w:asciiTheme="minorHAnsi" w:eastAsiaTheme="minorEastAsia" w:hAnsiTheme="minorHAnsi"/>
                <w:noProof/>
                <w:lang w:eastAsia="pt-BR"/>
              </w:rPr>
              <w:tab/>
            </w:r>
            <w:r w:rsidR="00512908" w:rsidRPr="0006644A">
              <w:rPr>
                <w:rStyle w:val="Hyperlink"/>
                <w:noProof/>
              </w:rPr>
              <w:t>Resumo – “Objetivo do curso”</w:t>
            </w:r>
            <w:r w:rsidR="00512908">
              <w:rPr>
                <w:noProof/>
                <w:webHidden/>
              </w:rPr>
              <w:tab/>
            </w:r>
            <w:r w:rsidR="00512908">
              <w:rPr>
                <w:noProof/>
                <w:webHidden/>
              </w:rPr>
              <w:fldChar w:fldCharType="begin"/>
            </w:r>
            <w:r w:rsidR="00512908">
              <w:rPr>
                <w:noProof/>
                <w:webHidden/>
              </w:rPr>
              <w:instrText xml:space="preserve"> PAGEREF _Toc144889999 \h </w:instrText>
            </w:r>
            <w:r w:rsidR="00512908">
              <w:rPr>
                <w:noProof/>
                <w:webHidden/>
              </w:rPr>
            </w:r>
            <w:r w:rsidR="00512908">
              <w:rPr>
                <w:noProof/>
                <w:webHidden/>
              </w:rPr>
              <w:fldChar w:fldCharType="separate"/>
            </w:r>
            <w:r w:rsidR="00512908">
              <w:rPr>
                <w:noProof/>
                <w:webHidden/>
              </w:rPr>
              <w:t>11</w:t>
            </w:r>
            <w:r w:rsidR="00512908">
              <w:rPr>
                <w:noProof/>
                <w:webHidden/>
              </w:rPr>
              <w:fldChar w:fldCharType="end"/>
            </w:r>
          </w:hyperlink>
        </w:p>
        <w:p w14:paraId="261B55DB" w14:textId="492E0C05" w:rsidR="00512908" w:rsidRDefault="00622E58">
          <w:pPr>
            <w:pStyle w:val="Sumrio2"/>
            <w:rPr>
              <w:rFonts w:asciiTheme="minorHAnsi" w:eastAsiaTheme="minorEastAsia" w:hAnsiTheme="minorHAnsi"/>
              <w:noProof/>
              <w:lang w:eastAsia="pt-BR"/>
            </w:rPr>
          </w:pPr>
          <w:hyperlink w:anchor="_Toc144890000" w:history="1">
            <w:r w:rsidR="00512908" w:rsidRPr="0006644A">
              <w:rPr>
                <w:rStyle w:val="Hyperlink"/>
                <w:bCs/>
                <w:noProof/>
              </w:rPr>
              <w:t>b)</w:t>
            </w:r>
            <w:r w:rsidR="00512908">
              <w:rPr>
                <w:rFonts w:asciiTheme="minorHAnsi" w:eastAsiaTheme="minorEastAsia" w:hAnsiTheme="minorHAnsi"/>
                <w:noProof/>
                <w:lang w:eastAsia="pt-BR"/>
              </w:rPr>
              <w:tab/>
            </w:r>
            <w:r w:rsidR="00512908" w:rsidRPr="0006644A">
              <w:rPr>
                <w:rStyle w:val="Hyperlink"/>
                <w:noProof/>
              </w:rPr>
              <w:t>Programação do Curso – “Capacidades da unidade curricular”</w:t>
            </w:r>
            <w:r w:rsidR="00512908">
              <w:rPr>
                <w:noProof/>
                <w:webHidden/>
              </w:rPr>
              <w:tab/>
            </w:r>
            <w:r w:rsidR="00512908">
              <w:rPr>
                <w:noProof/>
                <w:webHidden/>
              </w:rPr>
              <w:fldChar w:fldCharType="begin"/>
            </w:r>
            <w:r w:rsidR="00512908">
              <w:rPr>
                <w:noProof/>
                <w:webHidden/>
              </w:rPr>
              <w:instrText xml:space="preserve"> PAGEREF _Toc144890000 \h </w:instrText>
            </w:r>
            <w:r w:rsidR="00512908">
              <w:rPr>
                <w:noProof/>
                <w:webHidden/>
              </w:rPr>
            </w:r>
            <w:r w:rsidR="00512908">
              <w:rPr>
                <w:noProof/>
                <w:webHidden/>
              </w:rPr>
              <w:fldChar w:fldCharType="separate"/>
            </w:r>
            <w:r w:rsidR="00512908">
              <w:rPr>
                <w:noProof/>
                <w:webHidden/>
              </w:rPr>
              <w:t>11</w:t>
            </w:r>
            <w:r w:rsidR="00512908">
              <w:rPr>
                <w:noProof/>
                <w:webHidden/>
              </w:rPr>
              <w:fldChar w:fldCharType="end"/>
            </w:r>
          </w:hyperlink>
        </w:p>
        <w:p w14:paraId="01B9843C" w14:textId="72D38160" w:rsidR="00512908" w:rsidRDefault="00622E58">
          <w:pPr>
            <w:pStyle w:val="Sumrio1"/>
            <w:rPr>
              <w:rFonts w:asciiTheme="minorHAnsi" w:eastAsiaTheme="minorEastAsia" w:hAnsiTheme="minorHAnsi"/>
              <w:b w:val="0"/>
              <w:bCs w:val="0"/>
              <w:lang w:eastAsia="pt-BR"/>
            </w:rPr>
          </w:pPr>
          <w:hyperlink w:anchor="_Toc144890001" w:history="1">
            <w:r w:rsidR="00512908" w:rsidRPr="0006644A">
              <w:rPr>
                <w:rStyle w:val="Hyperlink"/>
              </w:rPr>
              <w:t>CONTROLE DE REVISÕES</w:t>
            </w:r>
            <w:r w:rsidR="00512908">
              <w:rPr>
                <w:webHidden/>
              </w:rPr>
              <w:tab/>
            </w:r>
            <w:r w:rsidR="00512908">
              <w:rPr>
                <w:webHidden/>
              </w:rPr>
              <w:fldChar w:fldCharType="begin"/>
            </w:r>
            <w:r w:rsidR="00512908">
              <w:rPr>
                <w:webHidden/>
              </w:rPr>
              <w:instrText xml:space="preserve"> PAGEREF _Toc144890001 \h </w:instrText>
            </w:r>
            <w:r w:rsidR="00512908">
              <w:rPr>
                <w:webHidden/>
              </w:rPr>
            </w:r>
            <w:r w:rsidR="00512908">
              <w:rPr>
                <w:webHidden/>
              </w:rPr>
              <w:fldChar w:fldCharType="separate"/>
            </w:r>
            <w:r w:rsidR="00512908">
              <w:rPr>
                <w:webHidden/>
              </w:rPr>
              <w:t>13</w:t>
            </w:r>
            <w:r w:rsidR="00512908">
              <w:rPr>
                <w:webHidden/>
              </w:rPr>
              <w:fldChar w:fldCharType="end"/>
            </w:r>
          </w:hyperlink>
        </w:p>
        <w:p w14:paraId="3473C9FD" w14:textId="4512A4D3" w:rsidR="00EE17DB" w:rsidRDefault="009D454D">
          <w:r>
            <w:rPr>
              <w:rFonts w:cs="Arial"/>
              <w:b/>
              <w:bCs/>
              <w:noProof/>
            </w:rPr>
            <w:fldChar w:fldCharType="end"/>
          </w:r>
        </w:p>
      </w:sdtContent>
    </w:sdt>
    <w:p w14:paraId="28E7C5C7" w14:textId="77777777" w:rsidR="003130AB" w:rsidRDefault="003130AB">
      <w:pPr>
        <w:spacing w:after="160" w:line="259" w:lineRule="auto"/>
        <w:jc w:val="left"/>
      </w:pPr>
    </w:p>
    <w:p w14:paraId="031DC331" w14:textId="77777777" w:rsidR="003130AB" w:rsidRDefault="003130AB">
      <w:pPr>
        <w:spacing w:after="160" w:line="259" w:lineRule="auto"/>
        <w:jc w:val="left"/>
      </w:pPr>
    </w:p>
    <w:p w14:paraId="55BAD3EB" w14:textId="77777777" w:rsidR="003130AB" w:rsidRDefault="003130AB">
      <w:pPr>
        <w:spacing w:after="160" w:line="259" w:lineRule="auto"/>
        <w:jc w:val="left"/>
      </w:pPr>
    </w:p>
    <w:p w14:paraId="4C985279" w14:textId="77777777" w:rsidR="003130AB" w:rsidRDefault="003130AB">
      <w:pPr>
        <w:spacing w:after="160" w:line="259" w:lineRule="auto"/>
        <w:jc w:val="left"/>
      </w:pPr>
    </w:p>
    <w:p w14:paraId="29FFF926" w14:textId="77777777" w:rsidR="003130AB" w:rsidRDefault="003130AB">
      <w:pPr>
        <w:spacing w:after="160" w:line="259" w:lineRule="auto"/>
        <w:jc w:val="left"/>
      </w:pPr>
    </w:p>
    <w:p w14:paraId="6CA7135F" w14:textId="77777777" w:rsidR="003130AB" w:rsidRDefault="003130AB">
      <w:pPr>
        <w:spacing w:after="160" w:line="259" w:lineRule="auto"/>
        <w:jc w:val="left"/>
      </w:pPr>
    </w:p>
    <w:p w14:paraId="50E85ABB" w14:textId="77777777" w:rsidR="003130AB" w:rsidRDefault="003130AB">
      <w:pPr>
        <w:spacing w:after="160" w:line="259" w:lineRule="auto"/>
        <w:jc w:val="left"/>
      </w:pPr>
    </w:p>
    <w:p w14:paraId="42D87543" w14:textId="77777777" w:rsidR="003130AB" w:rsidRDefault="003130AB">
      <w:pPr>
        <w:spacing w:after="160" w:line="259" w:lineRule="auto"/>
        <w:jc w:val="left"/>
      </w:pPr>
    </w:p>
    <w:p w14:paraId="556A9F27" w14:textId="7CED9E22" w:rsidR="00E14227" w:rsidRDefault="00E14227">
      <w:pPr>
        <w:spacing w:after="160" w:line="259" w:lineRule="auto"/>
        <w:jc w:val="left"/>
      </w:pPr>
      <w:r>
        <w:t xml:space="preserve"> </w:t>
      </w:r>
      <w:r>
        <w:br w:type="page"/>
      </w:r>
    </w:p>
    <w:p w14:paraId="3A1C08FD" w14:textId="6F075A79" w:rsidR="00B4332B" w:rsidRDefault="00740422" w:rsidP="006B5510">
      <w:pPr>
        <w:pStyle w:val="Ttulo1"/>
      </w:pPr>
      <w:bookmarkStart w:id="0" w:name="_Toc144889985"/>
      <w:r w:rsidRPr="006F4A1D">
        <w:lastRenderedPageBreak/>
        <w:t>OBJETIVO</w:t>
      </w:r>
      <w:bookmarkEnd w:id="0"/>
    </w:p>
    <w:p w14:paraId="3F7A44C5" w14:textId="4795A812" w:rsidR="00AD05BF" w:rsidRDefault="006D2965" w:rsidP="00095219">
      <w:pPr>
        <w:ind w:firstLine="794"/>
        <w:rPr>
          <w:color w:val="000000" w:themeColor="text1"/>
        </w:rPr>
      </w:pPr>
      <w:bookmarkStart w:id="1" w:name="_Hlk108517738"/>
      <w:r w:rsidRPr="00916AF1">
        <w:rPr>
          <w:color w:val="000000" w:themeColor="text1"/>
        </w:rPr>
        <w:t xml:space="preserve">O curso de </w:t>
      </w:r>
      <w:r w:rsidR="006B5510" w:rsidRPr="00916AF1">
        <w:rPr>
          <w:color w:val="000000" w:themeColor="text1"/>
        </w:rPr>
        <w:t>A</w:t>
      </w:r>
      <w:r w:rsidR="00B30790" w:rsidRPr="00916AF1">
        <w:rPr>
          <w:color w:val="000000" w:themeColor="text1"/>
        </w:rPr>
        <w:t>perfeiçoamento</w:t>
      </w:r>
      <w:r w:rsidRPr="00916AF1">
        <w:rPr>
          <w:color w:val="000000" w:themeColor="text1"/>
        </w:rPr>
        <w:t xml:space="preserve"> Profissional de </w:t>
      </w:r>
      <w:r w:rsidR="00350939" w:rsidRPr="004A174E">
        <w:rPr>
          <w:b/>
          <w:bCs/>
          <w:color w:val="000000" w:themeColor="text1"/>
        </w:rPr>
        <w:t>Microsoft Power</w:t>
      </w:r>
      <w:r w:rsidR="004A174E">
        <w:rPr>
          <w:b/>
          <w:bCs/>
          <w:color w:val="000000" w:themeColor="text1"/>
        </w:rPr>
        <w:t xml:space="preserve"> </w:t>
      </w:r>
      <w:r w:rsidR="00350939" w:rsidRPr="004A174E">
        <w:rPr>
          <w:b/>
          <w:bCs/>
          <w:color w:val="000000" w:themeColor="text1"/>
        </w:rPr>
        <w:t>BI</w:t>
      </w:r>
      <w:r w:rsidR="00DB23B0">
        <w:rPr>
          <w:b/>
          <w:bCs/>
          <w:color w:val="000000" w:themeColor="text1"/>
        </w:rPr>
        <w:t xml:space="preserve"> </w:t>
      </w:r>
      <w:r w:rsidRPr="00916AF1">
        <w:rPr>
          <w:color w:val="000000" w:themeColor="text1"/>
        </w:rPr>
        <w:t>tem por objetivo o desenvolvimento de c</w:t>
      </w:r>
      <w:r w:rsidR="00CA041E" w:rsidRPr="00916AF1">
        <w:rPr>
          <w:color w:val="000000" w:themeColor="text1"/>
        </w:rPr>
        <w:t xml:space="preserve">ompetências </w:t>
      </w:r>
      <w:r w:rsidR="007B4E61">
        <w:rPr>
          <w:color w:val="000000" w:themeColor="text1"/>
        </w:rPr>
        <w:t>que permitem</w:t>
      </w:r>
      <w:r w:rsidR="003D2A06">
        <w:rPr>
          <w:color w:val="000000" w:themeColor="text1"/>
        </w:rPr>
        <w:t xml:space="preserve"> </w:t>
      </w:r>
      <w:r w:rsidR="00E238C6">
        <w:rPr>
          <w:color w:val="000000" w:themeColor="text1"/>
        </w:rPr>
        <w:t>desenvolver soluç</w:t>
      </w:r>
      <w:r w:rsidR="00EB7164">
        <w:rPr>
          <w:color w:val="000000" w:themeColor="text1"/>
        </w:rPr>
        <w:t xml:space="preserve">ões </w:t>
      </w:r>
      <w:r w:rsidR="007C5051">
        <w:rPr>
          <w:color w:val="000000" w:themeColor="text1"/>
        </w:rPr>
        <w:t>por meio</w:t>
      </w:r>
      <w:r w:rsidR="00262B30">
        <w:rPr>
          <w:color w:val="000000" w:themeColor="text1"/>
        </w:rPr>
        <w:t xml:space="preserve"> d</w:t>
      </w:r>
      <w:r w:rsidR="000A62F6" w:rsidRPr="000A62F6">
        <w:rPr>
          <w:color w:val="000000" w:themeColor="text1"/>
        </w:rPr>
        <w:t xml:space="preserve">a plataforma de </w:t>
      </w:r>
      <w:r w:rsidR="000A62F6" w:rsidRPr="004045A9">
        <w:rPr>
          <w:i/>
          <w:iCs/>
          <w:color w:val="000000" w:themeColor="text1"/>
        </w:rPr>
        <w:t xml:space="preserve">business </w:t>
      </w:r>
      <w:proofErr w:type="spellStart"/>
      <w:r w:rsidR="000A62F6" w:rsidRPr="004045A9">
        <w:rPr>
          <w:i/>
          <w:iCs/>
          <w:color w:val="000000" w:themeColor="text1"/>
        </w:rPr>
        <w:t>intelligence</w:t>
      </w:r>
      <w:proofErr w:type="spellEnd"/>
      <w:r w:rsidR="000A62F6" w:rsidRPr="000A62F6">
        <w:rPr>
          <w:color w:val="000000" w:themeColor="text1"/>
        </w:rPr>
        <w:t xml:space="preserve"> (BI)</w:t>
      </w:r>
      <w:r w:rsidR="00CB6A15">
        <w:rPr>
          <w:color w:val="000000" w:themeColor="text1"/>
        </w:rPr>
        <w:t>,</w:t>
      </w:r>
      <w:r w:rsidR="00CB6A15" w:rsidRPr="00CB6A15">
        <w:rPr>
          <w:color w:val="000000" w:themeColor="text1"/>
        </w:rPr>
        <w:t xml:space="preserve"> </w:t>
      </w:r>
      <w:r w:rsidR="00CB6A15" w:rsidRPr="000A62F6">
        <w:rPr>
          <w:color w:val="000000" w:themeColor="text1"/>
        </w:rPr>
        <w:t>utilizad</w:t>
      </w:r>
      <w:r w:rsidR="009B6EF4">
        <w:rPr>
          <w:color w:val="000000" w:themeColor="text1"/>
        </w:rPr>
        <w:t>a</w:t>
      </w:r>
      <w:r w:rsidR="00CB6A15" w:rsidRPr="000A62F6">
        <w:rPr>
          <w:color w:val="000000" w:themeColor="text1"/>
        </w:rPr>
        <w:t xml:space="preserve"> para transformar dados brutos em informações úteis</w:t>
      </w:r>
      <w:r w:rsidR="00F743BB">
        <w:rPr>
          <w:color w:val="000000" w:themeColor="text1"/>
        </w:rPr>
        <w:t xml:space="preserve"> e</w:t>
      </w:r>
      <w:r w:rsidR="00CB6A15" w:rsidRPr="000A62F6">
        <w:rPr>
          <w:color w:val="000000" w:themeColor="text1"/>
        </w:rPr>
        <w:t xml:space="preserve"> </w:t>
      </w:r>
      <w:r w:rsidR="00CB6A15" w:rsidRPr="009B6EF4">
        <w:rPr>
          <w:i/>
          <w:iCs/>
          <w:color w:val="000000" w:themeColor="text1"/>
        </w:rPr>
        <w:t>insights</w:t>
      </w:r>
      <w:r w:rsidR="00CB6A15" w:rsidRPr="000A62F6">
        <w:rPr>
          <w:color w:val="000000" w:themeColor="text1"/>
        </w:rPr>
        <w:t xml:space="preserve"> de negócios</w:t>
      </w:r>
      <w:r w:rsidR="00CD0BFD">
        <w:rPr>
          <w:color w:val="000000" w:themeColor="text1"/>
        </w:rPr>
        <w:t xml:space="preserve"> </w:t>
      </w:r>
      <w:r w:rsidR="00CD0BFD">
        <w:rPr>
          <w:rStyle w:val="normaltextrun"/>
          <w:rFonts w:cs="Arial"/>
          <w:color w:val="000000"/>
          <w:shd w:val="clear" w:color="auto" w:fill="FFFFFF"/>
        </w:rPr>
        <w:t>e seguindo boas práticas, procedimentos e normas.</w:t>
      </w:r>
    </w:p>
    <w:bookmarkEnd w:id="1"/>
    <w:p w14:paraId="17DEA03D" w14:textId="77777777" w:rsidR="00AD05BF" w:rsidRDefault="00AD05BF" w:rsidP="00095219">
      <w:pPr>
        <w:ind w:firstLine="794"/>
        <w:rPr>
          <w:color w:val="000000" w:themeColor="text1"/>
        </w:rPr>
      </w:pPr>
    </w:p>
    <w:p w14:paraId="5D78DE42" w14:textId="77777777" w:rsidR="00095219" w:rsidRDefault="00095219" w:rsidP="00CA041E"/>
    <w:p w14:paraId="143B184C" w14:textId="61242104" w:rsidR="004B5243" w:rsidRDefault="004B5243" w:rsidP="001B13B5">
      <w:pPr>
        <w:pStyle w:val="Ttulo1"/>
        <w:spacing w:before="240"/>
      </w:pPr>
      <w:bookmarkStart w:id="2" w:name="_Toc144889986"/>
      <w:r>
        <w:t>REQUISITOS DE ACESSO</w:t>
      </w:r>
      <w:bookmarkEnd w:id="2"/>
    </w:p>
    <w:p w14:paraId="3C6466B3" w14:textId="77777777" w:rsidR="00E14227" w:rsidRDefault="00E14227" w:rsidP="004D44B5">
      <w:pPr>
        <w:spacing w:after="0"/>
      </w:pPr>
      <w:r>
        <w:t>Os candidatos ao curso devem:</w:t>
      </w:r>
    </w:p>
    <w:p w14:paraId="72C4BD56" w14:textId="5E091572" w:rsidR="00E14227" w:rsidRDefault="00E14227" w:rsidP="00F3017B">
      <w:pPr>
        <w:pStyle w:val="PargrafodaLista"/>
        <w:numPr>
          <w:ilvl w:val="0"/>
          <w:numId w:val="10"/>
        </w:numPr>
        <w:spacing w:after="0"/>
        <w:ind w:left="714" w:hanging="357"/>
        <w:contextualSpacing w:val="0"/>
      </w:pPr>
      <w:r>
        <w:t xml:space="preserve">ter concluído o </w:t>
      </w:r>
      <w:r w:rsidRPr="00F85A26">
        <w:rPr>
          <w:color w:val="000000" w:themeColor="text1"/>
        </w:rPr>
        <w:t>Ensino Fundamental</w:t>
      </w:r>
      <w:r>
        <w:t xml:space="preserve">. </w:t>
      </w:r>
      <w:r w:rsidRPr="00560483">
        <w:t>No ca</w:t>
      </w:r>
      <w:r>
        <w:t xml:space="preserve">so de pessoas com deficiência, </w:t>
      </w:r>
      <w:r w:rsidRPr="00560483">
        <w:t xml:space="preserve">conforme legislação </w:t>
      </w:r>
      <w:r>
        <w:t xml:space="preserve">específica, esse requisito deve considerar, sobretudo, </w:t>
      </w:r>
      <w:r w:rsidRPr="00560483">
        <w:t>as habilidades e competências relacionadas com a profissionalização</w:t>
      </w:r>
      <w:r>
        <w:t xml:space="preserve"> e não somente à certificação do nível exigido;</w:t>
      </w:r>
    </w:p>
    <w:p w14:paraId="4FBD5264" w14:textId="77777777" w:rsidR="003A3020" w:rsidRDefault="00E14227" w:rsidP="00F3017B">
      <w:pPr>
        <w:pStyle w:val="PargrafodaLista"/>
        <w:numPr>
          <w:ilvl w:val="0"/>
          <w:numId w:val="10"/>
        </w:numPr>
        <w:spacing w:after="0"/>
        <w:ind w:left="714" w:hanging="357"/>
        <w:contextualSpacing w:val="0"/>
      </w:pPr>
      <w:r>
        <w:t xml:space="preserve">ter idade mínima de </w:t>
      </w:r>
      <w:r w:rsidR="00D2369E">
        <w:t>14</w:t>
      </w:r>
      <w:r>
        <w:t xml:space="preserve"> anos completos</w:t>
      </w:r>
      <w:r w:rsidR="003A3020">
        <w:t>;</w:t>
      </w:r>
    </w:p>
    <w:p w14:paraId="28F6D1A6" w14:textId="60A944B9" w:rsidR="00E14227" w:rsidRPr="009D10B2" w:rsidRDefault="009D10B2" w:rsidP="009D10B2">
      <w:pPr>
        <w:pStyle w:val="PargrafodaLista"/>
        <w:numPr>
          <w:ilvl w:val="0"/>
          <w:numId w:val="10"/>
        </w:numPr>
        <w:spacing w:after="0"/>
        <w:rPr>
          <w:color w:val="000000" w:themeColor="text1"/>
        </w:rPr>
      </w:pPr>
      <w:r w:rsidRPr="00863250">
        <w:rPr>
          <w:color w:val="000000" w:themeColor="text1"/>
        </w:rPr>
        <w:t xml:space="preserve">ter </w:t>
      </w:r>
      <w:r w:rsidR="00F82874">
        <w:rPr>
          <w:rStyle w:val="normaltextrun"/>
          <w:rFonts w:cs="Arial"/>
          <w:color w:val="000000"/>
          <w:shd w:val="clear" w:color="auto" w:fill="FFFFFF"/>
        </w:rPr>
        <w:t>conhecimentos ou experiências anteriores em informática básica adquiridos em cursos, no trabalho e ou em outros meios informais.</w:t>
      </w:r>
    </w:p>
    <w:p w14:paraId="55294DD2" w14:textId="77777777" w:rsidR="0093455A" w:rsidRDefault="0093455A" w:rsidP="00895D8E"/>
    <w:p w14:paraId="2C9B546C" w14:textId="77777777" w:rsidR="0093455A" w:rsidRDefault="0093455A" w:rsidP="0093455A">
      <w:pPr>
        <w:pStyle w:val="Ttulo1"/>
      </w:pPr>
      <w:bookmarkStart w:id="3" w:name="_Toc108534764"/>
      <w:bookmarkStart w:id="4" w:name="_Toc144889987"/>
      <w:r>
        <w:t>PERFIL PROFISSIONAL DE CONCLUSÃO</w:t>
      </w:r>
      <w:bookmarkEnd w:id="3"/>
      <w:bookmarkEnd w:id="4"/>
    </w:p>
    <w:p w14:paraId="6D1517A0" w14:textId="11D8EF01" w:rsidR="00757358" w:rsidRDefault="00832BEA" w:rsidP="002640EE">
      <w:pPr>
        <w:rPr>
          <w:color w:val="000000" w:themeColor="text1"/>
        </w:rPr>
      </w:pPr>
      <w:r w:rsidRPr="00A74957">
        <w:t>C</w:t>
      </w:r>
      <w:r w:rsidR="00AE594B" w:rsidRPr="00A74957">
        <w:t>riar indicadores</w:t>
      </w:r>
      <w:r w:rsidR="004167A9">
        <w:t>,</w:t>
      </w:r>
      <w:r w:rsidR="008002B3">
        <w:t xml:space="preserve"> coleta</w:t>
      </w:r>
      <w:r w:rsidR="009C332D">
        <w:t>r</w:t>
      </w:r>
      <w:r w:rsidR="00383B7C" w:rsidRPr="000A62F6">
        <w:rPr>
          <w:color w:val="000000" w:themeColor="text1"/>
        </w:rPr>
        <w:t xml:space="preserve">, analisar e visualizar dados de maneira eficaz para </w:t>
      </w:r>
      <w:r w:rsidR="00757358">
        <w:rPr>
          <w:color w:val="000000" w:themeColor="text1"/>
        </w:rPr>
        <w:t>auxiliar na tomada de decisões nas organizações</w:t>
      </w:r>
      <w:r w:rsidR="00F9737D">
        <w:rPr>
          <w:color w:val="000000" w:themeColor="text1"/>
        </w:rPr>
        <w:t xml:space="preserve"> </w:t>
      </w:r>
      <w:r w:rsidR="00F9737D">
        <w:rPr>
          <w:rStyle w:val="normaltextrun"/>
          <w:rFonts w:cs="Arial"/>
          <w:color w:val="000000"/>
          <w:shd w:val="clear" w:color="auto" w:fill="FFFFFF"/>
        </w:rPr>
        <w:t>e seguindo boas práticas, procedimentos e normas.</w:t>
      </w:r>
    </w:p>
    <w:p w14:paraId="2DBB7D36" w14:textId="7F21F7B8" w:rsidR="002154D9" w:rsidRDefault="002154D9" w:rsidP="00895D8E">
      <w:r>
        <w:br w:type="page"/>
      </w:r>
    </w:p>
    <w:p w14:paraId="32D2DF5D" w14:textId="19E794B4" w:rsidR="0031311E" w:rsidRDefault="0031311E" w:rsidP="00AC1A56">
      <w:pPr>
        <w:pStyle w:val="Ttulo1"/>
      </w:pPr>
      <w:bookmarkStart w:id="5" w:name="_Toc144889988"/>
      <w:r>
        <w:lastRenderedPageBreak/>
        <w:t>ORGANIZAÇÃO CURRICULAR</w:t>
      </w:r>
      <w:bookmarkEnd w:id="5"/>
    </w:p>
    <w:p w14:paraId="13638C8C" w14:textId="5D60EFE5" w:rsidR="008D1F28" w:rsidRDefault="00AE5DBE" w:rsidP="00AE5DBE">
      <w:pPr>
        <w:pStyle w:val="Ttulo2"/>
      </w:pPr>
      <w:bookmarkStart w:id="6" w:name="_Toc144889989"/>
      <w:r>
        <w:t>Quadro de Organização Curricular</w:t>
      </w:r>
      <w:bookmarkEnd w:id="6"/>
    </w:p>
    <w:p w14:paraId="6AE00BD1" w14:textId="303232C9" w:rsidR="00AE5DBE" w:rsidRDefault="00AE5DBE" w:rsidP="00AE5DBE"/>
    <w:tbl>
      <w:tblPr>
        <w:tblStyle w:val="Tabelacomgrade"/>
        <w:tblW w:w="0" w:type="auto"/>
        <w:tblLook w:val="04A0" w:firstRow="1" w:lastRow="0" w:firstColumn="1" w:lastColumn="0" w:noHBand="0" w:noVBand="1"/>
      </w:tblPr>
      <w:tblGrid>
        <w:gridCol w:w="1980"/>
        <w:gridCol w:w="5103"/>
        <w:gridCol w:w="1411"/>
      </w:tblGrid>
      <w:tr w:rsidR="00997BE2" w14:paraId="054D503D" w14:textId="77777777" w:rsidTr="00997BE2">
        <w:tc>
          <w:tcPr>
            <w:tcW w:w="1980" w:type="dxa"/>
            <w:vAlign w:val="center"/>
          </w:tcPr>
          <w:p w14:paraId="15EAF127" w14:textId="174784EE" w:rsidR="00997BE2" w:rsidRPr="00E36261" w:rsidRDefault="00997BE2" w:rsidP="00997BE2">
            <w:pPr>
              <w:jc w:val="center"/>
              <w:rPr>
                <w:b/>
                <w:bCs/>
              </w:rPr>
            </w:pPr>
            <w:r w:rsidRPr="00706644">
              <w:rPr>
                <w:rFonts w:cs="Arial"/>
                <w:b/>
              </w:rPr>
              <w:t>LEGISLAÇÃO</w:t>
            </w:r>
          </w:p>
        </w:tc>
        <w:tc>
          <w:tcPr>
            <w:tcW w:w="5103" w:type="dxa"/>
            <w:vAlign w:val="center"/>
          </w:tcPr>
          <w:p w14:paraId="4BE80FB5" w14:textId="4D7506E2" w:rsidR="00997BE2" w:rsidRPr="00E36261" w:rsidRDefault="00997BE2" w:rsidP="00997BE2">
            <w:pPr>
              <w:jc w:val="center"/>
              <w:rPr>
                <w:b/>
                <w:bCs/>
              </w:rPr>
            </w:pPr>
            <w:r w:rsidRPr="00E36261">
              <w:rPr>
                <w:b/>
                <w:bCs/>
              </w:rPr>
              <w:t>UNIDADE CURRICULAR</w:t>
            </w:r>
            <w:r>
              <w:rPr>
                <w:rStyle w:val="Refdenotaderodap"/>
                <w:b/>
                <w:bCs/>
              </w:rPr>
              <w:footnoteReference w:id="2"/>
            </w:r>
          </w:p>
        </w:tc>
        <w:tc>
          <w:tcPr>
            <w:tcW w:w="1411" w:type="dxa"/>
            <w:vAlign w:val="center"/>
          </w:tcPr>
          <w:p w14:paraId="20AF6F4B" w14:textId="7CE7480E" w:rsidR="00997BE2" w:rsidRPr="00E36261" w:rsidRDefault="00997BE2" w:rsidP="00997BE2">
            <w:pPr>
              <w:jc w:val="center"/>
              <w:rPr>
                <w:b/>
                <w:bCs/>
              </w:rPr>
            </w:pPr>
            <w:r w:rsidRPr="00E36261">
              <w:rPr>
                <w:b/>
                <w:bCs/>
              </w:rPr>
              <w:t>CARGA HORÁRIA TOTAL</w:t>
            </w:r>
            <w:r>
              <w:rPr>
                <w:b/>
                <w:bCs/>
              </w:rPr>
              <w:t xml:space="preserve"> EM HORAS</w:t>
            </w:r>
          </w:p>
        </w:tc>
      </w:tr>
      <w:tr w:rsidR="00997BE2" w14:paraId="19CEEFF8" w14:textId="77777777" w:rsidTr="00997BE2">
        <w:trPr>
          <w:trHeight w:val="853"/>
        </w:trPr>
        <w:tc>
          <w:tcPr>
            <w:tcW w:w="1980" w:type="dxa"/>
            <w:vMerge w:val="restart"/>
            <w:textDirection w:val="btLr"/>
            <w:vAlign w:val="center"/>
          </w:tcPr>
          <w:p w14:paraId="41FA28BC" w14:textId="1830F78F" w:rsidR="00997BE2" w:rsidRPr="00120B0C" w:rsidRDefault="00997BE2" w:rsidP="004320F5">
            <w:pPr>
              <w:spacing w:after="0"/>
              <w:ind w:left="113" w:right="113"/>
              <w:jc w:val="center"/>
              <w:rPr>
                <w:sz w:val="18"/>
                <w:szCs w:val="18"/>
              </w:rPr>
            </w:pPr>
            <w:r w:rsidRPr="00120B0C">
              <w:rPr>
                <w:sz w:val="18"/>
                <w:szCs w:val="18"/>
              </w:rPr>
              <w:t>Lei Federal no 9394/96</w:t>
            </w:r>
          </w:p>
          <w:p w14:paraId="41DFF27E" w14:textId="04909F5A" w:rsidR="00997BE2" w:rsidRPr="00120B0C" w:rsidRDefault="00997BE2" w:rsidP="00997BE2">
            <w:pPr>
              <w:spacing w:after="0"/>
              <w:ind w:left="113" w:right="113"/>
              <w:jc w:val="center"/>
              <w:rPr>
                <w:sz w:val="18"/>
                <w:szCs w:val="18"/>
              </w:rPr>
            </w:pPr>
            <w:r w:rsidRPr="00120B0C">
              <w:rPr>
                <w:sz w:val="18"/>
                <w:szCs w:val="18"/>
              </w:rPr>
              <w:t>Decreto Federal no 5154/04</w:t>
            </w:r>
          </w:p>
        </w:tc>
        <w:tc>
          <w:tcPr>
            <w:tcW w:w="5103" w:type="dxa"/>
            <w:vAlign w:val="center"/>
          </w:tcPr>
          <w:p w14:paraId="76F949D7" w14:textId="6691905E" w:rsidR="00997BE2" w:rsidRPr="000413BC" w:rsidRDefault="006E1B75" w:rsidP="00997BE2">
            <w:pPr>
              <w:jc w:val="left"/>
              <w:rPr>
                <w:color w:val="000000" w:themeColor="text1"/>
              </w:rPr>
            </w:pPr>
            <w:r>
              <w:rPr>
                <w:color w:val="000000" w:themeColor="text1"/>
              </w:rPr>
              <w:t xml:space="preserve">Microsoft </w:t>
            </w:r>
            <w:r w:rsidR="00450F05">
              <w:rPr>
                <w:color w:val="000000" w:themeColor="text1"/>
              </w:rPr>
              <w:t>Power BI</w:t>
            </w:r>
          </w:p>
        </w:tc>
        <w:tc>
          <w:tcPr>
            <w:tcW w:w="1411" w:type="dxa"/>
            <w:vAlign w:val="center"/>
          </w:tcPr>
          <w:p w14:paraId="5492ABA0" w14:textId="76081C13" w:rsidR="00997BE2" w:rsidRPr="00B612EA" w:rsidRDefault="00B612EA" w:rsidP="00E26888">
            <w:pPr>
              <w:jc w:val="center"/>
              <w:rPr>
                <w:color w:val="000000" w:themeColor="text1"/>
              </w:rPr>
            </w:pPr>
            <w:r w:rsidRPr="00B612EA">
              <w:rPr>
                <w:color w:val="000000" w:themeColor="text1"/>
              </w:rPr>
              <w:t>32</w:t>
            </w:r>
          </w:p>
        </w:tc>
      </w:tr>
      <w:tr w:rsidR="004320F5" w14:paraId="30223A53" w14:textId="77777777" w:rsidTr="00E85C83">
        <w:trPr>
          <w:trHeight w:val="702"/>
        </w:trPr>
        <w:tc>
          <w:tcPr>
            <w:tcW w:w="1980" w:type="dxa"/>
            <w:vMerge/>
          </w:tcPr>
          <w:p w14:paraId="7E2F0C83" w14:textId="77777777" w:rsidR="004320F5" w:rsidRDefault="004320F5" w:rsidP="00AE5DBE"/>
        </w:tc>
        <w:tc>
          <w:tcPr>
            <w:tcW w:w="5103" w:type="dxa"/>
            <w:vAlign w:val="center"/>
          </w:tcPr>
          <w:p w14:paraId="52AED140" w14:textId="14192E0E" w:rsidR="004320F5" w:rsidRPr="000413BC" w:rsidRDefault="00997BE2" w:rsidP="00E85C83">
            <w:pPr>
              <w:jc w:val="left"/>
              <w:rPr>
                <w:b/>
                <w:bCs/>
                <w:color w:val="000000" w:themeColor="text1"/>
              </w:rPr>
            </w:pPr>
            <w:r w:rsidRPr="000413BC">
              <w:rPr>
                <w:b/>
                <w:bCs/>
                <w:color w:val="000000" w:themeColor="text1"/>
              </w:rPr>
              <w:t>Carga horária total</w:t>
            </w:r>
          </w:p>
        </w:tc>
        <w:tc>
          <w:tcPr>
            <w:tcW w:w="1411" w:type="dxa"/>
            <w:vAlign w:val="center"/>
          </w:tcPr>
          <w:p w14:paraId="179E54A7" w14:textId="5DC7658B" w:rsidR="004320F5" w:rsidRPr="000413BC" w:rsidRDefault="00B612EA" w:rsidP="00450F05">
            <w:pPr>
              <w:jc w:val="center"/>
              <w:rPr>
                <w:b/>
                <w:bCs/>
                <w:color w:val="000000" w:themeColor="text1"/>
              </w:rPr>
            </w:pPr>
            <w:r>
              <w:rPr>
                <w:b/>
                <w:bCs/>
                <w:color w:val="000000" w:themeColor="text1"/>
              </w:rPr>
              <w:t>32</w:t>
            </w:r>
          </w:p>
        </w:tc>
      </w:tr>
    </w:tbl>
    <w:p w14:paraId="10D30531" w14:textId="6BF442AF" w:rsidR="00141127" w:rsidRDefault="00141127" w:rsidP="00AE5DBE"/>
    <w:p w14:paraId="14AF2791" w14:textId="1E8DA00C" w:rsidR="00B25CB7" w:rsidRDefault="00B25CB7" w:rsidP="00AE5DBE"/>
    <w:p w14:paraId="7DAAE6D1" w14:textId="77777777" w:rsidR="00141127" w:rsidRDefault="00141127">
      <w:pPr>
        <w:jc w:val="left"/>
      </w:pPr>
      <w:r>
        <w:br w:type="page"/>
      </w:r>
    </w:p>
    <w:p w14:paraId="74178249" w14:textId="5125853A" w:rsidR="00AE5DBE" w:rsidRDefault="009B0623" w:rsidP="009B0623">
      <w:pPr>
        <w:pStyle w:val="Ttulo2"/>
      </w:pPr>
      <w:bookmarkStart w:id="7" w:name="_Toc144889990"/>
      <w:r>
        <w:lastRenderedPageBreak/>
        <w:t>Desenvolvimento Metodológico do Curso</w:t>
      </w:r>
      <w:bookmarkEnd w:id="7"/>
    </w:p>
    <w:p w14:paraId="6EAFD226" w14:textId="77777777" w:rsidR="00C14638" w:rsidRDefault="004505F7" w:rsidP="00C14638">
      <w:pPr>
        <w:ind w:firstLine="794"/>
        <w:rPr>
          <w:b/>
          <w:bCs/>
          <w:color w:val="000000" w:themeColor="text1"/>
        </w:rPr>
      </w:pPr>
      <w:r w:rsidRPr="004505F7">
        <w:rPr>
          <w:color w:val="000000" w:themeColor="text1"/>
        </w:rPr>
        <w:t xml:space="preserve">Os processos de ensino e de aprendizagem devem ser acompanhados pelo docente e desenvolvidos com a utilização dos métodos, estratégias e técnicas diversificadas, tendo em vista o desenvolvimento de capacidades técnicas e socioemocionais definidas </w:t>
      </w:r>
      <w:r w:rsidR="00C6288F">
        <w:rPr>
          <w:color w:val="000000" w:themeColor="text1"/>
        </w:rPr>
        <w:t>no</w:t>
      </w:r>
      <w:r w:rsidRPr="004505F7">
        <w:rPr>
          <w:color w:val="000000" w:themeColor="text1"/>
        </w:rPr>
        <w:t xml:space="preserve"> conteúdo formativo e necessárias para o desempenho profissional d</w:t>
      </w:r>
      <w:r>
        <w:rPr>
          <w:color w:val="000000" w:themeColor="text1"/>
        </w:rPr>
        <w:t>o curso</w:t>
      </w:r>
      <w:r w:rsidRPr="004505F7">
        <w:rPr>
          <w:color w:val="000000" w:themeColor="text1"/>
        </w:rPr>
        <w:t xml:space="preserve"> </w:t>
      </w:r>
      <w:r w:rsidR="00C14638" w:rsidRPr="00C14638">
        <w:rPr>
          <w:b/>
          <w:bCs/>
          <w:color w:val="000000" w:themeColor="text1"/>
        </w:rPr>
        <w:t xml:space="preserve">Microsoft </w:t>
      </w:r>
      <w:r w:rsidR="00450F05" w:rsidRPr="00C14638">
        <w:rPr>
          <w:b/>
          <w:bCs/>
          <w:color w:val="000000" w:themeColor="text1"/>
        </w:rPr>
        <w:t>Power BI</w:t>
      </w:r>
      <w:r w:rsidRPr="00C14638">
        <w:rPr>
          <w:b/>
          <w:bCs/>
          <w:color w:val="000000" w:themeColor="text1"/>
        </w:rPr>
        <w:t>.</w:t>
      </w:r>
    </w:p>
    <w:p w14:paraId="36C03058" w14:textId="77777777" w:rsidR="00DF5BFF" w:rsidRDefault="00ED580D" w:rsidP="00DF5BFF">
      <w:pPr>
        <w:ind w:firstLine="794"/>
        <w:rPr>
          <w:b/>
          <w:bCs/>
          <w:color w:val="000000" w:themeColor="text1"/>
        </w:rPr>
      </w:pPr>
      <w:r w:rsidRPr="00706644">
        <w:rPr>
          <w:rFonts w:cs="Arial"/>
        </w:rPr>
        <w:t xml:space="preserve">Desse modo, o curso deve ser desenvolvido a partir das situações contextualizadas </w:t>
      </w:r>
      <w:r w:rsidRPr="00C6288F">
        <w:rPr>
          <w:color w:val="000000" w:themeColor="text1"/>
        </w:rPr>
        <w:t>tanto nas atividades individuais como colaborativas.</w:t>
      </w:r>
    </w:p>
    <w:p w14:paraId="2D01BAB2" w14:textId="77777777" w:rsidR="00DF5BFF" w:rsidRDefault="00816007" w:rsidP="00DF5BFF">
      <w:pPr>
        <w:ind w:firstLine="794"/>
        <w:rPr>
          <w:b/>
          <w:bCs/>
          <w:color w:val="000000" w:themeColor="text1"/>
        </w:rPr>
      </w:pPr>
      <w:r w:rsidRPr="004505F7">
        <w:rPr>
          <w:color w:val="000000" w:themeColor="text1"/>
        </w:rPr>
        <w:t>Além disso, é necessário que o docente</w:t>
      </w:r>
      <w:r w:rsidR="004505F7" w:rsidRPr="004505F7">
        <w:rPr>
          <w:color w:val="000000" w:themeColor="text1"/>
        </w:rPr>
        <w:t xml:space="preserve"> </w:t>
      </w:r>
      <w:r w:rsidRPr="004505F7">
        <w:rPr>
          <w:color w:val="000000" w:themeColor="text1"/>
        </w:rPr>
        <w:t xml:space="preserve">planeje o ensino, a aprendizagem e a avaliação, estabelecendo as relações entre as capacidades técnicas e capacidades socioemocionais, contempladas na ementa de </w:t>
      </w:r>
      <w:r w:rsidR="00F12562" w:rsidRPr="004505F7">
        <w:rPr>
          <w:color w:val="000000" w:themeColor="text1"/>
        </w:rPr>
        <w:t>conteúdos formativos</w:t>
      </w:r>
      <w:r w:rsidRPr="004505F7">
        <w:rPr>
          <w:color w:val="000000" w:themeColor="text1"/>
        </w:rPr>
        <w:t xml:space="preserve"> de cada unidade curricular, fruto da análise do perfil profissional estabelecido, e os conhecimentos selecionados para embasar o desenvolvimento das competências</w:t>
      </w:r>
      <w:r w:rsidR="00C6288F">
        <w:rPr>
          <w:color w:val="000000" w:themeColor="text1"/>
        </w:rPr>
        <w:t>.</w:t>
      </w:r>
    </w:p>
    <w:p w14:paraId="5EC1004B" w14:textId="77777777" w:rsidR="00DF5BFF" w:rsidRDefault="00816007" w:rsidP="00DF5BFF">
      <w:pPr>
        <w:ind w:firstLine="794"/>
        <w:rPr>
          <w:b/>
          <w:bCs/>
          <w:color w:val="000000" w:themeColor="text1"/>
        </w:rPr>
      </w:pPr>
      <w:r w:rsidRPr="004505F7">
        <w:rPr>
          <w:color w:val="000000" w:themeColor="text1"/>
        </w:rPr>
        <w:t xml:space="preserve">A avaliação da aprendizagem é considerada meio de coleta de informações para a melhoria do ensino e da aprendizagem, tendo as funções de orientação, apoio, assessoria e não de punição ou simples decisão final a respeito do desempenho do aluno. Dessa forma, o processo de avaliação deverá, necessariamente, especificar claramente o que será avaliado, utilizar as estratégias e instrumentos mais adequados, possibilitar a </w:t>
      </w:r>
      <w:r w:rsidR="00F12562" w:rsidRPr="004505F7">
        <w:rPr>
          <w:color w:val="000000" w:themeColor="text1"/>
        </w:rPr>
        <w:t>autoavaliação</w:t>
      </w:r>
      <w:r w:rsidRPr="004505F7">
        <w:rPr>
          <w:color w:val="000000" w:themeColor="text1"/>
        </w:rPr>
        <w:t xml:space="preserve"> por parte do aluno, estimulá-lo a progredir e a buscar sempre a melhoria de seu desempenho, em consonância com as competências explicitadas no perfil profissional de conclusão do curso.</w:t>
      </w:r>
    </w:p>
    <w:p w14:paraId="39D5CB88" w14:textId="461CED1B" w:rsidR="004320F5" w:rsidRPr="00DF5BFF" w:rsidRDefault="00816007" w:rsidP="00DF5BFF">
      <w:pPr>
        <w:ind w:firstLine="794"/>
        <w:rPr>
          <w:b/>
          <w:bCs/>
          <w:color w:val="000000" w:themeColor="text1"/>
        </w:rPr>
      </w:pPr>
      <w:r w:rsidRPr="004505F7">
        <w:rPr>
          <w:color w:val="000000" w:themeColor="text1"/>
        </w:rPr>
        <w:t>Serão asseguradas as condições de acessibilidade, reconhecendo a especificidade e a peculiaridade do aluno com deficiência, levando-se em conta a(s) Norma(s) Regulamentadora(s) da ocupação, a Lei nº 13.146/2015, o Decreto nº 3298/2009, a LDB nº 9.394/1996 e a legislação específica em vigência da deficiência em questão, quando for o caso. Portanto, no planejamento e na prática docente, deverão ser indicadas as condições e os pré-requisitos para o desenvolvimento das capacidades que envolvam risco, asseguradas as adequações de grande e pequeno porte.</w:t>
      </w:r>
    </w:p>
    <w:p w14:paraId="19DACF45" w14:textId="77777777" w:rsidR="00510109" w:rsidRDefault="00510109">
      <w:pPr>
        <w:spacing w:after="160" w:line="259" w:lineRule="auto"/>
        <w:jc w:val="left"/>
        <w:rPr>
          <w:rFonts w:eastAsiaTheme="majorEastAsia" w:cstheme="majorBidi"/>
          <w:b/>
          <w:sz w:val="24"/>
          <w:szCs w:val="26"/>
        </w:rPr>
      </w:pPr>
      <w:r>
        <w:br w:type="page"/>
      </w:r>
    </w:p>
    <w:p w14:paraId="7EB9FF73" w14:textId="679352C2" w:rsidR="0014020E" w:rsidRDefault="00E9141B" w:rsidP="00E9141B">
      <w:pPr>
        <w:pStyle w:val="Ttulo2"/>
      </w:pPr>
      <w:bookmarkStart w:id="8" w:name="_Toc144889991"/>
      <w:r>
        <w:lastRenderedPageBreak/>
        <w:t>Ementa de Conteúdos Formativos</w:t>
      </w:r>
      <w:bookmarkEnd w:id="8"/>
    </w:p>
    <w:tbl>
      <w:tblPr>
        <w:tblStyle w:val="Tabelacomgrade"/>
        <w:tblW w:w="8926" w:type="dxa"/>
        <w:tblLook w:val="04A0" w:firstRow="1" w:lastRow="0" w:firstColumn="1" w:lastColumn="0" w:noHBand="0" w:noVBand="1"/>
      </w:tblPr>
      <w:tblGrid>
        <w:gridCol w:w="4531"/>
        <w:gridCol w:w="4395"/>
      </w:tblGrid>
      <w:tr w:rsidR="007F03DB" w:rsidRPr="00320035" w14:paraId="49C04DC7" w14:textId="77777777" w:rsidTr="08E84981">
        <w:trPr>
          <w:tblHeader/>
        </w:trPr>
        <w:tc>
          <w:tcPr>
            <w:tcW w:w="8926" w:type="dxa"/>
            <w:gridSpan w:val="2"/>
          </w:tcPr>
          <w:p w14:paraId="1BD20F40" w14:textId="77777777" w:rsidR="00F26A90" w:rsidRPr="00320035" w:rsidRDefault="00F26A90" w:rsidP="00735286">
            <w:pPr>
              <w:spacing w:after="0"/>
              <w:jc w:val="center"/>
              <w:rPr>
                <w:rFonts w:cs="Arial"/>
                <w:b/>
                <w:bCs/>
                <w:sz w:val="20"/>
                <w:szCs w:val="20"/>
              </w:rPr>
            </w:pPr>
            <w:r w:rsidRPr="00320035">
              <w:rPr>
                <w:rFonts w:cs="Arial"/>
                <w:b/>
                <w:bCs/>
                <w:sz w:val="20"/>
                <w:szCs w:val="20"/>
              </w:rPr>
              <w:t>UNIDADE CURRICULAR:</w:t>
            </w:r>
          </w:p>
          <w:p w14:paraId="288D248F" w14:textId="58387AF0" w:rsidR="007F03DB" w:rsidRPr="00320035" w:rsidRDefault="00A205AA" w:rsidP="009D454D">
            <w:pPr>
              <w:spacing w:after="0"/>
              <w:jc w:val="center"/>
              <w:rPr>
                <w:rFonts w:cs="Arial"/>
                <w:b/>
                <w:bCs/>
                <w:sz w:val="20"/>
                <w:szCs w:val="20"/>
              </w:rPr>
            </w:pPr>
            <w:r w:rsidRPr="00B70C5E">
              <w:rPr>
                <w:rFonts w:cs="Arial"/>
                <w:b/>
                <w:bCs/>
                <w:sz w:val="20"/>
                <w:szCs w:val="20"/>
              </w:rPr>
              <w:t>MICROSOFT POWER</w:t>
            </w:r>
            <w:r w:rsidR="00B70C5E" w:rsidRPr="00B70C5E">
              <w:rPr>
                <w:rFonts w:cs="Arial"/>
                <w:b/>
                <w:bCs/>
                <w:sz w:val="20"/>
                <w:szCs w:val="20"/>
              </w:rPr>
              <w:t xml:space="preserve"> BI</w:t>
            </w:r>
            <w:r w:rsidR="4288591D" w:rsidRPr="48BD2732">
              <w:rPr>
                <w:rFonts w:cs="Arial"/>
                <w:sz w:val="20"/>
                <w:szCs w:val="20"/>
              </w:rPr>
              <w:t xml:space="preserve"> — </w:t>
            </w:r>
            <w:r w:rsidR="00B70C5E">
              <w:rPr>
                <w:rFonts w:cs="Arial"/>
                <w:sz w:val="20"/>
                <w:szCs w:val="20"/>
              </w:rPr>
              <w:t>32</w:t>
            </w:r>
            <w:r w:rsidR="4288591D" w:rsidRPr="48BD2732">
              <w:rPr>
                <w:rFonts w:cs="Arial"/>
                <w:sz w:val="20"/>
                <w:szCs w:val="20"/>
              </w:rPr>
              <w:t xml:space="preserve"> horas</w:t>
            </w:r>
          </w:p>
        </w:tc>
      </w:tr>
      <w:tr w:rsidR="00D8678E" w:rsidRPr="00320035" w14:paraId="56079679" w14:textId="77777777" w:rsidTr="08E84981">
        <w:tc>
          <w:tcPr>
            <w:tcW w:w="4531" w:type="dxa"/>
          </w:tcPr>
          <w:p w14:paraId="1ADABA2D" w14:textId="44B33526" w:rsidR="008616D6" w:rsidRPr="00320035" w:rsidRDefault="008616D6" w:rsidP="00320035">
            <w:pPr>
              <w:jc w:val="left"/>
              <w:rPr>
                <w:rFonts w:cs="Arial"/>
                <w:b/>
                <w:bCs/>
                <w:sz w:val="20"/>
                <w:szCs w:val="20"/>
              </w:rPr>
            </w:pPr>
            <w:r w:rsidRPr="00320035">
              <w:rPr>
                <w:rFonts w:cs="Arial"/>
                <w:b/>
                <w:bCs/>
                <w:sz w:val="20"/>
                <w:szCs w:val="20"/>
              </w:rPr>
              <w:t>Capacidades</w:t>
            </w:r>
            <w:r w:rsidR="00735286">
              <w:rPr>
                <w:rFonts w:cs="Arial"/>
                <w:b/>
                <w:bCs/>
                <w:sz w:val="20"/>
                <w:szCs w:val="20"/>
              </w:rPr>
              <w:t xml:space="preserve"> </w:t>
            </w:r>
            <w:r w:rsidR="00537B2A">
              <w:rPr>
                <w:rFonts w:cs="Arial"/>
                <w:b/>
                <w:bCs/>
                <w:sz w:val="20"/>
                <w:szCs w:val="20"/>
              </w:rPr>
              <w:t>Técnicas</w:t>
            </w:r>
          </w:p>
          <w:p w14:paraId="082BEF0B" w14:textId="77777777" w:rsidR="00BA59C8" w:rsidRPr="00692FC7" w:rsidRDefault="00BA59C8" w:rsidP="00692FC7">
            <w:pPr>
              <w:pStyle w:val="PargrafodaLista"/>
              <w:spacing w:after="0"/>
              <w:ind w:left="357" w:right="312"/>
              <w:contextualSpacing w:val="0"/>
              <w:rPr>
                <w:rFonts w:cs="Arial"/>
                <w:color w:val="000000" w:themeColor="text1"/>
                <w:sz w:val="20"/>
                <w:szCs w:val="20"/>
              </w:rPr>
            </w:pPr>
          </w:p>
          <w:p w14:paraId="2860B132" w14:textId="26648C64" w:rsidR="00450F05" w:rsidRPr="00692FC7" w:rsidRDefault="00DE240E" w:rsidP="00F3017B">
            <w:pPr>
              <w:pStyle w:val="PargrafodaLista"/>
              <w:numPr>
                <w:ilvl w:val="0"/>
                <w:numId w:val="5"/>
              </w:numPr>
              <w:spacing w:after="0"/>
              <w:ind w:right="312"/>
              <w:contextualSpacing w:val="0"/>
              <w:rPr>
                <w:rFonts w:cs="Arial"/>
                <w:color w:val="000000" w:themeColor="text1"/>
                <w:sz w:val="20"/>
                <w:szCs w:val="20"/>
              </w:rPr>
            </w:pPr>
            <w:r w:rsidRPr="00692FC7">
              <w:rPr>
                <w:color w:val="000000" w:themeColor="text1"/>
                <w:sz w:val="20"/>
                <w:szCs w:val="20"/>
              </w:rPr>
              <w:t xml:space="preserve">Preparar dados </w:t>
            </w:r>
            <w:r w:rsidR="007376E4" w:rsidRPr="00692FC7">
              <w:rPr>
                <w:color w:val="000000" w:themeColor="text1"/>
                <w:sz w:val="20"/>
                <w:szCs w:val="20"/>
              </w:rPr>
              <w:t>de acordo</w:t>
            </w:r>
            <w:r w:rsidR="00450F05" w:rsidRPr="00692FC7">
              <w:rPr>
                <w:color w:val="000000" w:themeColor="text1"/>
                <w:sz w:val="20"/>
                <w:szCs w:val="20"/>
              </w:rPr>
              <w:t xml:space="preserve"> </w:t>
            </w:r>
            <w:r w:rsidR="00C76545">
              <w:rPr>
                <w:color w:val="000000" w:themeColor="text1"/>
                <w:sz w:val="20"/>
                <w:szCs w:val="20"/>
              </w:rPr>
              <w:t xml:space="preserve">com </w:t>
            </w:r>
            <w:r w:rsidR="00450F05" w:rsidRPr="00692FC7">
              <w:rPr>
                <w:color w:val="000000" w:themeColor="text1"/>
                <w:sz w:val="20"/>
                <w:szCs w:val="20"/>
              </w:rPr>
              <w:t>fontes de dados variadas </w:t>
            </w:r>
          </w:p>
          <w:p w14:paraId="207AA335" w14:textId="77777777" w:rsidR="00450F05" w:rsidRPr="00692FC7" w:rsidRDefault="00450F05" w:rsidP="00F3017B">
            <w:pPr>
              <w:pStyle w:val="PargrafodaLista"/>
              <w:numPr>
                <w:ilvl w:val="0"/>
                <w:numId w:val="5"/>
              </w:numPr>
              <w:spacing w:after="0"/>
              <w:ind w:right="312"/>
              <w:contextualSpacing w:val="0"/>
              <w:rPr>
                <w:rFonts w:cs="Arial"/>
                <w:color w:val="000000" w:themeColor="text1"/>
                <w:sz w:val="20"/>
                <w:szCs w:val="20"/>
              </w:rPr>
            </w:pPr>
            <w:r w:rsidRPr="00692FC7">
              <w:rPr>
                <w:color w:val="000000" w:themeColor="text1"/>
                <w:sz w:val="20"/>
                <w:szCs w:val="20"/>
              </w:rPr>
              <w:t>Criar modelo de dados por meio da extração, transformação e limpeza de dados </w:t>
            </w:r>
          </w:p>
          <w:p w14:paraId="1BD3EC24" w14:textId="246F9B00" w:rsidR="00450F05" w:rsidRPr="00692FC7" w:rsidRDefault="000856A3" w:rsidP="00F3017B">
            <w:pPr>
              <w:pStyle w:val="PargrafodaLista"/>
              <w:numPr>
                <w:ilvl w:val="0"/>
                <w:numId w:val="5"/>
              </w:numPr>
              <w:spacing w:after="0"/>
              <w:ind w:right="312"/>
              <w:contextualSpacing w:val="0"/>
              <w:rPr>
                <w:rFonts w:cs="Arial"/>
                <w:color w:val="000000" w:themeColor="text1"/>
                <w:sz w:val="20"/>
                <w:szCs w:val="20"/>
              </w:rPr>
            </w:pPr>
            <w:r w:rsidRPr="00692FC7">
              <w:rPr>
                <w:color w:val="000000" w:themeColor="text1"/>
                <w:sz w:val="20"/>
                <w:szCs w:val="20"/>
              </w:rPr>
              <w:t>F</w:t>
            </w:r>
            <w:r w:rsidR="00450F05" w:rsidRPr="00692FC7">
              <w:rPr>
                <w:color w:val="000000" w:themeColor="text1"/>
                <w:sz w:val="20"/>
                <w:szCs w:val="20"/>
              </w:rPr>
              <w:t>ornece</w:t>
            </w:r>
            <w:r w:rsidRPr="00692FC7">
              <w:rPr>
                <w:color w:val="000000" w:themeColor="text1"/>
                <w:sz w:val="20"/>
                <w:szCs w:val="20"/>
              </w:rPr>
              <w:t>r</w:t>
            </w:r>
            <w:r w:rsidR="00450F05" w:rsidRPr="00692FC7">
              <w:rPr>
                <w:color w:val="000000" w:themeColor="text1"/>
                <w:sz w:val="20"/>
                <w:szCs w:val="20"/>
              </w:rPr>
              <w:t xml:space="preserve"> representações visuais dos dados </w:t>
            </w:r>
          </w:p>
          <w:p w14:paraId="0553B7AC" w14:textId="3EE78123" w:rsidR="00450F05" w:rsidRPr="00692FC7" w:rsidRDefault="00692FC7" w:rsidP="00F3017B">
            <w:pPr>
              <w:pStyle w:val="PargrafodaLista"/>
              <w:numPr>
                <w:ilvl w:val="0"/>
                <w:numId w:val="5"/>
              </w:numPr>
              <w:spacing w:after="0"/>
              <w:ind w:right="312"/>
              <w:contextualSpacing w:val="0"/>
              <w:rPr>
                <w:rFonts w:cs="Arial"/>
                <w:color w:val="000000" w:themeColor="text1"/>
                <w:sz w:val="20"/>
                <w:szCs w:val="20"/>
              </w:rPr>
            </w:pPr>
            <w:r w:rsidRPr="00692FC7">
              <w:rPr>
                <w:color w:val="000000" w:themeColor="text1"/>
                <w:sz w:val="20"/>
                <w:szCs w:val="20"/>
              </w:rPr>
              <w:t>Implantar ativos</w:t>
            </w:r>
          </w:p>
          <w:p w14:paraId="2487D718" w14:textId="04D2DE19" w:rsidR="00735286" w:rsidRDefault="00735286" w:rsidP="00735286">
            <w:pPr>
              <w:pStyle w:val="PargrafodaLista"/>
              <w:spacing w:after="0"/>
              <w:ind w:left="357"/>
              <w:contextualSpacing w:val="0"/>
              <w:jc w:val="left"/>
              <w:rPr>
                <w:rFonts w:cs="Arial"/>
                <w:sz w:val="20"/>
                <w:szCs w:val="20"/>
              </w:rPr>
            </w:pPr>
          </w:p>
          <w:p w14:paraId="2FE26CAF" w14:textId="77777777" w:rsidR="001341AE" w:rsidRDefault="001341AE" w:rsidP="00735286">
            <w:pPr>
              <w:pStyle w:val="PargrafodaLista"/>
              <w:spacing w:after="0"/>
              <w:ind w:left="357"/>
              <w:contextualSpacing w:val="0"/>
              <w:jc w:val="left"/>
              <w:rPr>
                <w:rFonts w:cs="Arial"/>
                <w:sz w:val="20"/>
                <w:szCs w:val="20"/>
              </w:rPr>
            </w:pPr>
          </w:p>
          <w:p w14:paraId="18406299" w14:textId="267757A3" w:rsidR="008616D6" w:rsidRPr="00320035" w:rsidRDefault="5463A3F5" w:rsidP="00A95111">
            <w:pPr>
              <w:jc w:val="left"/>
              <w:rPr>
                <w:rFonts w:cs="Arial"/>
                <w:b/>
                <w:bCs/>
                <w:sz w:val="20"/>
                <w:szCs w:val="20"/>
              </w:rPr>
            </w:pPr>
            <w:r w:rsidRPr="08E84981">
              <w:rPr>
                <w:rFonts w:cs="Arial"/>
                <w:b/>
                <w:bCs/>
                <w:sz w:val="20"/>
                <w:szCs w:val="20"/>
              </w:rPr>
              <w:t xml:space="preserve">Capacidades </w:t>
            </w:r>
            <w:r w:rsidR="3B98BA6B" w:rsidRPr="08E84981">
              <w:rPr>
                <w:rFonts w:cs="Arial"/>
                <w:b/>
                <w:bCs/>
                <w:sz w:val="20"/>
                <w:szCs w:val="20"/>
              </w:rPr>
              <w:t>S</w:t>
            </w:r>
            <w:r w:rsidRPr="08E84981">
              <w:rPr>
                <w:rFonts w:cs="Arial"/>
                <w:b/>
                <w:bCs/>
                <w:sz w:val="20"/>
                <w:szCs w:val="20"/>
              </w:rPr>
              <w:t>ocioemocionais</w:t>
            </w:r>
          </w:p>
          <w:p w14:paraId="28D5C813" w14:textId="257BE3A8" w:rsidR="00450F05" w:rsidRPr="002E7083" w:rsidRDefault="2D9D74E1" w:rsidP="08E84981">
            <w:pPr>
              <w:pStyle w:val="PargrafodaLista"/>
              <w:numPr>
                <w:ilvl w:val="0"/>
                <w:numId w:val="61"/>
              </w:numPr>
              <w:ind w:left="316"/>
              <w:jc w:val="left"/>
            </w:pPr>
            <w:r w:rsidRPr="08E84981">
              <w:t>Demonstrar autogestão</w:t>
            </w:r>
          </w:p>
          <w:p w14:paraId="2F434105" w14:textId="155CFB18" w:rsidR="00450F05" w:rsidRPr="002E7083" w:rsidRDefault="2D9D74E1" w:rsidP="08E84981">
            <w:pPr>
              <w:pStyle w:val="PargrafodaLista"/>
              <w:numPr>
                <w:ilvl w:val="0"/>
                <w:numId w:val="61"/>
              </w:numPr>
              <w:ind w:left="316"/>
              <w:jc w:val="left"/>
            </w:pPr>
            <w:r w:rsidRPr="08E84981">
              <w:t>Demonstrar pensamento analítico</w:t>
            </w:r>
          </w:p>
          <w:p w14:paraId="4DC332DF" w14:textId="3E369B80" w:rsidR="00450F05" w:rsidRPr="002E7083" w:rsidRDefault="2D9D74E1" w:rsidP="08E84981">
            <w:pPr>
              <w:pStyle w:val="PargrafodaLista"/>
              <w:numPr>
                <w:ilvl w:val="0"/>
                <w:numId w:val="61"/>
              </w:numPr>
              <w:ind w:left="316"/>
              <w:jc w:val="left"/>
            </w:pPr>
            <w:r w:rsidRPr="08E84981">
              <w:t>Demonstrar inteligência emocional</w:t>
            </w:r>
          </w:p>
          <w:p w14:paraId="4287D76A" w14:textId="4C294B89" w:rsidR="00450F05" w:rsidRPr="002E7083" w:rsidRDefault="2D9D74E1" w:rsidP="08E84981">
            <w:pPr>
              <w:pStyle w:val="PargrafodaLista"/>
              <w:numPr>
                <w:ilvl w:val="0"/>
                <w:numId w:val="61"/>
              </w:numPr>
              <w:ind w:left="316"/>
              <w:jc w:val="left"/>
            </w:pPr>
            <w:r w:rsidRPr="08E84981">
              <w:t>Demonstrar autonomia</w:t>
            </w:r>
          </w:p>
          <w:p w14:paraId="35814CD7" w14:textId="07A30F3D" w:rsidR="00450F05" w:rsidRPr="002E7083" w:rsidRDefault="00450F05" w:rsidP="08E84981">
            <w:pPr>
              <w:jc w:val="left"/>
              <w:rPr>
                <w:rFonts w:cs="Arial"/>
                <w:color w:val="000000" w:themeColor="text1"/>
                <w:sz w:val="20"/>
                <w:szCs w:val="20"/>
              </w:rPr>
            </w:pPr>
          </w:p>
        </w:tc>
        <w:tc>
          <w:tcPr>
            <w:tcW w:w="4395" w:type="dxa"/>
          </w:tcPr>
          <w:p w14:paraId="73F19703" w14:textId="77777777" w:rsidR="008B21F0" w:rsidRPr="00320035" w:rsidRDefault="008B21F0" w:rsidP="003D26A3">
            <w:pPr>
              <w:jc w:val="left"/>
              <w:rPr>
                <w:rFonts w:cs="Arial"/>
                <w:b/>
                <w:bCs/>
                <w:sz w:val="20"/>
                <w:szCs w:val="20"/>
              </w:rPr>
            </w:pPr>
            <w:r w:rsidRPr="00320035">
              <w:rPr>
                <w:rFonts w:cs="Arial"/>
                <w:b/>
                <w:bCs/>
                <w:sz w:val="20"/>
                <w:szCs w:val="20"/>
              </w:rPr>
              <w:t>Conhecimentos</w:t>
            </w:r>
          </w:p>
          <w:p w14:paraId="2445B628" w14:textId="3D83F7F8" w:rsidR="002F2DFE" w:rsidRPr="00B832DE" w:rsidRDefault="002F2DFE" w:rsidP="00F3017B">
            <w:pPr>
              <w:pStyle w:val="PargrafodaLista"/>
              <w:numPr>
                <w:ilvl w:val="3"/>
                <w:numId w:val="5"/>
              </w:numPr>
              <w:ind w:left="602" w:right="168"/>
              <w:rPr>
                <w:b/>
                <w:bCs/>
                <w:sz w:val="20"/>
                <w:szCs w:val="20"/>
              </w:rPr>
            </w:pPr>
            <w:r w:rsidRPr="00B832DE">
              <w:rPr>
                <w:b/>
                <w:bCs/>
                <w:sz w:val="20"/>
                <w:szCs w:val="20"/>
              </w:rPr>
              <w:t>Prepara</w:t>
            </w:r>
            <w:r w:rsidR="00B832DE">
              <w:rPr>
                <w:b/>
                <w:bCs/>
                <w:sz w:val="20"/>
                <w:szCs w:val="20"/>
              </w:rPr>
              <w:t>ção</w:t>
            </w:r>
            <w:r w:rsidRPr="00B832DE">
              <w:rPr>
                <w:b/>
                <w:bCs/>
                <w:sz w:val="20"/>
                <w:szCs w:val="20"/>
              </w:rPr>
              <w:t xml:space="preserve"> </w:t>
            </w:r>
            <w:r w:rsidR="00C76545">
              <w:rPr>
                <w:b/>
                <w:bCs/>
                <w:sz w:val="20"/>
                <w:szCs w:val="20"/>
              </w:rPr>
              <w:t>de</w:t>
            </w:r>
            <w:r w:rsidRPr="00B832DE">
              <w:rPr>
                <w:b/>
                <w:bCs/>
                <w:sz w:val="20"/>
                <w:szCs w:val="20"/>
              </w:rPr>
              <w:t xml:space="preserve"> dados </w:t>
            </w:r>
          </w:p>
          <w:p w14:paraId="359F54EB" w14:textId="77777777" w:rsidR="00F35D89" w:rsidRDefault="007C3EB2" w:rsidP="00F3017B">
            <w:pPr>
              <w:pStyle w:val="PargrafodaLista"/>
              <w:numPr>
                <w:ilvl w:val="1"/>
                <w:numId w:val="62"/>
              </w:numPr>
              <w:ind w:right="168"/>
              <w:rPr>
                <w:sz w:val="20"/>
                <w:szCs w:val="20"/>
              </w:rPr>
            </w:pPr>
            <w:r>
              <w:rPr>
                <w:sz w:val="20"/>
                <w:szCs w:val="20"/>
              </w:rPr>
              <w:t>Tipos de</w:t>
            </w:r>
            <w:r w:rsidR="002F2DFE" w:rsidRPr="007C3EB2">
              <w:rPr>
                <w:sz w:val="20"/>
                <w:szCs w:val="20"/>
              </w:rPr>
              <w:t xml:space="preserve"> fontes de dados</w:t>
            </w:r>
          </w:p>
          <w:p w14:paraId="0D0969F5" w14:textId="77777777" w:rsidR="00B65835" w:rsidRDefault="00F35D89" w:rsidP="00F3017B">
            <w:pPr>
              <w:pStyle w:val="PargrafodaLista"/>
              <w:numPr>
                <w:ilvl w:val="1"/>
                <w:numId w:val="62"/>
              </w:numPr>
              <w:ind w:right="168"/>
              <w:rPr>
                <w:sz w:val="20"/>
                <w:szCs w:val="20"/>
              </w:rPr>
            </w:pPr>
            <w:r>
              <w:rPr>
                <w:sz w:val="20"/>
                <w:szCs w:val="20"/>
              </w:rPr>
              <w:t>C</w:t>
            </w:r>
            <w:r w:rsidR="002F2DFE" w:rsidRPr="00F35D89">
              <w:rPr>
                <w:sz w:val="20"/>
                <w:szCs w:val="20"/>
              </w:rPr>
              <w:t>one</w:t>
            </w:r>
            <w:r>
              <w:rPr>
                <w:sz w:val="20"/>
                <w:szCs w:val="20"/>
              </w:rPr>
              <w:t>xão</w:t>
            </w:r>
          </w:p>
          <w:p w14:paraId="554CC086" w14:textId="77777777" w:rsidR="00B65835" w:rsidRDefault="00B65835" w:rsidP="00F3017B">
            <w:pPr>
              <w:pStyle w:val="PargrafodaLista"/>
              <w:numPr>
                <w:ilvl w:val="1"/>
                <w:numId w:val="62"/>
              </w:numPr>
              <w:ind w:right="168"/>
              <w:rPr>
                <w:sz w:val="20"/>
                <w:szCs w:val="20"/>
              </w:rPr>
            </w:pPr>
            <w:r>
              <w:rPr>
                <w:sz w:val="20"/>
                <w:szCs w:val="20"/>
              </w:rPr>
              <w:t>C</w:t>
            </w:r>
            <w:r w:rsidR="002F2DFE" w:rsidRPr="00B65835">
              <w:rPr>
                <w:sz w:val="20"/>
                <w:szCs w:val="20"/>
              </w:rPr>
              <w:t>onfiguraç</w:t>
            </w:r>
            <w:r>
              <w:rPr>
                <w:sz w:val="20"/>
                <w:szCs w:val="20"/>
              </w:rPr>
              <w:t>ão</w:t>
            </w:r>
          </w:p>
          <w:p w14:paraId="255535B0" w14:textId="698F61F9" w:rsidR="00491A75" w:rsidRDefault="00491A75" w:rsidP="00F3017B">
            <w:pPr>
              <w:pStyle w:val="PargrafodaLista"/>
              <w:numPr>
                <w:ilvl w:val="2"/>
                <w:numId w:val="62"/>
              </w:numPr>
              <w:ind w:right="168"/>
              <w:rPr>
                <w:sz w:val="20"/>
                <w:szCs w:val="20"/>
              </w:rPr>
            </w:pPr>
            <w:r>
              <w:rPr>
                <w:sz w:val="20"/>
                <w:szCs w:val="20"/>
              </w:rPr>
              <w:t>C</w:t>
            </w:r>
            <w:r w:rsidR="002F2DFE" w:rsidRPr="00B65835">
              <w:rPr>
                <w:sz w:val="20"/>
                <w:szCs w:val="20"/>
              </w:rPr>
              <w:t>redenciais</w:t>
            </w:r>
          </w:p>
          <w:p w14:paraId="0C239DEE" w14:textId="77777777" w:rsidR="00491A75" w:rsidRDefault="00491A75" w:rsidP="00F3017B">
            <w:pPr>
              <w:pStyle w:val="PargrafodaLista"/>
              <w:numPr>
                <w:ilvl w:val="2"/>
                <w:numId w:val="62"/>
              </w:numPr>
              <w:ind w:right="168"/>
              <w:rPr>
                <w:sz w:val="20"/>
                <w:szCs w:val="20"/>
              </w:rPr>
            </w:pPr>
            <w:r>
              <w:rPr>
                <w:sz w:val="20"/>
                <w:szCs w:val="20"/>
              </w:rPr>
              <w:t xml:space="preserve"> N</w:t>
            </w:r>
            <w:r w:rsidR="002F2DFE" w:rsidRPr="00B65835">
              <w:rPr>
                <w:sz w:val="20"/>
                <w:szCs w:val="20"/>
              </w:rPr>
              <w:t xml:space="preserve">íveis de privacidade </w:t>
            </w:r>
          </w:p>
          <w:p w14:paraId="33AC7231" w14:textId="77777777" w:rsidR="000978DC" w:rsidRDefault="00491A75" w:rsidP="00F3017B">
            <w:pPr>
              <w:pStyle w:val="PargrafodaLista"/>
              <w:numPr>
                <w:ilvl w:val="2"/>
                <w:numId w:val="62"/>
              </w:numPr>
              <w:ind w:right="168"/>
              <w:rPr>
                <w:sz w:val="20"/>
                <w:szCs w:val="20"/>
              </w:rPr>
            </w:pPr>
            <w:r>
              <w:rPr>
                <w:sz w:val="20"/>
                <w:szCs w:val="20"/>
              </w:rPr>
              <w:t xml:space="preserve"> L</w:t>
            </w:r>
            <w:r w:rsidR="002F2DFE" w:rsidRPr="00B65835">
              <w:rPr>
                <w:sz w:val="20"/>
                <w:szCs w:val="20"/>
              </w:rPr>
              <w:t>ocais de fonte de dados</w:t>
            </w:r>
          </w:p>
          <w:p w14:paraId="0F5D57E1" w14:textId="77777777" w:rsidR="00E8237A" w:rsidRDefault="002F2DFE" w:rsidP="00F3017B">
            <w:pPr>
              <w:pStyle w:val="PargrafodaLista"/>
              <w:numPr>
                <w:ilvl w:val="1"/>
                <w:numId w:val="62"/>
              </w:numPr>
              <w:ind w:right="168"/>
              <w:rPr>
                <w:sz w:val="20"/>
                <w:szCs w:val="20"/>
              </w:rPr>
            </w:pPr>
            <w:r w:rsidRPr="000978DC">
              <w:rPr>
                <w:sz w:val="20"/>
                <w:szCs w:val="20"/>
              </w:rPr>
              <w:t>Sele</w:t>
            </w:r>
            <w:r w:rsidR="000978DC">
              <w:rPr>
                <w:sz w:val="20"/>
                <w:szCs w:val="20"/>
              </w:rPr>
              <w:t xml:space="preserve">ção </w:t>
            </w:r>
            <w:r w:rsidR="00E8237A">
              <w:rPr>
                <w:sz w:val="20"/>
                <w:szCs w:val="20"/>
              </w:rPr>
              <w:t>de c</w:t>
            </w:r>
            <w:r w:rsidRPr="000978DC">
              <w:rPr>
                <w:sz w:val="20"/>
                <w:szCs w:val="20"/>
              </w:rPr>
              <w:t>onjunto de dados</w:t>
            </w:r>
          </w:p>
          <w:p w14:paraId="55823D52" w14:textId="4C2BF6E7" w:rsidR="00ED6A87" w:rsidRPr="00C76545" w:rsidRDefault="00E8237A" w:rsidP="00F3017B">
            <w:pPr>
              <w:pStyle w:val="PargrafodaLista"/>
              <w:numPr>
                <w:ilvl w:val="2"/>
                <w:numId w:val="62"/>
              </w:numPr>
              <w:ind w:right="168"/>
              <w:rPr>
                <w:i/>
                <w:iCs/>
                <w:sz w:val="20"/>
                <w:szCs w:val="20"/>
              </w:rPr>
            </w:pPr>
            <w:r>
              <w:rPr>
                <w:sz w:val="20"/>
                <w:szCs w:val="20"/>
              </w:rPr>
              <w:t xml:space="preserve"> </w:t>
            </w:r>
            <w:proofErr w:type="spellStart"/>
            <w:r w:rsidR="002F2DFE" w:rsidRPr="00C76545">
              <w:rPr>
                <w:i/>
                <w:iCs/>
                <w:sz w:val="20"/>
                <w:szCs w:val="20"/>
              </w:rPr>
              <w:t>DirectQuery</w:t>
            </w:r>
            <w:proofErr w:type="spellEnd"/>
          </w:p>
          <w:p w14:paraId="4698A52E" w14:textId="702D21F8" w:rsidR="00ED6A87" w:rsidRDefault="00ED6A87" w:rsidP="00F3017B">
            <w:pPr>
              <w:pStyle w:val="PargrafodaLista"/>
              <w:numPr>
                <w:ilvl w:val="2"/>
                <w:numId w:val="62"/>
              </w:numPr>
              <w:ind w:right="168"/>
              <w:rPr>
                <w:sz w:val="20"/>
                <w:szCs w:val="20"/>
              </w:rPr>
            </w:pPr>
            <w:r>
              <w:rPr>
                <w:sz w:val="20"/>
                <w:szCs w:val="20"/>
              </w:rPr>
              <w:t xml:space="preserve"> </w:t>
            </w:r>
            <w:r w:rsidR="002F2DFE" w:rsidRPr="00E8237A">
              <w:rPr>
                <w:sz w:val="20"/>
                <w:szCs w:val="20"/>
              </w:rPr>
              <w:t xml:space="preserve">Importação </w:t>
            </w:r>
          </w:p>
          <w:p w14:paraId="50BCBF3E" w14:textId="77777777" w:rsidR="00D1694C" w:rsidRDefault="00ED6A87" w:rsidP="00F3017B">
            <w:pPr>
              <w:pStyle w:val="PargrafodaLista"/>
              <w:numPr>
                <w:ilvl w:val="2"/>
                <w:numId w:val="62"/>
              </w:numPr>
              <w:ind w:right="168"/>
              <w:rPr>
                <w:sz w:val="20"/>
                <w:szCs w:val="20"/>
              </w:rPr>
            </w:pPr>
            <w:r>
              <w:rPr>
                <w:sz w:val="20"/>
                <w:szCs w:val="20"/>
              </w:rPr>
              <w:t xml:space="preserve"> </w:t>
            </w:r>
            <w:r w:rsidR="002F2DFE" w:rsidRPr="00E8237A">
              <w:rPr>
                <w:sz w:val="20"/>
                <w:szCs w:val="20"/>
              </w:rPr>
              <w:t>Duplo</w:t>
            </w:r>
          </w:p>
          <w:p w14:paraId="10D01CE0" w14:textId="759CB6B8" w:rsidR="00631198" w:rsidRDefault="002F2DFE" w:rsidP="00F3017B">
            <w:pPr>
              <w:pStyle w:val="PargrafodaLista"/>
              <w:numPr>
                <w:ilvl w:val="1"/>
                <w:numId w:val="62"/>
              </w:numPr>
              <w:ind w:right="168"/>
              <w:rPr>
                <w:sz w:val="20"/>
                <w:szCs w:val="20"/>
              </w:rPr>
            </w:pPr>
            <w:r w:rsidRPr="00D1694C">
              <w:rPr>
                <w:sz w:val="20"/>
                <w:szCs w:val="20"/>
              </w:rPr>
              <w:t>Altera</w:t>
            </w:r>
            <w:r w:rsidR="00D1694C">
              <w:rPr>
                <w:sz w:val="20"/>
                <w:szCs w:val="20"/>
              </w:rPr>
              <w:t>ção d</w:t>
            </w:r>
            <w:r w:rsidRPr="00D1694C">
              <w:rPr>
                <w:sz w:val="20"/>
                <w:szCs w:val="20"/>
              </w:rPr>
              <w:t>o parâmetro</w:t>
            </w:r>
          </w:p>
          <w:p w14:paraId="62D66EF1" w14:textId="3F4F6267" w:rsidR="00EB509F" w:rsidRDefault="00EB509F" w:rsidP="00F3017B">
            <w:pPr>
              <w:pStyle w:val="PargrafodaLista"/>
              <w:numPr>
                <w:ilvl w:val="2"/>
                <w:numId w:val="62"/>
              </w:numPr>
              <w:ind w:right="168"/>
              <w:rPr>
                <w:sz w:val="20"/>
                <w:szCs w:val="20"/>
              </w:rPr>
            </w:pPr>
            <w:r>
              <w:rPr>
                <w:sz w:val="20"/>
                <w:szCs w:val="20"/>
              </w:rPr>
              <w:t xml:space="preserve"> </w:t>
            </w:r>
            <w:r w:rsidR="002F2DFE" w:rsidRPr="00631198">
              <w:rPr>
                <w:sz w:val="20"/>
                <w:szCs w:val="20"/>
              </w:rPr>
              <w:t>Limp</w:t>
            </w:r>
            <w:r w:rsidR="00631198">
              <w:rPr>
                <w:sz w:val="20"/>
                <w:szCs w:val="20"/>
              </w:rPr>
              <w:t>eza</w:t>
            </w:r>
            <w:r w:rsidR="002F2DFE" w:rsidRPr="00631198">
              <w:rPr>
                <w:sz w:val="20"/>
                <w:szCs w:val="20"/>
              </w:rPr>
              <w:t xml:space="preserve"> </w:t>
            </w:r>
            <w:r w:rsidR="00631198">
              <w:rPr>
                <w:sz w:val="20"/>
                <w:szCs w:val="20"/>
              </w:rPr>
              <w:t>de</w:t>
            </w:r>
            <w:r w:rsidR="002F2DFE" w:rsidRPr="00631198">
              <w:rPr>
                <w:sz w:val="20"/>
                <w:szCs w:val="20"/>
              </w:rPr>
              <w:t xml:space="preserve"> dados</w:t>
            </w:r>
          </w:p>
          <w:p w14:paraId="46B0C0ED" w14:textId="77777777" w:rsidR="003F30E1" w:rsidRDefault="00EB509F" w:rsidP="00F3017B">
            <w:pPr>
              <w:pStyle w:val="PargrafodaLista"/>
              <w:numPr>
                <w:ilvl w:val="2"/>
                <w:numId w:val="62"/>
              </w:numPr>
              <w:ind w:right="168"/>
              <w:rPr>
                <w:sz w:val="20"/>
                <w:szCs w:val="20"/>
              </w:rPr>
            </w:pPr>
            <w:r w:rsidRPr="00EB509F">
              <w:rPr>
                <w:sz w:val="20"/>
                <w:szCs w:val="20"/>
              </w:rPr>
              <w:t xml:space="preserve"> </w:t>
            </w:r>
            <w:r w:rsidR="002F2DFE" w:rsidRPr="00EB509F">
              <w:rPr>
                <w:sz w:val="20"/>
                <w:szCs w:val="20"/>
              </w:rPr>
              <w:t>Avalia</w:t>
            </w:r>
            <w:r w:rsidRPr="00EB509F">
              <w:rPr>
                <w:sz w:val="20"/>
                <w:szCs w:val="20"/>
              </w:rPr>
              <w:t>ção de</w:t>
            </w:r>
            <w:r w:rsidR="002F2DFE" w:rsidRPr="00EB509F">
              <w:rPr>
                <w:sz w:val="20"/>
                <w:szCs w:val="20"/>
              </w:rPr>
              <w:t xml:space="preserve"> dados</w:t>
            </w:r>
          </w:p>
          <w:p w14:paraId="1DCA326A" w14:textId="77777777" w:rsidR="003F30E1" w:rsidRDefault="003F30E1" w:rsidP="00F3017B">
            <w:pPr>
              <w:pStyle w:val="PargrafodaLista"/>
              <w:numPr>
                <w:ilvl w:val="2"/>
                <w:numId w:val="62"/>
              </w:numPr>
              <w:ind w:right="168"/>
              <w:rPr>
                <w:sz w:val="20"/>
                <w:szCs w:val="20"/>
              </w:rPr>
            </w:pPr>
            <w:r>
              <w:rPr>
                <w:sz w:val="20"/>
                <w:szCs w:val="20"/>
              </w:rPr>
              <w:t xml:space="preserve"> I</w:t>
            </w:r>
            <w:r w:rsidR="002F2DFE" w:rsidRPr="003F30E1">
              <w:rPr>
                <w:sz w:val="20"/>
                <w:szCs w:val="20"/>
              </w:rPr>
              <w:t xml:space="preserve">nconsistências </w:t>
            </w:r>
          </w:p>
          <w:p w14:paraId="6DB99A9A" w14:textId="77777777" w:rsidR="00A2550D" w:rsidRDefault="003F30E1" w:rsidP="00E427CA">
            <w:pPr>
              <w:pStyle w:val="PargrafodaLista"/>
              <w:numPr>
                <w:ilvl w:val="2"/>
                <w:numId w:val="62"/>
              </w:numPr>
              <w:ind w:right="168"/>
              <w:rPr>
                <w:sz w:val="20"/>
                <w:szCs w:val="20"/>
              </w:rPr>
            </w:pPr>
            <w:r>
              <w:rPr>
                <w:sz w:val="20"/>
                <w:szCs w:val="20"/>
              </w:rPr>
              <w:t xml:space="preserve"> </w:t>
            </w:r>
            <w:r w:rsidR="00F3017B">
              <w:rPr>
                <w:sz w:val="20"/>
                <w:szCs w:val="20"/>
              </w:rPr>
              <w:t>V</w:t>
            </w:r>
            <w:r w:rsidR="002F2DFE" w:rsidRPr="003F30E1">
              <w:rPr>
                <w:sz w:val="20"/>
                <w:szCs w:val="20"/>
              </w:rPr>
              <w:t>alores</w:t>
            </w:r>
            <w:r w:rsidR="00F3017B">
              <w:rPr>
                <w:sz w:val="20"/>
                <w:szCs w:val="20"/>
              </w:rPr>
              <w:t xml:space="preserve"> </w:t>
            </w:r>
            <w:r w:rsidR="002F2DFE" w:rsidRPr="003F30E1">
              <w:rPr>
                <w:sz w:val="20"/>
                <w:szCs w:val="20"/>
              </w:rPr>
              <w:t xml:space="preserve">inesperados </w:t>
            </w:r>
          </w:p>
          <w:p w14:paraId="3B33F06E" w14:textId="658ED1C1" w:rsidR="002F2DFE" w:rsidRDefault="00A2550D" w:rsidP="00A2550D">
            <w:pPr>
              <w:pStyle w:val="PargrafodaLista"/>
              <w:numPr>
                <w:ilvl w:val="1"/>
                <w:numId w:val="62"/>
              </w:numPr>
              <w:ind w:right="168"/>
              <w:rPr>
                <w:sz w:val="20"/>
                <w:szCs w:val="20"/>
              </w:rPr>
            </w:pPr>
            <w:r>
              <w:rPr>
                <w:sz w:val="20"/>
                <w:szCs w:val="20"/>
              </w:rPr>
              <w:t>I</w:t>
            </w:r>
            <w:r w:rsidR="002F2DFE" w:rsidRPr="00A2550D">
              <w:rPr>
                <w:sz w:val="20"/>
                <w:szCs w:val="20"/>
              </w:rPr>
              <w:t>mportação de dados</w:t>
            </w:r>
          </w:p>
          <w:p w14:paraId="6F9761A4" w14:textId="77777777" w:rsidR="00A2550D" w:rsidRDefault="00A2550D" w:rsidP="00E427CA">
            <w:pPr>
              <w:pStyle w:val="PargrafodaLista"/>
              <w:numPr>
                <w:ilvl w:val="2"/>
                <w:numId w:val="62"/>
              </w:numPr>
              <w:ind w:right="168"/>
              <w:rPr>
                <w:sz w:val="20"/>
                <w:szCs w:val="20"/>
              </w:rPr>
            </w:pPr>
            <w:r>
              <w:rPr>
                <w:sz w:val="20"/>
                <w:szCs w:val="20"/>
              </w:rPr>
              <w:t xml:space="preserve"> E</w:t>
            </w:r>
            <w:r w:rsidRPr="00E427CA">
              <w:rPr>
                <w:sz w:val="20"/>
                <w:szCs w:val="20"/>
              </w:rPr>
              <w:t>rros</w:t>
            </w:r>
          </w:p>
          <w:p w14:paraId="53B63314" w14:textId="77777777" w:rsidR="00991085" w:rsidRDefault="00A2550D" w:rsidP="00E427CA">
            <w:pPr>
              <w:pStyle w:val="PargrafodaLista"/>
              <w:numPr>
                <w:ilvl w:val="2"/>
                <w:numId w:val="62"/>
              </w:numPr>
              <w:ind w:right="168"/>
              <w:rPr>
                <w:sz w:val="20"/>
                <w:szCs w:val="20"/>
              </w:rPr>
            </w:pPr>
            <w:r>
              <w:rPr>
                <w:sz w:val="20"/>
                <w:szCs w:val="20"/>
              </w:rPr>
              <w:t xml:space="preserve"> C</w:t>
            </w:r>
            <w:r w:rsidR="002F2DFE" w:rsidRPr="00A2550D">
              <w:rPr>
                <w:sz w:val="20"/>
                <w:szCs w:val="20"/>
              </w:rPr>
              <w:t>arregar os dados</w:t>
            </w:r>
          </w:p>
          <w:p w14:paraId="57405C44" w14:textId="77777777" w:rsidR="00991085" w:rsidRDefault="00991085" w:rsidP="00E427CA">
            <w:pPr>
              <w:pStyle w:val="PargrafodaLista"/>
              <w:numPr>
                <w:ilvl w:val="1"/>
                <w:numId w:val="62"/>
              </w:numPr>
              <w:ind w:right="168"/>
              <w:rPr>
                <w:sz w:val="20"/>
                <w:szCs w:val="20"/>
              </w:rPr>
            </w:pPr>
            <w:r>
              <w:rPr>
                <w:sz w:val="20"/>
                <w:szCs w:val="20"/>
              </w:rPr>
              <w:t>T</w:t>
            </w:r>
            <w:r w:rsidR="002F2DFE" w:rsidRPr="00991085">
              <w:rPr>
                <w:sz w:val="20"/>
                <w:szCs w:val="20"/>
              </w:rPr>
              <w:t>ransforma</w:t>
            </w:r>
            <w:r>
              <w:rPr>
                <w:sz w:val="20"/>
                <w:szCs w:val="20"/>
              </w:rPr>
              <w:t>ção de</w:t>
            </w:r>
            <w:r w:rsidR="002F2DFE" w:rsidRPr="00991085">
              <w:rPr>
                <w:sz w:val="20"/>
                <w:szCs w:val="20"/>
              </w:rPr>
              <w:t xml:space="preserve"> colunas</w:t>
            </w:r>
          </w:p>
          <w:p w14:paraId="5D11E598" w14:textId="77777777" w:rsidR="00332983" w:rsidRDefault="00332983" w:rsidP="00E427CA">
            <w:pPr>
              <w:pStyle w:val="PargrafodaLista"/>
              <w:numPr>
                <w:ilvl w:val="2"/>
                <w:numId w:val="62"/>
              </w:numPr>
              <w:ind w:right="168"/>
              <w:rPr>
                <w:sz w:val="20"/>
                <w:szCs w:val="20"/>
              </w:rPr>
            </w:pPr>
            <w:r>
              <w:rPr>
                <w:sz w:val="20"/>
                <w:szCs w:val="20"/>
              </w:rPr>
              <w:t>C</w:t>
            </w:r>
            <w:r w:rsidR="002F2DFE" w:rsidRPr="00991085">
              <w:rPr>
                <w:sz w:val="20"/>
                <w:szCs w:val="20"/>
              </w:rPr>
              <w:t>onsulta</w:t>
            </w:r>
          </w:p>
          <w:p w14:paraId="1A25514F" w14:textId="77777777" w:rsidR="00B31E89" w:rsidRDefault="00332983" w:rsidP="00B31E89">
            <w:pPr>
              <w:pStyle w:val="PargrafodaLista"/>
              <w:numPr>
                <w:ilvl w:val="2"/>
                <w:numId w:val="62"/>
              </w:numPr>
              <w:ind w:right="168"/>
              <w:rPr>
                <w:sz w:val="20"/>
                <w:szCs w:val="20"/>
              </w:rPr>
            </w:pPr>
            <w:r>
              <w:rPr>
                <w:sz w:val="20"/>
                <w:szCs w:val="20"/>
              </w:rPr>
              <w:t xml:space="preserve"> E</w:t>
            </w:r>
            <w:r w:rsidR="002F2DFE" w:rsidRPr="00332983">
              <w:rPr>
                <w:sz w:val="20"/>
                <w:szCs w:val="20"/>
              </w:rPr>
              <w:t xml:space="preserve">squema em estrela </w:t>
            </w:r>
          </w:p>
          <w:p w14:paraId="03015108" w14:textId="77777777" w:rsidR="00B31E89" w:rsidRDefault="00B31E89" w:rsidP="00E427CA">
            <w:pPr>
              <w:pStyle w:val="PargrafodaLista"/>
              <w:numPr>
                <w:ilvl w:val="1"/>
                <w:numId w:val="62"/>
              </w:numPr>
              <w:ind w:right="168"/>
              <w:rPr>
                <w:sz w:val="20"/>
                <w:szCs w:val="20"/>
              </w:rPr>
            </w:pPr>
            <w:r w:rsidRPr="00B31E89">
              <w:rPr>
                <w:sz w:val="20"/>
                <w:szCs w:val="20"/>
              </w:rPr>
              <w:t>Mesclar consultas</w:t>
            </w:r>
          </w:p>
          <w:p w14:paraId="523A8BD9" w14:textId="77777777" w:rsidR="00004B0B" w:rsidRDefault="00B31E89" w:rsidP="00B31E89">
            <w:pPr>
              <w:pStyle w:val="PargrafodaLista"/>
              <w:numPr>
                <w:ilvl w:val="2"/>
                <w:numId w:val="62"/>
              </w:numPr>
              <w:ind w:right="168"/>
              <w:rPr>
                <w:sz w:val="20"/>
                <w:szCs w:val="20"/>
              </w:rPr>
            </w:pPr>
            <w:r>
              <w:rPr>
                <w:sz w:val="20"/>
                <w:szCs w:val="20"/>
              </w:rPr>
              <w:t xml:space="preserve"> C</w:t>
            </w:r>
            <w:r w:rsidR="002F2DFE" w:rsidRPr="00B31E89">
              <w:rPr>
                <w:sz w:val="20"/>
                <w:szCs w:val="20"/>
              </w:rPr>
              <w:t xml:space="preserve">onsultas de referência </w:t>
            </w:r>
          </w:p>
          <w:p w14:paraId="652707C6" w14:textId="77777777" w:rsidR="00004B0B" w:rsidRDefault="00004B0B" w:rsidP="00B31E89">
            <w:pPr>
              <w:pStyle w:val="PargrafodaLista"/>
              <w:numPr>
                <w:ilvl w:val="2"/>
                <w:numId w:val="62"/>
              </w:numPr>
              <w:ind w:right="168"/>
              <w:rPr>
                <w:sz w:val="20"/>
                <w:szCs w:val="20"/>
              </w:rPr>
            </w:pPr>
            <w:r>
              <w:rPr>
                <w:sz w:val="20"/>
                <w:szCs w:val="20"/>
              </w:rPr>
              <w:t xml:space="preserve"> D</w:t>
            </w:r>
            <w:r w:rsidR="002F2DFE" w:rsidRPr="00B31E89">
              <w:rPr>
                <w:sz w:val="20"/>
                <w:szCs w:val="20"/>
              </w:rPr>
              <w:t xml:space="preserve">uplicadas </w:t>
            </w:r>
          </w:p>
          <w:p w14:paraId="2B6999E1" w14:textId="77777777" w:rsidR="00415F37" w:rsidRDefault="00004B0B" w:rsidP="00E427CA">
            <w:pPr>
              <w:pStyle w:val="PargrafodaLista"/>
              <w:numPr>
                <w:ilvl w:val="2"/>
                <w:numId w:val="62"/>
              </w:numPr>
              <w:ind w:right="168"/>
              <w:rPr>
                <w:sz w:val="20"/>
                <w:szCs w:val="20"/>
              </w:rPr>
            </w:pPr>
            <w:r>
              <w:rPr>
                <w:sz w:val="20"/>
                <w:szCs w:val="20"/>
              </w:rPr>
              <w:t xml:space="preserve"> I</w:t>
            </w:r>
            <w:r w:rsidR="002F2DFE" w:rsidRPr="00B31E89">
              <w:rPr>
                <w:sz w:val="20"/>
                <w:szCs w:val="20"/>
              </w:rPr>
              <w:t>mpacto resultante</w:t>
            </w:r>
          </w:p>
          <w:p w14:paraId="2A7E6DB5" w14:textId="77777777" w:rsidR="001A376F" w:rsidRDefault="00415F37" w:rsidP="001A376F">
            <w:pPr>
              <w:pStyle w:val="PargrafodaLista"/>
              <w:numPr>
                <w:ilvl w:val="1"/>
                <w:numId w:val="62"/>
              </w:numPr>
              <w:ind w:right="168"/>
              <w:rPr>
                <w:sz w:val="20"/>
                <w:szCs w:val="20"/>
              </w:rPr>
            </w:pPr>
            <w:r>
              <w:rPr>
                <w:sz w:val="20"/>
                <w:szCs w:val="20"/>
              </w:rPr>
              <w:t xml:space="preserve">Criação </w:t>
            </w:r>
            <w:r w:rsidR="00264E53">
              <w:rPr>
                <w:sz w:val="20"/>
                <w:szCs w:val="20"/>
              </w:rPr>
              <w:t xml:space="preserve">de </w:t>
            </w:r>
            <w:r w:rsidR="002F2DFE" w:rsidRPr="00415F37">
              <w:rPr>
                <w:sz w:val="20"/>
                <w:szCs w:val="20"/>
              </w:rPr>
              <w:t>relações</w:t>
            </w:r>
          </w:p>
          <w:p w14:paraId="6106EF22" w14:textId="77777777" w:rsidR="002F71E1" w:rsidRDefault="001A376F" w:rsidP="002F71E1">
            <w:pPr>
              <w:pStyle w:val="PargrafodaLista"/>
              <w:numPr>
                <w:ilvl w:val="2"/>
                <w:numId w:val="62"/>
              </w:numPr>
              <w:ind w:right="168"/>
              <w:rPr>
                <w:sz w:val="20"/>
                <w:szCs w:val="20"/>
              </w:rPr>
            </w:pPr>
            <w:r>
              <w:rPr>
                <w:sz w:val="20"/>
                <w:szCs w:val="20"/>
              </w:rPr>
              <w:t xml:space="preserve"> </w:t>
            </w:r>
            <w:r w:rsidR="00FF4312" w:rsidRPr="001A376F">
              <w:rPr>
                <w:sz w:val="20"/>
                <w:szCs w:val="20"/>
              </w:rPr>
              <w:t>C</w:t>
            </w:r>
            <w:r w:rsidR="00264E53" w:rsidRPr="001A376F">
              <w:rPr>
                <w:sz w:val="20"/>
                <w:szCs w:val="20"/>
              </w:rPr>
              <w:t xml:space="preserve">haves apropriadas </w:t>
            </w:r>
          </w:p>
          <w:p w14:paraId="4A0A2C47" w14:textId="6210E376" w:rsidR="003D26A3" w:rsidRPr="002F71E1" w:rsidRDefault="002F71E1" w:rsidP="002F71E1">
            <w:pPr>
              <w:pStyle w:val="PargrafodaLista"/>
              <w:numPr>
                <w:ilvl w:val="2"/>
                <w:numId w:val="62"/>
              </w:numPr>
              <w:ind w:right="1160"/>
              <w:rPr>
                <w:sz w:val="20"/>
                <w:szCs w:val="20"/>
              </w:rPr>
            </w:pPr>
            <w:r>
              <w:rPr>
                <w:sz w:val="20"/>
                <w:szCs w:val="20"/>
              </w:rPr>
              <w:t xml:space="preserve"> </w:t>
            </w:r>
            <w:r w:rsidR="002F2DFE" w:rsidRPr="002F71E1">
              <w:rPr>
                <w:sz w:val="20"/>
                <w:szCs w:val="20"/>
              </w:rPr>
              <w:t>Configura</w:t>
            </w:r>
            <w:r w:rsidR="00356A16" w:rsidRPr="002F71E1">
              <w:rPr>
                <w:sz w:val="20"/>
                <w:szCs w:val="20"/>
              </w:rPr>
              <w:t>ção do</w:t>
            </w:r>
            <w:r w:rsidR="002F2DFE" w:rsidRPr="002F71E1">
              <w:rPr>
                <w:sz w:val="20"/>
                <w:szCs w:val="20"/>
              </w:rPr>
              <w:t xml:space="preserve"> carregamento </w:t>
            </w:r>
          </w:p>
          <w:p w14:paraId="381421A7" w14:textId="77777777" w:rsidR="00C12717" w:rsidRDefault="000740F3" w:rsidP="00C12717">
            <w:pPr>
              <w:pStyle w:val="PargrafodaLista"/>
              <w:numPr>
                <w:ilvl w:val="3"/>
                <w:numId w:val="5"/>
              </w:numPr>
              <w:ind w:left="602" w:right="168"/>
              <w:rPr>
                <w:b/>
                <w:bCs/>
                <w:sz w:val="20"/>
                <w:szCs w:val="20"/>
              </w:rPr>
            </w:pPr>
            <w:r w:rsidRPr="008F3F70">
              <w:rPr>
                <w:b/>
                <w:bCs/>
                <w:sz w:val="20"/>
                <w:szCs w:val="20"/>
              </w:rPr>
              <w:t>Modela</w:t>
            </w:r>
            <w:r w:rsidR="008F3F70" w:rsidRPr="008F3F70">
              <w:rPr>
                <w:b/>
                <w:bCs/>
                <w:sz w:val="20"/>
                <w:szCs w:val="20"/>
              </w:rPr>
              <w:t>gem</w:t>
            </w:r>
            <w:r w:rsidRPr="008F3F70">
              <w:rPr>
                <w:b/>
                <w:bCs/>
                <w:sz w:val="20"/>
                <w:szCs w:val="20"/>
              </w:rPr>
              <w:t xml:space="preserve"> </w:t>
            </w:r>
            <w:r w:rsidR="008F3F70">
              <w:rPr>
                <w:b/>
                <w:bCs/>
                <w:sz w:val="20"/>
                <w:szCs w:val="20"/>
              </w:rPr>
              <w:t>de</w:t>
            </w:r>
            <w:r w:rsidRPr="008F3F70">
              <w:rPr>
                <w:b/>
                <w:bCs/>
                <w:sz w:val="20"/>
                <w:szCs w:val="20"/>
              </w:rPr>
              <w:t xml:space="preserve"> dados </w:t>
            </w:r>
          </w:p>
          <w:p w14:paraId="096ECEE9" w14:textId="0D2FFEDF" w:rsidR="009F1CD9" w:rsidRDefault="003208A0" w:rsidP="009F1CD9">
            <w:pPr>
              <w:pStyle w:val="PargrafodaLista"/>
              <w:numPr>
                <w:ilvl w:val="1"/>
                <w:numId w:val="67"/>
              </w:numPr>
              <w:ind w:right="168"/>
              <w:rPr>
                <w:sz w:val="20"/>
                <w:szCs w:val="20"/>
              </w:rPr>
            </w:pPr>
            <w:r w:rsidRPr="002549CD">
              <w:rPr>
                <w:sz w:val="20"/>
                <w:szCs w:val="20"/>
              </w:rPr>
              <w:t>M</w:t>
            </w:r>
            <w:r w:rsidR="000740F3" w:rsidRPr="002549CD">
              <w:rPr>
                <w:sz w:val="20"/>
                <w:szCs w:val="20"/>
              </w:rPr>
              <w:t>odelo de dados</w:t>
            </w:r>
            <w:r w:rsidR="00F03BD2">
              <w:rPr>
                <w:sz w:val="20"/>
                <w:szCs w:val="20"/>
              </w:rPr>
              <w:t>:</w:t>
            </w:r>
          </w:p>
          <w:p w14:paraId="4043152C" w14:textId="77777777" w:rsidR="009F1CD9" w:rsidRDefault="001F70C3" w:rsidP="009F1CD9">
            <w:pPr>
              <w:pStyle w:val="PargrafodaLista"/>
              <w:numPr>
                <w:ilvl w:val="2"/>
                <w:numId w:val="67"/>
              </w:numPr>
              <w:ind w:right="168"/>
              <w:rPr>
                <w:sz w:val="20"/>
                <w:szCs w:val="20"/>
              </w:rPr>
            </w:pPr>
            <w:r w:rsidRPr="009F1CD9">
              <w:rPr>
                <w:sz w:val="20"/>
                <w:szCs w:val="20"/>
              </w:rPr>
              <w:t>P</w:t>
            </w:r>
            <w:r w:rsidR="000740F3" w:rsidRPr="009F1CD9">
              <w:rPr>
                <w:sz w:val="20"/>
                <w:szCs w:val="20"/>
              </w:rPr>
              <w:t xml:space="preserve">ropriedades de tabela </w:t>
            </w:r>
          </w:p>
          <w:p w14:paraId="7E3E108E" w14:textId="77777777" w:rsidR="00B97BA2" w:rsidRPr="00697D56" w:rsidRDefault="003745E7" w:rsidP="000740F3">
            <w:pPr>
              <w:pStyle w:val="PargrafodaLista"/>
              <w:numPr>
                <w:ilvl w:val="2"/>
                <w:numId w:val="67"/>
              </w:numPr>
              <w:ind w:right="168"/>
              <w:rPr>
                <w:i/>
                <w:iCs/>
                <w:sz w:val="20"/>
                <w:szCs w:val="20"/>
              </w:rPr>
            </w:pPr>
            <w:r w:rsidRPr="00697D56">
              <w:rPr>
                <w:i/>
                <w:iCs/>
                <w:sz w:val="20"/>
                <w:szCs w:val="20"/>
              </w:rPr>
              <w:t>R</w:t>
            </w:r>
            <w:r w:rsidR="000740F3" w:rsidRPr="00697D56">
              <w:rPr>
                <w:i/>
                <w:iCs/>
                <w:sz w:val="20"/>
                <w:szCs w:val="20"/>
              </w:rPr>
              <w:t>ole-</w:t>
            </w:r>
            <w:proofErr w:type="spellStart"/>
            <w:r w:rsidR="000740F3" w:rsidRPr="00697D56">
              <w:rPr>
                <w:i/>
                <w:iCs/>
                <w:sz w:val="20"/>
                <w:szCs w:val="20"/>
              </w:rPr>
              <w:t>playing</w:t>
            </w:r>
            <w:proofErr w:type="spellEnd"/>
          </w:p>
          <w:p w14:paraId="0304356F" w14:textId="73413F69" w:rsidR="00B97BA2" w:rsidRDefault="00B97BA2" w:rsidP="000740F3">
            <w:pPr>
              <w:pStyle w:val="PargrafodaLista"/>
              <w:numPr>
                <w:ilvl w:val="2"/>
                <w:numId w:val="67"/>
              </w:numPr>
              <w:ind w:right="168"/>
              <w:rPr>
                <w:sz w:val="20"/>
                <w:szCs w:val="20"/>
              </w:rPr>
            </w:pPr>
            <w:r>
              <w:rPr>
                <w:sz w:val="20"/>
                <w:szCs w:val="20"/>
              </w:rPr>
              <w:t>C</w:t>
            </w:r>
            <w:r w:rsidR="000740F3" w:rsidRPr="00B97BA2">
              <w:rPr>
                <w:sz w:val="20"/>
                <w:szCs w:val="20"/>
              </w:rPr>
              <w:t xml:space="preserve">ardinalidade </w:t>
            </w:r>
          </w:p>
          <w:p w14:paraId="325A9C30" w14:textId="77777777" w:rsidR="001A4440" w:rsidRDefault="00B97BA2" w:rsidP="001A4440">
            <w:pPr>
              <w:pStyle w:val="PargrafodaLista"/>
              <w:numPr>
                <w:ilvl w:val="2"/>
                <w:numId w:val="67"/>
              </w:numPr>
              <w:ind w:right="168"/>
              <w:rPr>
                <w:sz w:val="20"/>
                <w:szCs w:val="20"/>
              </w:rPr>
            </w:pPr>
            <w:r>
              <w:rPr>
                <w:sz w:val="20"/>
                <w:szCs w:val="20"/>
              </w:rPr>
              <w:lastRenderedPageBreak/>
              <w:t>D</w:t>
            </w:r>
            <w:r w:rsidR="000740F3" w:rsidRPr="00B97BA2">
              <w:rPr>
                <w:sz w:val="20"/>
                <w:szCs w:val="20"/>
              </w:rPr>
              <w:t>ireção do filtro cruzado</w:t>
            </w:r>
          </w:p>
          <w:p w14:paraId="59918093" w14:textId="63CFB4DE" w:rsidR="005F4CFF" w:rsidRPr="001A4440" w:rsidRDefault="005F4CFF" w:rsidP="001A4440">
            <w:pPr>
              <w:pStyle w:val="PargrafodaLista"/>
              <w:numPr>
                <w:ilvl w:val="2"/>
                <w:numId w:val="67"/>
              </w:numPr>
              <w:ind w:right="168"/>
              <w:rPr>
                <w:sz w:val="20"/>
                <w:szCs w:val="20"/>
              </w:rPr>
            </w:pPr>
            <w:r w:rsidRPr="001A4440">
              <w:rPr>
                <w:sz w:val="20"/>
                <w:szCs w:val="20"/>
              </w:rPr>
              <w:t>F</w:t>
            </w:r>
            <w:r w:rsidR="000740F3" w:rsidRPr="001A4440">
              <w:rPr>
                <w:sz w:val="20"/>
                <w:szCs w:val="20"/>
              </w:rPr>
              <w:t xml:space="preserve">unções de segurança </w:t>
            </w:r>
          </w:p>
          <w:p w14:paraId="42D6F15D" w14:textId="77777777" w:rsidR="005A17BA" w:rsidRDefault="005F4CFF" w:rsidP="000740F3">
            <w:pPr>
              <w:pStyle w:val="PargrafodaLista"/>
              <w:numPr>
                <w:ilvl w:val="2"/>
                <w:numId w:val="67"/>
              </w:numPr>
              <w:ind w:right="168"/>
              <w:rPr>
                <w:sz w:val="20"/>
                <w:szCs w:val="20"/>
              </w:rPr>
            </w:pPr>
            <w:r>
              <w:rPr>
                <w:sz w:val="20"/>
                <w:szCs w:val="20"/>
              </w:rPr>
              <w:t>N</w:t>
            </w:r>
            <w:r w:rsidR="000740F3" w:rsidRPr="001D336F">
              <w:rPr>
                <w:sz w:val="20"/>
                <w:szCs w:val="20"/>
              </w:rPr>
              <w:t>ível de linha</w:t>
            </w:r>
          </w:p>
          <w:p w14:paraId="30D43B04" w14:textId="32C00FEE" w:rsidR="005A17BA" w:rsidRDefault="005A17BA" w:rsidP="005A17BA">
            <w:pPr>
              <w:pStyle w:val="PargrafodaLista"/>
              <w:numPr>
                <w:ilvl w:val="1"/>
                <w:numId w:val="67"/>
              </w:numPr>
              <w:ind w:right="168"/>
              <w:rPr>
                <w:sz w:val="20"/>
                <w:szCs w:val="20"/>
              </w:rPr>
            </w:pPr>
            <w:r>
              <w:rPr>
                <w:sz w:val="20"/>
                <w:szCs w:val="20"/>
              </w:rPr>
              <w:t>C</w:t>
            </w:r>
            <w:r w:rsidR="000740F3" w:rsidRPr="005A17BA">
              <w:rPr>
                <w:sz w:val="20"/>
                <w:szCs w:val="20"/>
              </w:rPr>
              <w:t>álculos de modelo</w:t>
            </w:r>
            <w:r w:rsidR="001B293D">
              <w:rPr>
                <w:sz w:val="20"/>
                <w:szCs w:val="20"/>
              </w:rPr>
              <w:t xml:space="preserve"> usando</w:t>
            </w:r>
            <w:r w:rsidR="00F03BD2">
              <w:rPr>
                <w:sz w:val="20"/>
                <w:szCs w:val="20"/>
              </w:rPr>
              <w:t>:</w:t>
            </w:r>
          </w:p>
          <w:p w14:paraId="7B5D878E" w14:textId="77777777" w:rsidR="005A17BA" w:rsidRDefault="000740F3" w:rsidP="000740F3">
            <w:pPr>
              <w:pStyle w:val="PargrafodaLista"/>
              <w:numPr>
                <w:ilvl w:val="2"/>
                <w:numId w:val="67"/>
              </w:numPr>
              <w:ind w:right="168"/>
              <w:rPr>
                <w:sz w:val="20"/>
                <w:szCs w:val="20"/>
              </w:rPr>
            </w:pPr>
            <w:r w:rsidRPr="005A17BA">
              <w:rPr>
                <w:sz w:val="20"/>
                <w:szCs w:val="20"/>
              </w:rPr>
              <w:t>DAX</w:t>
            </w:r>
          </w:p>
          <w:p w14:paraId="7D378B09" w14:textId="77777777" w:rsidR="003C1620" w:rsidRDefault="005A17BA" w:rsidP="000740F3">
            <w:pPr>
              <w:pStyle w:val="PargrafodaLista"/>
              <w:numPr>
                <w:ilvl w:val="2"/>
                <w:numId w:val="67"/>
              </w:numPr>
              <w:ind w:right="168"/>
              <w:rPr>
                <w:sz w:val="20"/>
                <w:szCs w:val="20"/>
              </w:rPr>
            </w:pPr>
            <w:r>
              <w:rPr>
                <w:sz w:val="20"/>
                <w:szCs w:val="20"/>
              </w:rPr>
              <w:t>M</w:t>
            </w:r>
            <w:r w:rsidR="000740F3" w:rsidRPr="005A17BA">
              <w:rPr>
                <w:sz w:val="20"/>
                <w:szCs w:val="20"/>
              </w:rPr>
              <w:t>edidas de agregação única</w:t>
            </w:r>
          </w:p>
          <w:p w14:paraId="2114751F" w14:textId="30301FEF" w:rsidR="00C0508B" w:rsidRDefault="003C1620" w:rsidP="000740F3">
            <w:pPr>
              <w:pStyle w:val="PargrafodaLista"/>
              <w:numPr>
                <w:ilvl w:val="2"/>
                <w:numId w:val="67"/>
              </w:numPr>
              <w:ind w:right="168"/>
              <w:rPr>
                <w:sz w:val="20"/>
                <w:szCs w:val="20"/>
              </w:rPr>
            </w:pPr>
            <w:r>
              <w:rPr>
                <w:sz w:val="20"/>
                <w:szCs w:val="20"/>
              </w:rPr>
              <w:t>M</w:t>
            </w:r>
            <w:r w:rsidR="000740F3" w:rsidRPr="003C1620">
              <w:rPr>
                <w:sz w:val="20"/>
                <w:szCs w:val="20"/>
              </w:rPr>
              <w:t>anipula</w:t>
            </w:r>
            <w:r w:rsidR="001B293D">
              <w:rPr>
                <w:sz w:val="20"/>
                <w:szCs w:val="20"/>
              </w:rPr>
              <w:t>ção de</w:t>
            </w:r>
            <w:r w:rsidR="000740F3" w:rsidRPr="003C1620">
              <w:rPr>
                <w:sz w:val="20"/>
                <w:szCs w:val="20"/>
              </w:rPr>
              <w:t xml:space="preserve"> filtros</w:t>
            </w:r>
          </w:p>
          <w:p w14:paraId="2BE24F67" w14:textId="65C56D7D" w:rsidR="000740F3" w:rsidRDefault="00C0508B" w:rsidP="000740F3">
            <w:pPr>
              <w:pStyle w:val="PargrafodaLista"/>
              <w:numPr>
                <w:ilvl w:val="2"/>
                <w:numId w:val="67"/>
              </w:numPr>
              <w:ind w:right="168"/>
              <w:rPr>
                <w:sz w:val="20"/>
                <w:szCs w:val="20"/>
              </w:rPr>
            </w:pPr>
            <w:r>
              <w:rPr>
                <w:sz w:val="20"/>
                <w:szCs w:val="20"/>
              </w:rPr>
              <w:t>I</w:t>
            </w:r>
            <w:r w:rsidR="000740F3" w:rsidRPr="00C0508B">
              <w:rPr>
                <w:sz w:val="20"/>
                <w:szCs w:val="20"/>
              </w:rPr>
              <w:t>nteligência de dados temporais</w:t>
            </w:r>
          </w:p>
          <w:p w14:paraId="7E60A8E2" w14:textId="12314DED" w:rsidR="00121D8A" w:rsidRPr="003F42ED" w:rsidRDefault="00121D8A" w:rsidP="003F42ED">
            <w:pPr>
              <w:pStyle w:val="PargrafodaLista"/>
              <w:numPr>
                <w:ilvl w:val="0"/>
                <w:numId w:val="67"/>
              </w:numPr>
              <w:ind w:right="168"/>
              <w:rPr>
                <w:b/>
                <w:bCs/>
                <w:sz w:val="20"/>
                <w:szCs w:val="20"/>
              </w:rPr>
            </w:pPr>
            <w:r w:rsidRPr="003F42ED">
              <w:rPr>
                <w:b/>
                <w:bCs/>
                <w:sz w:val="20"/>
                <w:szCs w:val="20"/>
              </w:rPr>
              <w:t>Visualiza</w:t>
            </w:r>
            <w:r w:rsidR="00D3130A" w:rsidRPr="003F42ED">
              <w:rPr>
                <w:b/>
                <w:bCs/>
                <w:sz w:val="20"/>
                <w:szCs w:val="20"/>
              </w:rPr>
              <w:t>ção de</w:t>
            </w:r>
            <w:r w:rsidRPr="003F42ED">
              <w:rPr>
                <w:b/>
                <w:bCs/>
                <w:sz w:val="20"/>
                <w:szCs w:val="20"/>
              </w:rPr>
              <w:t xml:space="preserve"> dados </w:t>
            </w:r>
          </w:p>
          <w:p w14:paraId="5D3BEA0D" w14:textId="38DD5EC2" w:rsidR="00121D8A" w:rsidRPr="00121D8A" w:rsidRDefault="003F42ED" w:rsidP="00815746">
            <w:pPr>
              <w:pStyle w:val="PargrafodaLista"/>
              <w:numPr>
                <w:ilvl w:val="1"/>
                <w:numId w:val="67"/>
              </w:numPr>
              <w:ind w:right="168"/>
              <w:rPr>
                <w:sz w:val="20"/>
                <w:szCs w:val="20"/>
              </w:rPr>
            </w:pPr>
            <w:r>
              <w:rPr>
                <w:sz w:val="20"/>
                <w:szCs w:val="20"/>
              </w:rPr>
              <w:t>R</w:t>
            </w:r>
            <w:r w:rsidR="00121D8A" w:rsidRPr="00121D8A">
              <w:rPr>
                <w:sz w:val="20"/>
                <w:szCs w:val="20"/>
              </w:rPr>
              <w:t>elatórios</w:t>
            </w:r>
          </w:p>
          <w:p w14:paraId="5E8EC99D" w14:textId="3292457B" w:rsidR="00121D8A" w:rsidRPr="00121D8A" w:rsidRDefault="003F42ED" w:rsidP="004A71EF">
            <w:pPr>
              <w:pStyle w:val="PargrafodaLista"/>
              <w:numPr>
                <w:ilvl w:val="1"/>
                <w:numId w:val="67"/>
              </w:numPr>
              <w:ind w:right="168"/>
              <w:rPr>
                <w:sz w:val="20"/>
                <w:szCs w:val="20"/>
              </w:rPr>
            </w:pPr>
            <w:r>
              <w:rPr>
                <w:sz w:val="20"/>
                <w:szCs w:val="20"/>
              </w:rPr>
              <w:t>I</w:t>
            </w:r>
            <w:r w:rsidR="00121D8A" w:rsidRPr="00121D8A">
              <w:rPr>
                <w:sz w:val="20"/>
                <w:szCs w:val="20"/>
              </w:rPr>
              <w:t xml:space="preserve">mplementar visualizações </w:t>
            </w:r>
          </w:p>
          <w:p w14:paraId="01BDBF28" w14:textId="53B6AD35" w:rsidR="00121D8A" w:rsidRPr="00C34110" w:rsidRDefault="00121D8A" w:rsidP="004A71EF">
            <w:pPr>
              <w:pStyle w:val="PargrafodaLista"/>
              <w:numPr>
                <w:ilvl w:val="2"/>
                <w:numId w:val="67"/>
              </w:numPr>
              <w:ind w:right="168"/>
              <w:rPr>
                <w:sz w:val="20"/>
                <w:szCs w:val="20"/>
              </w:rPr>
            </w:pPr>
            <w:r w:rsidRPr="00C34110">
              <w:rPr>
                <w:sz w:val="20"/>
                <w:szCs w:val="20"/>
              </w:rPr>
              <w:t>Formata</w:t>
            </w:r>
            <w:r w:rsidR="00C34110">
              <w:rPr>
                <w:sz w:val="20"/>
                <w:szCs w:val="20"/>
              </w:rPr>
              <w:t>ção</w:t>
            </w:r>
          </w:p>
          <w:p w14:paraId="48832269" w14:textId="278F1E0E" w:rsidR="00121D8A" w:rsidRPr="00121D8A" w:rsidRDefault="00CF6485" w:rsidP="004A71EF">
            <w:pPr>
              <w:pStyle w:val="PargrafodaLista"/>
              <w:numPr>
                <w:ilvl w:val="2"/>
                <w:numId w:val="67"/>
              </w:numPr>
              <w:ind w:right="168"/>
              <w:rPr>
                <w:sz w:val="20"/>
                <w:szCs w:val="20"/>
              </w:rPr>
            </w:pPr>
            <w:r>
              <w:rPr>
                <w:sz w:val="20"/>
                <w:szCs w:val="20"/>
              </w:rPr>
              <w:t>Personalização do tema</w:t>
            </w:r>
          </w:p>
          <w:p w14:paraId="634BAD1F" w14:textId="77777777" w:rsidR="000259CE" w:rsidRDefault="00CF6485" w:rsidP="0085365D">
            <w:pPr>
              <w:pStyle w:val="PargrafodaLista"/>
              <w:numPr>
                <w:ilvl w:val="1"/>
                <w:numId w:val="67"/>
              </w:numPr>
              <w:ind w:right="168"/>
              <w:rPr>
                <w:sz w:val="20"/>
                <w:szCs w:val="20"/>
              </w:rPr>
            </w:pPr>
            <w:r>
              <w:rPr>
                <w:sz w:val="20"/>
                <w:szCs w:val="20"/>
              </w:rPr>
              <w:t>F</w:t>
            </w:r>
            <w:r w:rsidR="00121D8A" w:rsidRPr="00CF6485">
              <w:rPr>
                <w:sz w:val="20"/>
                <w:szCs w:val="20"/>
              </w:rPr>
              <w:t>ormatação condicional</w:t>
            </w:r>
          </w:p>
          <w:p w14:paraId="4811933C" w14:textId="77777777" w:rsidR="00C5436D" w:rsidRDefault="00121D8A" w:rsidP="004A71EF">
            <w:pPr>
              <w:pStyle w:val="PargrafodaLista"/>
              <w:numPr>
                <w:ilvl w:val="2"/>
                <w:numId w:val="67"/>
              </w:numPr>
              <w:ind w:right="168"/>
              <w:rPr>
                <w:sz w:val="20"/>
                <w:szCs w:val="20"/>
              </w:rPr>
            </w:pPr>
            <w:r w:rsidRPr="00C5436D">
              <w:rPr>
                <w:sz w:val="20"/>
                <w:szCs w:val="20"/>
              </w:rPr>
              <w:t>Configura</w:t>
            </w:r>
            <w:r w:rsidR="00440353" w:rsidRPr="00C5436D">
              <w:rPr>
                <w:sz w:val="20"/>
                <w:szCs w:val="20"/>
              </w:rPr>
              <w:t>ção</w:t>
            </w:r>
            <w:r w:rsidRPr="00C5436D">
              <w:rPr>
                <w:sz w:val="20"/>
                <w:szCs w:val="20"/>
              </w:rPr>
              <w:t xml:space="preserve"> </w:t>
            </w:r>
            <w:r w:rsidR="00C5436D" w:rsidRPr="00C5436D">
              <w:rPr>
                <w:sz w:val="20"/>
                <w:szCs w:val="20"/>
              </w:rPr>
              <w:t>de</w:t>
            </w:r>
            <w:r w:rsidRPr="00C5436D">
              <w:rPr>
                <w:sz w:val="20"/>
                <w:szCs w:val="20"/>
              </w:rPr>
              <w:t xml:space="preserve"> página </w:t>
            </w:r>
          </w:p>
          <w:p w14:paraId="6C2C5BC4" w14:textId="654A3E8F" w:rsidR="00121D8A" w:rsidRPr="00C5436D" w:rsidRDefault="00121D8A" w:rsidP="004A71EF">
            <w:pPr>
              <w:pStyle w:val="PargrafodaLista"/>
              <w:numPr>
                <w:ilvl w:val="2"/>
                <w:numId w:val="67"/>
              </w:numPr>
              <w:ind w:right="168"/>
              <w:rPr>
                <w:sz w:val="20"/>
                <w:szCs w:val="20"/>
              </w:rPr>
            </w:pPr>
            <w:r w:rsidRPr="00C5436D">
              <w:rPr>
                <w:sz w:val="20"/>
                <w:szCs w:val="20"/>
              </w:rPr>
              <w:t>Aprimora</w:t>
            </w:r>
            <w:r w:rsidR="009E611B" w:rsidRPr="00C5436D">
              <w:rPr>
                <w:sz w:val="20"/>
                <w:szCs w:val="20"/>
              </w:rPr>
              <w:t>mento</w:t>
            </w:r>
            <w:r w:rsidRPr="00C5436D">
              <w:rPr>
                <w:sz w:val="20"/>
                <w:szCs w:val="20"/>
              </w:rPr>
              <w:t xml:space="preserve"> </w:t>
            </w:r>
          </w:p>
          <w:p w14:paraId="7CC967CF" w14:textId="5CBF7227" w:rsidR="00121D8A" w:rsidRPr="00121D8A" w:rsidRDefault="009E611B" w:rsidP="0085365D">
            <w:pPr>
              <w:pStyle w:val="PargrafodaLista"/>
              <w:numPr>
                <w:ilvl w:val="1"/>
                <w:numId w:val="67"/>
              </w:numPr>
              <w:ind w:right="168"/>
              <w:rPr>
                <w:sz w:val="20"/>
                <w:szCs w:val="20"/>
              </w:rPr>
            </w:pPr>
            <w:r>
              <w:rPr>
                <w:sz w:val="20"/>
                <w:szCs w:val="20"/>
              </w:rPr>
              <w:t>I</w:t>
            </w:r>
            <w:r w:rsidR="00121D8A" w:rsidRPr="00121D8A">
              <w:rPr>
                <w:sz w:val="20"/>
                <w:szCs w:val="20"/>
              </w:rPr>
              <w:t>ndicadores</w:t>
            </w:r>
          </w:p>
          <w:p w14:paraId="04FA2E3B" w14:textId="77777777" w:rsidR="0085365D" w:rsidRDefault="0085365D" w:rsidP="004A71EF">
            <w:pPr>
              <w:pStyle w:val="PargrafodaLista"/>
              <w:numPr>
                <w:ilvl w:val="2"/>
                <w:numId w:val="67"/>
              </w:numPr>
              <w:ind w:right="168"/>
              <w:rPr>
                <w:sz w:val="20"/>
                <w:szCs w:val="20"/>
              </w:rPr>
            </w:pPr>
            <w:r>
              <w:rPr>
                <w:sz w:val="20"/>
                <w:szCs w:val="20"/>
              </w:rPr>
              <w:t>F</w:t>
            </w:r>
            <w:r w:rsidR="00121D8A" w:rsidRPr="009E611B">
              <w:rPr>
                <w:sz w:val="20"/>
                <w:szCs w:val="20"/>
              </w:rPr>
              <w:t>erramentas personalizadas</w:t>
            </w:r>
          </w:p>
          <w:p w14:paraId="6A61B317" w14:textId="29B4A7F7" w:rsidR="00121D8A" w:rsidRPr="000B4245" w:rsidRDefault="00C5436D" w:rsidP="004A71EF">
            <w:pPr>
              <w:pStyle w:val="PargrafodaLista"/>
              <w:numPr>
                <w:ilvl w:val="2"/>
                <w:numId w:val="67"/>
              </w:numPr>
              <w:ind w:right="26"/>
              <w:rPr>
                <w:sz w:val="20"/>
                <w:szCs w:val="20"/>
              </w:rPr>
            </w:pPr>
            <w:r>
              <w:rPr>
                <w:sz w:val="20"/>
                <w:szCs w:val="20"/>
              </w:rPr>
              <w:t>I</w:t>
            </w:r>
            <w:r w:rsidR="00121D8A" w:rsidRPr="0085365D">
              <w:rPr>
                <w:sz w:val="20"/>
                <w:szCs w:val="20"/>
              </w:rPr>
              <w:t>nterações entre visuais</w:t>
            </w:r>
          </w:p>
          <w:p w14:paraId="3E3E62B3" w14:textId="14E3C423" w:rsidR="00121D8A" w:rsidRPr="00121D8A" w:rsidRDefault="0053780E" w:rsidP="0053780E">
            <w:pPr>
              <w:pStyle w:val="PargrafodaLista"/>
              <w:numPr>
                <w:ilvl w:val="1"/>
                <w:numId w:val="67"/>
              </w:numPr>
              <w:ind w:right="168"/>
              <w:rPr>
                <w:sz w:val="20"/>
                <w:szCs w:val="20"/>
              </w:rPr>
            </w:pPr>
            <w:r>
              <w:rPr>
                <w:sz w:val="20"/>
                <w:szCs w:val="20"/>
              </w:rPr>
              <w:t>C</w:t>
            </w:r>
            <w:r w:rsidR="00121D8A" w:rsidRPr="00121D8A">
              <w:rPr>
                <w:sz w:val="20"/>
                <w:szCs w:val="20"/>
              </w:rPr>
              <w:t>lassificação</w:t>
            </w:r>
          </w:p>
          <w:p w14:paraId="67606539" w14:textId="02CB8B92" w:rsidR="00121D8A" w:rsidRPr="0053780E" w:rsidRDefault="0053780E" w:rsidP="0053780E">
            <w:pPr>
              <w:pStyle w:val="PargrafodaLista"/>
              <w:numPr>
                <w:ilvl w:val="2"/>
                <w:numId w:val="67"/>
              </w:numPr>
              <w:ind w:right="168"/>
              <w:rPr>
                <w:sz w:val="20"/>
                <w:szCs w:val="20"/>
              </w:rPr>
            </w:pPr>
            <w:r>
              <w:rPr>
                <w:sz w:val="20"/>
                <w:szCs w:val="20"/>
              </w:rPr>
              <w:t>S</w:t>
            </w:r>
            <w:r w:rsidR="00121D8A" w:rsidRPr="0053780E">
              <w:rPr>
                <w:sz w:val="20"/>
                <w:szCs w:val="20"/>
              </w:rPr>
              <w:t>egmentação de dados de sincronização</w:t>
            </w:r>
          </w:p>
          <w:p w14:paraId="5343BC63" w14:textId="3B405DAF" w:rsidR="00121D8A" w:rsidRPr="0053780E" w:rsidRDefault="0053780E" w:rsidP="00512908">
            <w:pPr>
              <w:pStyle w:val="PargrafodaLista"/>
              <w:numPr>
                <w:ilvl w:val="2"/>
                <w:numId w:val="67"/>
              </w:numPr>
              <w:ind w:right="168"/>
              <w:rPr>
                <w:sz w:val="20"/>
                <w:szCs w:val="20"/>
              </w:rPr>
            </w:pPr>
            <w:r w:rsidRPr="0053780E">
              <w:rPr>
                <w:sz w:val="20"/>
                <w:szCs w:val="20"/>
              </w:rPr>
              <w:t>C</w:t>
            </w:r>
            <w:r w:rsidR="00121D8A" w:rsidRPr="0053780E">
              <w:rPr>
                <w:sz w:val="20"/>
                <w:szCs w:val="20"/>
              </w:rPr>
              <w:t xml:space="preserve">amadas visuais </w:t>
            </w:r>
          </w:p>
          <w:p w14:paraId="19A9BC22" w14:textId="77777777" w:rsidR="002E1518" w:rsidRPr="004A71EF" w:rsidRDefault="002E1518" w:rsidP="002E1518">
            <w:pPr>
              <w:pStyle w:val="PargrafodaLista"/>
              <w:numPr>
                <w:ilvl w:val="2"/>
                <w:numId w:val="67"/>
              </w:numPr>
              <w:ind w:right="168"/>
              <w:rPr>
                <w:i/>
                <w:iCs/>
                <w:sz w:val="20"/>
                <w:szCs w:val="20"/>
              </w:rPr>
            </w:pPr>
            <w:proofErr w:type="spellStart"/>
            <w:r w:rsidRPr="004A71EF">
              <w:rPr>
                <w:i/>
                <w:iCs/>
                <w:sz w:val="20"/>
                <w:szCs w:val="20"/>
              </w:rPr>
              <w:t>D</w:t>
            </w:r>
            <w:r w:rsidR="00121D8A" w:rsidRPr="004A71EF">
              <w:rPr>
                <w:i/>
                <w:iCs/>
                <w:sz w:val="20"/>
                <w:szCs w:val="20"/>
              </w:rPr>
              <w:t>rill</w:t>
            </w:r>
            <w:proofErr w:type="spellEnd"/>
            <w:r w:rsidR="00121D8A" w:rsidRPr="004A71EF">
              <w:rPr>
                <w:i/>
                <w:iCs/>
                <w:sz w:val="20"/>
                <w:szCs w:val="20"/>
              </w:rPr>
              <w:t xml:space="preserve"> </w:t>
            </w:r>
            <w:proofErr w:type="spellStart"/>
            <w:r w:rsidR="00121D8A" w:rsidRPr="004A71EF">
              <w:rPr>
                <w:i/>
                <w:iCs/>
                <w:sz w:val="20"/>
                <w:szCs w:val="20"/>
              </w:rPr>
              <w:t>down</w:t>
            </w:r>
            <w:proofErr w:type="spellEnd"/>
            <w:r w:rsidR="00121D8A" w:rsidRPr="004A71EF">
              <w:rPr>
                <w:i/>
                <w:iCs/>
                <w:sz w:val="20"/>
                <w:szCs w:val="20"/>
              </w:rPr>
              <w:t xml:space="preserve"> </w:t>
            </w:r>
          </w:p>
          <w:p w14:paraId="7979CC59" w14:textId="7ACD606B" w:rsidR="00121D8A" w:rsidRPr="00121D8A" w:rsidRDefault="00FA332A" w:rsidP="00512908">
            <w:pPr>
              <w:pStyle w:val="PargrafodaLista"/>
              <w:numPr>
                <w:ilvl w:val="1"/>
                <w:numId w:val="67"/>
              </w:numPr>
              <w:ind w:right="168"/>
              <w:rPr>
                <w:sz w:val="20"/>
                <w:szCs w:val="20"/>
              </w:rPr>
            </w:pPr>
            <w:r w:rsidRPr="00FA332A">
              <w:rPr>
                <w:sz w:val="20"/>
                <w:szCs w:val="20"/>
              </w:rPr>
              <w:t>E</w:t>
            </w:r>
            <w:r w:rsidR="00121D8A" w:rsidRPr="00FA332A">
              <w:rPr>
                <w:sz w:val="20"/>
                <w:szCs w:val="20"/>
              </w:rPr>
              <w:t xml:space="preserve">xportação de conteúdo </w:t>
            </w:r>
          </w:p>
          <w:p w14:paraId="50A15A8E" w14:textId="19F81BD9" w:rsidR="00121D8A" w:rsidRPr="00FA332A" w:rsidRDefault="00121D8A" w:rsidP="004A71EF">
            <w:pPr>
              <w:pStyle w:val="PargrafodaLista"/>
              <w:numPr>
                <w:ilvl w:val="2"/>
                <w:numId w:val="67"/>
              </w:numPr>
              <w:ind w:right="168"/>
              <w:jc w:val="left"/>
              <w:rPr>
                <w:sz w:val="20"/>
                <w:szCs w:val="20"/>
              </w:rPr>
            </w:pPr>
            <w:r w:rsidRPr="00FA332A">
              <w:rPr>
                <w:sz w:val="20"/>
                <w:szCs w:val="20"/>
              </w:rPr>
              <w:t>Compartilha</w:t>
            </w:r>
            <w:r w:rsidR="00FA332A" w:rsidRPr="00FA332A">
              <w:rPr>
                <w:sz w:val="20"/>
                <w:szCs w:val="20"/>
              </w:rPr>
              <w:t>mento de</w:t>
            </w:r>
            <w:r w:rsidRPr="00FA332A">
              <w:rPr>
                <w:sz w:val="20"/>
                <w:szCs w:val="20"/>
              </w:rPr>
              <w:t xml:space="preserve"> relatórios </w:t>
            </w:r>
          </w:p>
          <w:p w14:paraId="1F5C224D" w14:textId="558BEC21" w:rsidR="00121D8A" w:rsidRPr="00FA332A" w:rsidRDefault="00FA332A" w:rsidP="00FA332A">
            <w:pPr>
              <w:pStyle w:val="PargrafodaLista"/>
              <w:numPr>
                <w:ilvl w:val="2"/>
                <w:numId w:val="67"/>
              </w:numPr>
              <w:ind w:right="168"/>
              <w:rPr>
                <w:sz w:val="20"/>
                <w:szCs w:val="20"/>
              </w:rPr>
            </w:pPr>
            <w:r>
              <w:rPr>
                <w:sz w:val="20"/>
                <w:szCs w:val="20"/>
              </w:rPr>
              <w:t>D</w:t>
            </w:r>
            <w:r w:rsidR="00121D8A" w:rsidRPr="00FA332A">
              <w:rPr>
                <w:sz w:val="20"/>
                <w:szCs w:val="20"/>
              </w:rPr>
              <w:t>ispositivos móveis</w:t>
            </w:r>
          </w:p>
          <w:p w14:paraId="5449991B" w14:textId="191FF08B" w:rsidR="00121D8A" w:rsidRPr="00121D8A" w:rsidRDefault="007924E8" w:rsidP="00121D8A">
            <w:pPr>
              <w:pStyle w:val="PargrafodaLista"/>
              <w:numPr>
                <w:ilvl w:val="2"/>
                <w:numId w:val="67"/>
              </w:numPr>
              <w:ind w:right="168"/>
              <w:rPr>
                <w:sz w:val="20"/>
                <w:szCs w:val="20"/>
              </w:rPr>
            </w:pPr>
            <w:r>
              <w:rPr>
                <w:sz w:val="20"/>
                <w:szCs w:val="20"/>
              </w:rPr>
              <w:t>T</w:t>
            </w:r>
            <w:r w:rsidR="00121D8A" w:rsidRPr="00121D8A">
              <w:rPr>
                <w:sz w:val="20"/>
                <w:szCs w:val="20"/>
              </w:rPr>
              <w:t>endências</w:t>
            </w:r>
          </w:p>
          <w:p w14:paraId="0234E73E" w14:textId="200FCAEE" w:rsidR="00121D8A" w:rsidRPr="00F32CF4" w:rsidRDefault="007924E8" w:rsidP="00121D8A">
            <w:pPr>
              <w:pStyle w:val="PargrafodaLista"/>
              <w:numPr>
                <w:ilvl w:val="2"/>
                <w:numId w:val="67"/>
              </w:numPr>
              <w:ind w:right="168"/>
              <w:rPr>
                <w:i/>
                <w:iCs/>
                <w:sz w:val="20"/>
                <w:szCs w:val="20"/>
              </w:rPr>
            </w:pPr>
            <w:proofErr w:type="spellStart"/>
            <w:r w:rsidRPr="00F32CF4">
              <w:rPr>
                <w:i/>
                <w:iCs/>
                <w:sz w:val="20"/>
                <w:szCs w:val="20"/>
              </w:rPr>
              <w:t>C</w:t>
            </w:r>
            <w:r w:rsidR="00121D8A" w:rsidRPr="00F32CF4">
              <w:rPr>
                <w:i/>
                <w:iCs/>
                <w:sz w:val="20"/>
                <w:szCs w:val="20"/>
              </w:rPr>
              <w:t>lustering</w:t>
            </w:r>
            <w:proofErr w:type="spellEnd"/>
          </w:p>
          <w:p w14:paraId="508C270D" w14:textId="3B057601" w:rsidR="00121D8A" w:rsidRPr="00EA4392" w:rsidRDefault="00EA4392" w:rsidP="00EA4392">
            <w:pPr>
              <w:pStyle w:val="PargrafodaLista"/>
              <w:numPr>
                <w:ilvl w:val="2"/>
                <w:numId w:val="67"/>
              </w:numPr>
              <w:ind w:right="168"/>
              <w:rPr>
                <w:sz w:val="20"/>
                <w:szCs w:val="20"/>
              </w:rPr>
            </w:pPr>
            <w:r>
              <w:rPr>
                <w:sz w:val="20"/>
                <w:szCs w:val="20"/>
              </w:rPr>
              <w:t>E</w:t>
            </w:r>
            <w:r w:rsidR="00121D8A" w:rsidRPr="00EA4392">
              <w:rPr>
                <w:sz w:val="20"/>
                <w:szCs w:val="20"/>
              </w:rPr>
              <w:t>xceções</w:t>
            </w:r>
          </w:p>
          <w:p w14:paraId="240CF152" w14:textId="721FB901" w:rsidR="000740F3" w:rsidRPr="00F32CF4" w:rsidRDefault="00926608" w:rsidP="00512908">
            <w:pPr>
              <w:pStyle w:val="PargrafodaLista"/>
              <w:numPr>
                <w:ilvl w:val="2"/>
                <w:numId w:val="67"/>
              </w:numPr>
              <w:ind w:right="168"/>
              <w:rPr>
                <w:i/>
                <w:iCs/>
                <w:sz w:val="20"/>
                <w:szCs w:val="20"/>
              </w:rPr>
            </w:pPr>
            <w:proofErr w:type="spellStart"/>
            <w:r w:rsidRPr="00F32CF4">
              <w:rPr>
                <w:i/>
                <w:iCs/>
                <w:sz w:val="20"/>
                <w:szCs w:val="20"/>
              </w:rPr>
              <w:t>S</w:t>
            </w:r>
            <w:r w:rsidR="00121D8A" w:rsidRPr="00F32CF4">
              <w:rPr>
                <w:i/>
                <w:iCs/>
                <w:sz w:val="20"/>
                <w:szCs w:val="20"/>
              </w:rPr>
              <w:t>corecards</w:t>
            </w:r>
            <w:proofErr w:type="spellEnd"/>
            <w:r w:rsidR="00121D8A" w:rsidRPr="00F32CF4">
              <w:rPr>
                <w:i/>
                <w:iCs/>
                <w:sz w:val="20"/>
                <w:szCs w:val="20"/>
              </w:rPr>
              <w:t xml:space="preserve"> </w:t>
            </w:r>
          </w:p>
          <w:p w14:paraId="5A18CAEB" w14:textId="4005C2B7" w:rsidR="00486A5A" w:rsidRPr="00F32CF4" w:rsidRDefault="00486A5A" w:rsidP="000C25D7">
            <w:pPr>
              <w:pStyle w:val="PargrafodaLista"/>
              <w:numPr>
                <w:ilvl w:val="0"/>
                <w:numId w:val="67"/>
              </w:numPr>
              <w:ind w:right="168"/>
              <w:rPr>
                <w:b/>
                <w:bCs/>
                <w:sz w:val="20"/>
                <w:szCs w:val="20"/>
              </w:rPr>
            </w:pPr>
            <w:r w:rsidRPr="00F32CF4">
              <w:rPr>
                <w:b/>
                <w:bCs/>
                <w:sz w:val="20"/>
                <w:szCs w:val="20"/>
              </w:rPr>
              <w:t>Implant</w:t>
            </w:r>
            <w:r w:rsidR="00B905E7" w:rsidRPr="00F32CF4">
              <w:rPr>
                <w:b/>
                <w:bCs/>
                <w:sz w:val="20"/>
                <w:szCs w:val="20"/>
              </w:rPr>
              <w:t>ação de ativos</w:t>
            </w:r>
          </w:p>
          <w:p w14:paraId="00903BB4" w14:textId="77777777" w:rsidR="00736359" w:rsidRDefault="00B905E7" w:rsidP="00B905E7">
            <w:pPr>
              <w:pStyle w:val="PargrafodaLista"/>
              <w:numPr>
                <w:ilvl w:val="1"/>
                <w:numId w:val="67"/>
              </w:numPr>
              <w:ind w:right="168"/>
              <w:rPr>
                <w:sz w:val="20"/>
                <w:szCs w:val="20"/>
              </w:rPr>
            </w:pPr>
            <w:r>
              <w:rPr>
                <w:sz w:val="20"/>
                <w:szCs w:val="20"/>
              </w:rPr>
              <w:t xml:space="preserve"> G</w:t>
            </w:r>
            <w:r w:rsidR="00486A5A" w:rsidRPr="00486A5A">
              <w:rPr>
                <w:sz w:val="20"/>
                <w:szCs w:val="20"/>
              </w:rPr>
              <w:t>erencia</w:t>
            </w:r>
            <w:r w:rsidR="00736359">
              <w:rPr>
                <w:sz w:val="20"/>
                <w:szCs w:val="20"/>
              </w:rPr>
              <w:t>mento</w:t>
            </w:r>
            <w:r w:rsidR="00486A5A" w:rsidRPr="00486A5A">
              <w:rPr>
                <w:sz w:val="20"/>
                <w:szCs w:val="20"/>
              </w:rPr>
              <w:t xml:space="preserve"> </w:t>
            </w:r>
          </w:p>
          <w:p w14:paraId="042D8C8A" w14:textId="0CA06809" w:rsidR="00486A5A" w:rsidRPr="00F32CF4" w:rsidRDefault="00736359" w:rsidP="00736359">
            <w:pPr>
              <w:pStyle w:val="PargrafodaLista"/>
              <w:numPr>
                <w:ilvl w:val="2"/>
                <w:numId w:val="67"/>
              </w:numPr>
              <w:ind w:right="168"/>
              <w:rPr>
                <w:i/>
                <w:iCs/>
                <w:sz w:val="20"/>
                <w:szCs w:val="20"/>
              </w:rPr>
            </w:pPr>
            <w:proofErr w:type="spellStart"/>
            <w:r w:rsidRPr="00F32CF4">
              <w:rPr>
                <w:i/>
                <w:iCs/>
                <w:sz w:val="20"/>
                <w:szCs w:val="20"/>
              </w:rPr>
              <w:t>W</w:t>
            </w:r>
            <w:r w:rsidR="00486A5A" w:rsidRPr="00F32CF4">
              <w:rPr>
                <w:i/>
                <w:iCs/>
                <w:sz w:val="20"/>
                <w:szCs w:val="20"/>
              </w:rPr>
              <w:t>orkspaces</w:t>
            </w:r>
            <w:proofErr w:type="spellEnd"/>
            <w:r w:rsidR="00486A5A" w:rsidRPr="00F32CF4">
              <w:rPr>
                <w:i/>
                <w:iCs/>
                <w:sz w:val="20"/>
                <w:szCs w:val="20"/>
              </w:rPr>
              <w:t xml:space="preserve"> </w:t>
            </w:r>
          </w:p>
          <w:p w14:paraId="62754493" w14:textId="470D7841" w:rsidR="00486A5A" w:rsidRPr="00736359" w:rsidRDefault="00736359" w:rsidP="00512908">
            <w:pPr>
              <w:pStyle w:val="PargrafodaLista"/>
              <w:numPr>
                <w:ilvl w:val="2"/>
                <w:numId w:val="67"/>
              </w:numPr>
              <w:ind w:right="168"/>
              <w:rPr>
                <w:sz w:val="20"/>
                <w:szCs w:val="20"/>
              </w:rPr>
            </w:pPr>
            <w:r w:rsidRPr="00736359">
              <w:rPr>
                <w:sz w:val="20"/>
                <w:szCs w:val="20"/>
              </w:rPr>
              <w:t>C</w:t>
            </w:r>
            <w:r w:rsidR="00486A5A" w:rsidRPr="00736359">
              <w:rPr>
                <w:sz w:val="20"/>
                <w:szCs w:val="20"/>
              </w:rPr>
              <w:t xml:space="preserve">onfigurar </w:t>
            </w:r>
          </w:p>
          <w:p w14:paraId="47D4AF51" w14:textId="359F3DFF" w:rsidR="00486A5A" w:rsidRPr="00486A5A" w:rsidRDefault="00CA2F62" w:rsidP="00486A5A">
            <w:pPr>
              <w:pStyle w:val="PargrafodaLista"/>
              <w:numPr>
                <w:ilvl w:val="2"/>
                <w:numId w:val="67"/>
              </w:numPr>
              <w:ind w:right="168"/>
              <w:rPr>
                <w:sz w:val="20"/>
                <w:szCs w:val="20"/>
              </w:rPr>
            </w:pPr>
            <w:r>
              <w:rPr>
                <w:sz w:val="20"/>
                <w:szCs w:val="20"/>
              </w:rPr>
              <w:t>Funções</w:t>
            </w:r>
          </w:p>
          <w:p w14:paraId="45569031" w14:textId="389687C1" w:rsidR="00486A5A" w:rsidRPr="00486A5A" w:rsidRDefault="00CA2F62" w:rsidP="00486A5A">
            <w:pPr>
              <w:pStyle w:val="PargrafodaLista"/>
              <w:numPr>
                <w:ilvl w:val="2"/>
                <w:numId w:val="67"/>
              </w:numPr>
              <w:ind w:right="168"/>
              <w:rPr>
                <w:sz w:val="20"/>
                <w:szCs w:val="20"/>
              </w:rPr>
            </w:pPr>
            <w:r>
              <w:rPr>
                <w:sz w:val="20"/>
                <w:szCs w:val="20"/>
              </w:rPr>
              <w:lastRenderedPageBreak/>
              <w:t>Atualização</w:t>
            </w:r>
          </w:p>
          <w:p w14:paraId="3E6C13B2" w14:textId="77777777" w:rsidR="000831DB" w:rsidRDefault="000831DB" w:rsidP="000831DB">
            <w:pPr>
              <w:pStyle w:val="PargrafodaLista"/>
              <w:numPr>
                <w:ilvl w:val="2"/>
                <w:numId w:val="67"/>
              </w:numPr>
              <w:ind w:right="168"/>
              <w:rPr>
                <w:sz w:val="20"/>
                <w:szCs w:val="20"/>
              </w:rPr>
            </w:pPr>
            <w:r>
              <w:rPr>
                <w:sz w:val="20"/>
                <w:szCs w:val="20"/>
              </w:rPr>
              <w:t>Publicação</w:t>
            </w:r>
          </w:p>
          <w:p w14:paraId="6EBD9EBB" w14:textId="44F321FF" w:rsidR="00486A5A" w:rsidRPr="000831DB" w:rsidRDefault="00486A5A" w:rsidP="000831DB">
            <w:pPr>
              <w:pStyle w:val="PargrafodaLista"/>
              <w:numPr>
                <w:ilvl w:val="1"/>
                <w:numId w:val="67"/>
              </w:numPr>
              <w:ind w:right="168"/>
              <w:rPr>
                <w:sz w:val="20"/>
                <w:szCs w:val="20"/>
              </w:rPr>
            </w:pPr>
            <w:r w:rsidRPr="000831DB">
              <w:rPr>
                <w:sz w:val="20"/>
                <w:szCs w:val="20"/>
              </w:rPr>
              <w:t xml:space="preserve">Criar </w:t>
            </w:r>
            <w:r w:rsidRPr="00F32CF4">
              <w:rPr>
                <w:i/>
                <w:iCs/>
                <w:sz w:val="20"/>
                <w:szCs w:val="20"/>
              </w:rPr>
              <w:t>dashboards</w:t>
            </w:r>
          </w:p>
          <w:p w14:paraId="5E7BF977" w14:textId="2426DB68" w:rsidR="00486A5A" w:rsidRPr="000831DB" w:rsidRDefault="001C64FF" w:rsidP="000831DB">
            <w:pPr>
              <w:pStyle w:val="PargrafodaLista"/>
              <w:numPr>
                <w:ilvl w:val="2"/>
                <w:numId w:val="67"/>
              </w:numPr>
              <w:ind w:right="168"/>
              <w:rPr>
                <w:sz w:val="20"/>
                <w:szCs w:val="20"/>
              </w:rPr>
            </w:pPr>
            <w:r>
              <w:rPr>
                <w:sz w:val="20"/>
                <w:szCs w:val="20"/>
              </w:rPr>
              <w:t>M</w:t>
            </w:r>
            <w:r w:rsidR="00486A5A" w:rsidRPr="000831DB">
              <w:rPr>
                <w:sz w:val="20"/>
                <w:szCs w:val="20"/>
              </w:rPr>
              <w:t>odo de distribuição</w:t>
            </w:r>
          </w:p>
          <w:p w14:paraId="038AF37D" w14:textId="31362292" w:rsidR="00486A5A" w:rsidRPr="001C64FF" w:rsidRDefault="001C64FF" w:rsidP="001C64FF">
            <w:pPr>
              <w:pStyle w:val="PargrafodaLista"/>
              <w:numPr>
                <w:ilvl w:val="2"/>
                <w:numId w:val="67"/>
              </w:numPr>
              <w:rPr>
                <w:sz w:val="20"/>
                <w:szCs w:val="20"/>
              </w:rPr>
            </w:pPr>
            <w:r>
              <w:rPr>
                <w:sz w:val="20"/>
                <w:szCs w:val="20"/>
              </w:rPr>
              <w:t>R</w:t>
            </w:r>
            <w:r w:rsidR="00486A5A" w:rsidRPr="001C64FF">
              <w:rPr>
                <w:sz w:val="20"/>
                <w:szCs w:val="20"/>
              </w:rPr>
              <w:t xml:space="preserve">ótulos de confidencialidade </w:t>
            </w:r>
          </w:p>
          <w:p w14:paraId="4770F98A" w14:textId="622214D7" w:rsidR="00486A5A" w:rsidRPr="003A78F8" w:rsidRDefault="003A78F8" w:rsidP="003A78F8">
            <w:pPr>
              <w:pStyle w:val="PargrafodaLista"/>
              <w:numPr>
                <w:ilvl w:val="2"/>
                <w:numId w:val="67"/>
              </w:numPr>
              <w:ind w:right="168"/>
              <w:rPr>
                <w:sz w:val="20"/>
                <w:szCs w:val="20"/>
              </w:rPr>
            </w:pPr>
            <w:r>
              <w:rPr>
                <w:sz w:val="20"/>
                <w:szCs w:val="20"/>
              </w:rPr>
              <w:t>A</w:t>
            </w:r>
            <w:r w:rsidR="00486A5A" w:rsidRPr="003A78F8">
              <w:rPr>
                <w:sz w:val="20"/>
                <w:szCs w:val="20"/>
              </w:rPr>
              <w:t>lertas de dados</w:t>
            </w:r>
          </w:p>
          <w:p w14:paraId="4EF1D119" w14:textId="167ED564" w:rsidR="00816508" w:rsidRDefault="00816508" w:rsidP="00816508">
            <w:pPr>
              <w:pStyle w:val="PargrafodaLista"/>
              <w:numPr>
                <w:ilvl w:val="1"/>
                <w:numId w:val="67"/>
              </w:numPr>
              <w:ind w:right="168"/>
              <w:rPr>
                <w:sz w:val="20"/>
                <w:szCs w:val="20"/>
              </w:rPr>
            </w:pPr>
            <w:r>
              <w:rPr>
                <w:sz w:val="20"/>
                <w:szCs w:val="20"/>
              </w:rPr>
              <w:t>A</w:t>
            </w:r>
            <w:r w:rsidR="00486A5A" w:rsidRPr="00486A5A">
              <w:rPr>
                <w:sz w:val="20"/>
                <w:szCs w:val="20"/>
              </w:rPr>
              <w:t xml:space="preserve">ssociação de grupo </w:t>
            </w:r>
          </w:p>
          <w:p w14:paraId="07A16677" w14:textId="4843FDEC" w:rsidR="00486A5A" w:rsidRPr="00486A5A" w:rsidRDefault="002A716E" w:rsidP="00816508">
            <w:pPr>
              <w:pStyle w:val="PargrafodaLista"/>
              <w:numPr>
                <w:ilvl w:val="2"/>
                <w:numId w:val="67"/>
              </w:numPr>
              <w:ind w:right="168"/>
              <w:rPr>
                <w:sz w:val="20"/>
                <w:szCs w:val="20"/>
              </w:rPr>
            </w:pPr>
            <w:r>
              <w:rPr>
                <w:sz w:val="20"/>
                <w:szCs w:val="20"/>
              </w:rPr>
              <w:t>S</w:t>
            </w:r>
            <w:r w:rsidR="00486A5A" w:rsidRPr="00486A5A">
              <w:rPr>
                <w:sz w:val="20"/>
                <w:szCs w:val="20"/>
              </w:rPr>
              <w:t>egurança em nível de linha</w:t>
            </w:r>
          </w:p>
          <w:p w14:paraId="3C6DA960" w14:textId="49AEE4AF" w:rsidR="00A825FD" w:rsidRPr="00A205AA" w:rsidRDefault="002A716E" w:rsidP="00A205AA">
            <w:pPr>
              <w:pStyle w:val="PargrafodaLista"/>
              <w:numPr>
                <w:ilvl w:val="2"/>
                <w:numId w:val="67"/>
              </w:numPr>
              <w:ind w:right="168"/>
              <w:rPr>
                <w:sz w:val="20"/>
                <w:szCs w:val="20"/>
              </w:rPr>
            </w:pPr>
            <w:r>
              <w:rPr>
                <w:sz w:val="20"/>
                <w:szCs w:val="20"/>
              </w:rPr>
              <w:t>Acesso</w:t>
            </w:r>
          </w:p>
        </w:tc>
      </w:tr>
      <w:tr w:rsidR="00B24737" w:rsidRPr="00320035" w14:paraId="33D5FD65" w14:textId="77777777" w:rsidTr="08E84981">
        <w:tc>
          <w:tcPr>
            <w:tcW w:w="8926" w:type="dxa"/>
            <w:gridSpan w:val="2"/>
          </w:tcPr>
          <w:p w14:paraId="4C4BC107" w14:textId="77777777" w:rsidR="00B24737" w:rsidRPr="008955A2" w:rsidRDefault="00B24737" w:rsidP="00320035">
            <w:pPr>
              <w:jc w:val="left"/>
              <w:rPr>
                <w:rFonts w:cs="Arial"/>
                <w:b/>
                <w:bCs/>
                <w:sz w:val="20"/>
                <w:szCs w:val="20"/>
              </w:rPr>
            </w:pPr>
            <w:r w:rsidRPr="008955A2">
              <w:rPr>
                <w:rFonts w:cs="Arial"/>
                <w:b/>
                <w:bCs/>
                <w:sz w:val="20"/>
                <w:szCs w:val="20"/>
              </w:rPr>
              <w:lastRenderedPageBreak/>
              <w:t>Recomendações Metodológicas:</w:t>
            </w:r>
          </w:p>
          <w:p w14:paraId="6CC2BF43" w14:textId="04F60D0F" w:rsidR="00303C1F" w:rsidRPr="008955A2" w:rsidRDefault="00303C1F" w:rsidP="000763A4">
            <w:pPr>
              <w:pStyle w:val="NormalWeb"/>
              <w:ind w:right="168"/>
              <w:jc w:val="both"/>
              <w:rPr>
                <w:rStyle w:val="normaltextrun"/>
                <w:rFonts w:ascii="Arial" w:eastAsiaTheme="majorEastAsia" w:hAnsi="Arial" w:cs="Arial"/>
                <w:color w:val="242424"/>
                <w:sz w:val="20"/>
                <w:szCs w:val="20"/>
              </w:rPr>
            </w:pPr>
            <w:r w:rsidRPr="008955A2">
              <w:rPr>
                <w:rStyle w:val="normaltextrun"/>
                <w:rFonts w:ascii="Arial" w:eastAsiaTheme="majorEastAsia" w:hAnsi="Arial" w:cs="Arial"/>
                <w:color w:val="242424"/>
                <w:sz w:val="20"/>
                <w:szCs w:val="20"/>
              </w:rPr>
              <w:t xml:space="preserve">Para o desenvolvimento do curso deve-se considerar </w:t>
            </w:r>
            <w:r w:rsidR="004A0CEC" w:rsidRPr="008955A2">
              <w:rPr>
                <w:rStyle w:val="normaltextrun"/>
                <w:rFonts w:ascii="Arial" w:eastAsiaTheme="majorEastAsia" w:hAnsi="Arial" w:cs="Arial"/>
                <w:color w:val="242424"/>
                <w:sz w:val="20"/>
                <w:szCs w:val="20"/>
              </w:rPr>
              <w:t>algumas situações de aprendizagem previamente prepa</w:t>
            </w:r>
            <w:r w:rsidR="003100E8" w:rsidRPr="008955A2">
              <w:rPr>
                <w:rStyle w:val="normaltextrun"/>
                <w:rFonts w:ascii="Arial" w:eastAsiaTheme="majorEastAsia" w:hAnsi="Arial" w:cs="Arial"/>
                <w:color w:val="242424"/>
                <w:sz w:val="20"/>
                <w:szCs w:val="20"/>
              </w:rPr>
              <w:t>radas de modo a focalizar na certificação.</w:t>
            </w:r>
          </w:p>
          <w:p w14:paraId="000751B3" w14:textId="2BB2DDC5" w:rsidR="00B24737" w:rsidRPr="008955A2" w:rsidRDefault="00303C1F" w:rsidP="000763A4">
            <w:pPr>
              <w:ind w:right="168"/>
              <w:rPr>
                <w:rFonts w:cs="Arial"/>
                <w:b/>
                <w:bCs/>
                <w:sz w:val="20"/>
                <w:szCs w:val="20"/>
              </w:rPr>
            </w:pPr>
            <w:r w:rsidRPr="008955A2">
              <w:rPr>
                <w:rStyle w:val="normaltextrun"/>
                <w:rFonts w:eastAsiaTheme="majorEastAsia" w:cs="Arial"/>
                <w:color w:val="242424"/>
                <w:sz w:val="20"/>
                <w:szCs w:val="20"/>
              </w:rPr>
              <w:t>Laboratório de informática com internet de alta velocidade e um computador e/ou notebook por aluno.</w:t>
            </w:r>
          </w:p>
        </w:tc>
      </w:tr>
      <w:tr w:rsidR="00740F96" w:rsidRPr="00BE1DA8" w14:paraId="60335CC9" w14:textId="77777777" w:rsidTr="08E84981">
        <w:tc>
          <w:tcPr>
            <w:tcW w:w="8926" w:type="dxa"/>
            <w:gridSpan w:val="2"/>
          </w:tcPr>
          <w:p w14:paraId="73D4A4E7" w14:textId="6B0447DA" w:rsidR="00263387" w:rsidRPr="00320035" w:rsidRDefault="00D90D06" w:rsidP="00320035">
            <w:pPr>
              <w:jc w:val="left"/>
              <w:rPr>
                <w:rFonts w:cs="Arial"/>
                <w:b/>
                <w:bCs/>
                <w:sz w:val="20"/>
                <w:szCs w:val="20"/>
              </w:rPr>
            </w:pPr>
            <w:r>
              <w:rPr>
                <w:rFonts w:cs="Arial"/>
                <w:b/>
                <w:bCs/>
                <w:sz w:val="20"/>
                <w:szCs w:val="20"/>
              </w:rPr>
              <w:t>Referências</w:t>
            </w:r>
            <w:r w:rsidR="00263387" w:rsidRPr="00320035">
              <w:rPr>
                <w:rFonts w:cs="Arial"/>
                <w:b/>
                <w:bCs/>
                <w:sz w:val="20"/>
                <w:szCs w:val="20"/>
              </w:rPr>
              <w:t xml:space="preserve"> B</w:t>
            </w:r>
            <w:r w:rsidR="006D409F">
              <w:rPr>
                <w:rFonts w:cs="Arial"/>
                <w:b/>
                <w:bCs/>
                <w:sz w:val="20"/>
                <w:szCs w:val="20"/>
              </w:rPr>
              <w:t>ibliográficas</w:t>
            </w:r>
            <w:r>
              <w:rPr>
                <w:rFonts w:cs="Arial"/>
                <w:b/>
                <w:bCs/>
                <w:sz w:val="20"/>
                <w:szCs w:val="20"/>
              </w:rPr>
              <w:t>:</w:t>
            </w:r>
          </w:p>
          <w:p w14:paraId="455DD990" w14:textId="6DA91447" w:rsidR="00405D2D" w:rsidRPr="00D14FF1" w:rsidRDefault="006A7AFB" w:rsidP="00F32CF4">
            <w:pPr>
              <w:pStyle w:val="PargrafodaLista"/>
              <w:numPr>
                <w:ilvl w:val="0"/>
                <w:numId w:val="69"/>
              </w:numPr>
            </w:pPr>
            <w:r w:rsidRPr="00D14FF1">
              <w:t xml:space="preserve">CORCORAN, Edward. </w:t>
            </w:r>
            <w:r w:rsidR="00BF6F5D" w:rsidRPr="00D14FF1">
              <w:rPr>
                <w:b/>
                <w:bCs/>
              </w:rPr>
              <w:t xml:space="preserve">Microsoft Power BI Data </w:t>
            </w:r>
            <w:proofErr w:type="spellStart"/>
            <w:r w:rsidR="00BF6F5D" w:rsidRPr="00D14FF1">
              <w:rPr>
                <w:b/>
                <w:bCs/>
              </w:rPr>
              <w:t>Analyst</w:t>
            </w:r>
            <w:proofErr w:type="spellEnd"/>
            <w:r w:rsidR="00BF6F5D" w:rsidRPr="00D14FF1">
              <w:rPr>
                <w:b/>
                <w:bCs/>
              </w:rPr>
              <w:t xml:space="preserve"> </w:t>
            </w:r>
            <w:proofErr w:type="spellStart"/>
            <w:r w:rsidR="00BF6F5D" w:rsidRPr="00D14FF1">
              <w:rPr>
                <w:b/>
                <w:bCs/>
              </w:rPr>
              <w:t>Certification</w:t>
            </w:r>
            <w:proofErr w:type="spellEnd"/>
            <w:r w:rsidR="00BF6F5D" w:rsidRPr="00D14FF1">
              <w:rPr>
                <w:b/>
                <w:bCs/>
              </w:rPr>
              <w:t xml:space="preserve"> </w:t>
            </w:r>
            <w:proofErr w:type="spellStart"/>
            <w:r w:rsidR="00BF6F5D" w:rsidRPr="00D14FF1">
              <w:rPr>
                <w:b/>
                <w:bCs/>
              </w:rPr>
              <w:t>Guide</w:t>
            </w:r>
            <w:proofErr w:type="spellEnd"/>
            <w:r w:rsidRPr="00D14FF1">
              <w:t xml:space="preserve">. </w:t>
            </w:r>
            <w:proofErr w:type="spellStart"/>
            <w:r w:rsidR="00405D2D" w:rsidRPr="00D14FF1">
              <w:t>Packt</w:t>
            </w:r>
            <w:proofErr w:type="spellEnd"/>
            <w:r w:rsidR="00405D2D" w:rsidRPr="00D14FF1">
              <w:t xml:space="preserve"> </w:t>
            </w:r>
            <w:proofErr w:type="spellStart"/>
            <w:r w:rsidR="00405D2D" w:rsidRPr="00D14FF1">
              <w:t>Publishing</w:t>
            </w:r>
            <w:proofErr w:type="spellEnd"/>
            <w:r w:rsidR="008955A2">
              <w:t>,</w:t>
            </w:r>
            <w:r w:rsidR="00405D2D" w:rsidRPr="00D14FF1">
              <w:t xml:space="preserve"> 2022.</w:t>
            </w:r>
          </w:p>
          <w:p w14:paraId="7FDE8443" w14:textId="702FD3DC" w:rsidR="00CC2229" w:rsidRDefault="00CC2229" w:rsidP="00F32CF4">
            <w:pPr>
              <w:pStyle w:val="PargrafodaLista"/>
              <w:numPr>
                <w:ilvl w:val="0"/>
                <w:numId w:val="69"/>
              </w:numPr>
              <w:rPr>
                <w:lang w:val="en-US"/>
              </w:rPr>
            </w:pPr>
            <w:r w:rsidRPr="00D14FF1">
              <w:t xml:space="preserve">BONEL, </w:t>
            </w:r>
            <w:r w:rsidR="00D14FF1" w:rsidRPr="00D14FF1">
              <w:t xml:space="preserve">Claudio. </w:t>
            </w:r>
            <w:r w:rsidR="00D14FF1" w:rsidRPr="00BE1DA8">
              <w:rPr>
                <w:b/>
                <w:bCs/>
                <w:lang w:val="en-US"/>
              </w:rPr>
              <w:t>Power BI Black Belt</w:t>
            </w:r>
            <w:r w:rsidR="00D14FF1" w:rsidRPr="00BE1DA8">
              <w:rPr>
                <w:lang w:val="en-US"/>
              </w:rPr>
              <w:t>.</w:t>
            </w:r>
            <w:r w:rsidR="00BE1DA8" w:rsidRPr="00BE1DA8">
              <w:rPr>
                <w:lang w:val="en-US"/>
              </w:rPr>
              <w:t xml:space="preserve"> </w:t>
            </w:r>
            <w:r w:rsidR="00F2295C" w:rsidRPr="00BE1DA8">
              <w:rPr>
                <w:lang w:val="en-US"/>
              </w:rPr>
              <w:t>C</w:t>
            </w:r>
            <w:r w:rsidR="00F2295C">
              <w:rPr>
                <w:lang w:val="en-US"/>
              </w:rPr>
              <w:t>lube</w:t>
            </w:r>
            <w:r w:rsidR="00BE1DA8">
              <w:rPr>
                <w:lang w:val="en-US"/>
              </w:rPr>
              <w:t xml:space="preserve"> dos </w:t>
            </w:r>
            <w:proofErr w:type="spellStart"/>
            <w:r w:rsidR="00BE1DA8">
              <w:rPr>
                <w:lang w:val="en-US"/>
              </w:rPr>
              <w:t>Autores</w:t>
            </w:r>
            <w:proofErr w:type="spellEnd"/>
            <w:r w:rsidR="00BE1DA8">
              <w:rPr>
                <w:lang w:val="en-US"/>
              </w:rPr>
              <w:t>. 2019.</w:t>
            </w:r>
          </w:p>
          <w:p w14:paraId="72451B40" w14:textId="0A7BE1DB" w:rsidR="0005765F" w:rsidRPr="00BE1DA8" w:rsidRDefault="0005765F" w:rsidP="00F32CF4">
            <w:pPr>
              <w:pStyle w:val="PargrafodaLista"/>
              <w:numPr>
                <w:ilvl w:val="0"/>
                <w:numId w:val="69"/>
              </w:numPr>
              <w:rPr>
                <w:lang w:val="en-US"/>
              </w:rPr>
            </w:pPr>
            <w:r>
              <w:rPr>
                <w:lang w:val="en-US"/>
              </w:rPr>
              <w:t xml:space="preserve">FRAGA, Adalberto. </w:t>
            </w:r>
            <w:r w:rsidR="00F2295C" w:rsidRPr="00D632D0">
              <w:rPr>
                <w:b/>
                <w:bCs/>
              </w:rPr>
              <w:t>Microsoft</w:t>
            </w:r>
            <w:r w:rsidR="00F2295C" w:rsidRPr="00D632D0">
              <w:t xml:space="preserve"> </w:t>
            </w:r>
            <w:r w:rsidR="00F2295C" w:rsidRPr="00D632D0">
              <w:rPr>
                <w:b/>
                <w:bCs/>
              </w:rPr>
              <w:t>Power</w:t>
            </w:r>
            <w:r w:rsidR="00D632D0" w:rsidRPr="00D632D0">
              <w:rPr>
                <w:b/>
                <w:bCs/>
              </w:rPr>
              <w:t xml:space="preserve">: </w:t>
            </w:r>
            <w:r w:rsidR="00D632D0" w:rsidRPr="007641F2">
              <w:t>gráficos, bancos de dados e configurações de relatório</w:t>
            </w:r>
            <w:r w:rsidR="00D632D0">
              <w:rPr>
                <w:b/>
                <w:bCs/>
              </w:rPr>
              <w:t xml:space="preserve">. </w:t>
            </w:r>
            <w:r w:rsidR="007B4D2A">
              <w:t>Alta Books</w:t>
            </w:r>
            <w:r w:rsidR="00F2295C" w:rsidRPr="00D632D0">
              <w:t xml:space="preserve">. </w:t>
            </w:r>
            <w:r w:rsidR="00F2295C">
              <w:rPr>
                <w:lang w:val="en-US"/>
              </w:rPr>
              <w:t>2019</w:t>
            </w:r>
            <w:r w:rsidR="008955A2">
              <w:rPr>
                <w:lang w:val="en-US"/>
              </w:rPr>
              <w:t>.</w:t>
            </w:r>
          </w:p>
        </w:tc>
      </w:tr>
    </w:tbl>
    <w:p w14:paraId="221F946F" w14:textId="4778A448" w:rsidR="00FD6D2D" w:rsidRPr="00BE1DA8" w:rsidRDefault="00FD6D2D" w:rsidP="00E9141B">
      <w:pPr>
        <w:rPr>
          <w:lang w:val="en-US"/>
        </w:rPr>
      </w:pPr>
    </w:p>
    <w:p w14:paraId="754C3B4B" w14:textId="77B95FDF" w:rsidR="008521DD" w:rsidRPr="00BE1DA8" w:rsidRDefault="008521DD">
      <w:pPr>
        <w:rPr>
          <w:lang w:val="en-US"/>
        </w:rPr>
      </w:pPr>
    </w:p>
    <w:p w14:paraId="3604A8AA" w14:textId="77777777" w:rsidR="006F1401" w:rsidRPr="009D454D" w:rsidRDefault="006F1401">
      <w:pPr>
        <w:spacing w:after="160" w:line="259" w:lineRule="auto"/>
        <w:jc w:val="left"/>
        <w:rPr>
          <w:lang w:val="en-US"/>
        </w:rPr>
      </w:pPr>
    </w:p>
    <w:p w14:paraId="3E254EBB" w14:textId="77777777" w:rsidR="006F1401" w:rsidRPr="009D454D" w:rsidRDefault="006F1401">
      <w:pPr>
        <w:spacing w:after="160" w:line="259" w:lineRule="auto"/>
        <w:jc w:val="left"/>
        <w:rPr>
          <w:lang w:val="en-US"/>
        </w:rPr>
      </w:pPr>
      <w:r w:rsidRPr="009D454D">
        <w:rPr>
          <w:b/>
          <w:lang w:val="en-US"/>
        </w:rPr>
        <w:br w:type="page"/>
      </w:r>
    </w:p>
    <w:p w14:paraId="5DF26AD2" w14:textId="7FEF0FE2" w:rsidR="00F57C6A" w:rsidRDefault="00F57C6A" w:rsidP="00F57C6A">
      <w:pPr>
        <w:pStyle w:val="Ttulo2"/>
      </w:pPr>
      <w:bookmarkStart w:id="9" w:name="_Toc144889992"/>
      <w:r>
        <w:lastRenderedPageBreak/>
        <w:t xml:space="preserve">Organização de </w:t>
      </w:r>
      <w:r w:rsidR="00537B2A">
        <w:t>t</w:t>
      </w:r>
      <w:r>
        <w:t>urmas</w:t>
      </w:r>
      <w:bookmarkEnd w:id="9"/>
    </w:p>
    <w:p w14:paraId="37F8F3D3" w14:textId="3A60C032" w:rsidR="00F57C6A" w:rsidRPr="006F1401" w:rsidRDefault="00537B2A" w:rsidP="006C5A7B">
      <w:pPr>
        <w:ind w:firstLine="794"/>
      </w:pPr>
      <w:r w:rsidRPr="00537B2A">
        <w:t xml:space="preserve">As turmas devem ser organizadas com um número máximo de </w:t>
      </w:r>
      <w:r w:rsidR="006C5A7B">
        <w:t>20</w:t>
      </w:r>
      <w:r w:rsidRPr="00537B2A">
        <w:t xml:space="preserve"> alunos em função da capacidade dos ambientes pedagógicos e com um número mínimo que garanta a autossuficiência do curso, considerando, prioritariamente, a qualidade dos processos de ensino e de aprendizagem e o desenvolvimento das aulas dentro do enfoque didático-pedagógico proposto</w:t>
      </w:r>
      <w:r w:rsidR="00F57C6A" w:rsidRPr="006F1401">
        <w:t>.</w:t>
      </w:r>
    </w:p>
    <w:p w14:paraId="210E127B" w14:textId="7EBBE330" w:rsidR="00D464C0" w:rsidRDefault="00D464C0" w:rsidP="00AC1A56">
      <w:pPr>
        <w:pStyle w:val="Ttulo1"/>
      </w:pPr>
      <w:bookmarkStart w:id="10" w:name="_Toc144889993"/>
      <w:r>
        <w:t>CRITÉRIOS DE APROVEITAMENTO DE CONHECIMENTOS E EXPERIÊNCIAS ANTERIORES</w:t>
      </w:r>
      <w:bookmarkEnd w:id="10"/>
    </w:p>
    <w:p w14:paraId="64322C75" w14:textId="77777777" w:rsidR="00F93739" w:rsidRDefault="00F93739" w:rsidP="006C5A7B">
      <w:pPr>
        <w:ind w:firstLine="794"/>
      </w:pPr>
      <w:r>
        <w:t>Em conformidade com o artigo 46 da Resolução CNE/CP n.º 1, de 5 de janeiro de 2021, que define as Diretrizes Curriculares Nacionais Gerais para a Educação Profissional e Tecnológica</w:t>
      </w:r>
    </w:p>
    <w:p w14:paraId="73E07066" w14:textId="35011A36" w:rsidR="00F93739" w:rsidRDefault="00F93739" w:rsidP="00F93739">
      <w:pPr>
        <w:rPr>
          <w:i/>
        </w:rPr>
      </w:pPr>
      <w:r>
        <w:rPr>
          <w:i/>
        </w:rPr>
        <w:t xml:space="preserve">“Para prosseguimento de estudos, a instituição de ensino pode promover o aproveitamento de estudos, de conhecimentos e de experiências anteriores, inclusive no trabalho, desde que diretamente relacionados com o perfil profissional de conclusão da respectiva </w:t>
      </w:r>
      <w:r w:rsidR="006B5510">
        <w:rPr>
          <w:i/>
        </w:rPr>
        <w:t>APERFEIÇOAMENTO</w:t>
      </w:r>
      <w:r>
        <w:rPr>
          <w:i/>
        </w:rPr>
        <w:t xml:space="preserve"> profissional ou habilitação profissional técnica ou tecnológica, que tenham sido desenvolvidos: </w:t>
      </w:r>
    </w:p>
    <w:p w14:paraId="0444E87A" w14:textId="77777777" w:rsidR="00F93739" w:rsidRDefault="00F93739" w:rsidP="00F3017B">
      <w:pPr>
        <w:pStyle w:val="PargrafodaLista"/>
        <w:numPr>
          <w:ilvl w:val="0"/>
          <w:numId w:val="11"/>
        </w:numPr>
        <w:rPr>
          <w:i/>
        </w:rPr>
      </w:pPr>
      <w:r>
        <w:rPr>
          <w:i/>
        </w:rPr>
        <w:t xml:space="preserve">em qualificações profissionais técnicas e unidades curriculares, etapas ou módulos de cursos técnicos ou de Educação Profissional e Tecnológica de Graduação regularmente concluídos em outros cursos; </w:t>
      </w:r>
    </w:p>
    <w:p w14:paraId="629747B1" w14:textId="60EB788C" w:rsidR="00F93739" w:rsidRDefault="00F93739" w:rsidP="00F3017B">
      <w:pPr>
        <w:pStyle w:val="PargrafodaLista"/>
        <w:numPr>
          <w:ilvl w:val="0"/>
          <w:numId w:val="11"/>
        </w:numPr>
        <w:rPr>
          <w:i/>
        </w:rPr>
      </w:pPr>
      <w:r>
        <w:rPr>
          <w:i/>
        </w:rPr>
        <w:t xml:space="preserve">em cursos destinados à </w:t>
      </w:r>
      <w:r w:rsidR="006B5510">
        <w:rPr>
          <w:i/>
        </w:rPr>
        <w:t>APERFEIÇOAMENTO</w:t>
      </w:r>
      <w:r>
        <w:rPr>
          <w:i/>
        </w:rPr>
        <w:t xml:space="preserve"> profissional, incluída a formação inicial, mediante avaliação, reconhecimento e certificação do estudante, para fins de prosseguimento ou conclusão de estudos; </w:t>
      </w:r>
    </w:p>
    <w:p w14:paraId="60A6340E" w14:textId="77777777" w:rsidR="00F93739" w:rsidRDefault="00F93739" w:rsidP="00F3017B">
      <w:pPr>
        <w:pStyle w:val="PargrafodaLista"/>
        <w:numPr>
          <w:ilvl w:val="0"/>
          <w:numId w:val="11"/>
        </w:numPr>
        <w:rPr>
          <w:i/>
        </w:rPr>
      </w:pPr>
      <w:r>
        <w:rPr>
          <w:i/>
        </w:rPr>
        <w:t xml:space="preserve">em outros cursos e programas de Educação Profissional e Tecnológica, inclusive no trabalho, por outros meios formais, não formais ou informais, ou até mesmo em outros cursos superiores de graduação, sempre mediante avaliação do estudante; e </w:t>
      </w:r>
    </w:p>
    <w:p w14:paraId="6327E65C" w14:textId="77777777" w:rsidR="00F93739" w:rsidRDefault="00F93739" w:rsidP="00F3017B">
      <w:pPr>
        <w:pStyle w:val="PargrafodaLista"/>
        <w:numPr>
          <w:ilvl w:val="0"/>
          <w:numId w:val="11"/>
        </w:numPr>
        <w:rPr>
          <w:i/>
        </w:rPr>
      </w:pPr>
      <w:r>
        <w:rPr>
          <w:i/>
        </w:rPr>
        <w:t xml:space="preserve">por reconhecimento, em processos formais de certificação profissional, realizado em instituição devidamente credenciada pelo órgão normativo do respectivo sistema de ensino ou no âmbito de sistemas nacionais de certificação profissional de pessoas.” </w:t>
      </w:r>
    </w:p>
    <w:p w14:paraId="0CBD3922" w14:textId="77777777" w:rsidR="00F93739" w:rsidRDefault="00F93739" w:rsidP="006C5A7B">
      <w:pPr>
        <w:ind w:firstLine="360"/>
      </w:pPr>
      <w:r>
        <w:t xml:space="preserve">A avaliação será feita por uma comissão de docentes do curso e especialistas em educação, especialmente designada pela direção, atendidas as diretrizes e procedimentos constantes na proposta pedagógica da unidade escolar. </w:t>
      </w:r>
    </w:p>
    <w:p w14:paraId="4043F815" w14:textId="215C441F" w:rsidR="00D464C0" w:rsidRDefault="00D464C0" w:rsidP="00AC1A56">
      <w:pPr>
        <w:pStyle w:val="Ttulo1"/>
      </w:pPr>
      <w:bookmarkStart w:id="11" w:name="_Toc144889994"/>
      <w:r>
        <w:lastRenderedPageBreak/>
        <w:t>CRITÉRIOS DE AVALIAÇÃO</w:t>
      </w:r>
      <w:bookmarkEnd w:id="11"/>
    </w:p>
    <w:p w14:paraId="221FFEDB" w14:textId="06CB2612" w:rsidR="000E30B2" w:rsidRDefault="00D464C0" w:rsidP="00D464C0">
      <w:r>
        <w:t>Os critérios de avaliação, promoção, recuperação e retenção de alunos são os definidos pelo Regimento Comum das Unidades Escolares SENAI, aprovado pel</w:t>
      </w:r>
      <w:r w:rsidR="007641F2">
        <w:t>a</w:t>
      </w:r>
      <w:r>
        <w:t xml:space="preserve"> </w:t>
      </w:r>
      <w:r w:rsidR="007641F2">
        <w:rPr>
          <w:rStyle w:val="ui-provider"/>
        </w:rPr>
        <w:t>RE 20-2022</w:t>
      </w:r>
      <w:r>
        <w:t>, e complementados na Proposta Pedagógica da unidade escolar.</w:t>
      </w:r>
    </w:p>
    <w:p w14:paraId="75AB3DB5" w14:textId="39CAEFCD" w:rsidR="0041381B" w:rsidRDefault="0041381B" w:rsidP="00675A6D">
      <w:pPr>
        <w:pStyle w:val="Ttulo1"/>
        <w:spacing w:before="720"/>
      </w:pPr>
      <w:bookmarkStart w:id="12" w:name="_Toc144889995"/>
      <w:r>
        <w:t>INSTALAÇÕES E EQUIPAMENTOS</w:t>
      </w:r>
      <w:bookmarkEnd w:id="12"/>
    </w:p>
    <w:p w14:paraId="20AA21E6" w14:textId="77777777" w:rsidR="00981D97" w:rsidRDefault="00981D97" w:rsidP="00981D97">
      <w:r>
        <w:t xml:space="preserve">Para o desenvolvimento das aulas do curso na modalidade presencial recomenda-se ser utilizado laboratório de Informática, com internet de alta velocidade e um computador e/ou notebook por aluno. </w:t>
      </w:r>
    </w:p>
    <w:p w14:paraId="5D522C3F" w14:textId="77777777" w:rsidR="00981D97" w:rsidRDefault="00981D97" w:rsidP="00981D97">
      <w:r>
        <w:t xml:space="preserve">Configuração básica dos equipamentos: </w:t>
      </w:r>
    </w:p>
    <w:p w14:paraId="06019674" w14:textId="77777777" w:rsidR="00981D97" w:rsidRDefault="00981D97" w:rsidP="00E37F54">
      <w:pPr>
        <w:pStyle w:val="PargrafodaLista"/>
        <w:numPr>
          <w:ilvl w:val="0"/>
          <w:numId w:val="70"/>
        </w:numPr>
      </w:pPr>
      <w:r>
        <w:t>Windows 10 64-bit (</w:t>
      </w:r>
      <w:proofErr w:type="spellStart"/>
      <w:r>
        <w:t>Version</w:t>
      </w:r>
      <w:proofErr w:type="spellEnd"/>
      <w:r>
        <w:t xml:space="preserve"> 20H2) </w:t>
      </w:r>
    </w:p>
    <w:p w14:paraId="375B3B06" w14:textId="77777777" w:rsidR="00981D97" w:rsidRDefault="00981D97" w:rsidP="00E37F54">
      <w:pPr>
        <w:pStyle w:val="PargrafodaLista"/>
        <w:numPr>
          <w:ilvl w:val="0"/>
          <w:numId w:val="70"/>
        </w:numPr>
      </w:pPr>
      <w:r>
        <w:t xml:space="preserve">11ª geração Intel® Core™ i5-1135G7 </w:t>
      </w:r>
    </w:p>
    <w:p w14:paraId="4C3BCCD6" w14:textId="77777777" w:rsidR="00981D97" w:rsidRDefault="00981D97" w:rsidP="00E37F54">
      <w:pPr>
        <w:pStyle w:val="PargrafodaLista"/>
        <w:numPr>
          <w:ilvl w:val="0"/>
          <w:numId w:val="70"/>
        </w:numPr>
      </w:pPr>
      <w:proofErr w:type="spellStart"/>
      <w:r>
        <w:t>Intel®Iris</w:t>
      </w:r>
      <w:proofErr w:type="spellEnd"/>
      <w:r>
        <w:t xml:space="preserve">® Xe </w:t>
      </w:r>
      <w:proofErr w:type="spellStart"/>
      <w:r>
        <w:t>Graphics</w:t>
      </w:r>
      <w:proofErr w:type="spellEnd"/>
      <w:r>
        <w:t xml:space="preserve"> (Para processador Intel® Core i5-1135G7) </w:t>
      </w:r>
    </w:p>
    <w:p w14:paraId="5CCB4F6F" w14:textId="77777777" w:rsidR="00981D97" w:rsidRDefault="00981D97" w:rsidP="00E37F54">
      <w:pPr>
        <w:pStyle w:val="PargrafodaLista"/>
        <w:numPr>
          <w:ilvl w:val="0"/>
          <w:numId w:val="70"/>
        </w:numPr>
      </w:pPr>
      <w:r>
        <w:t xml:space="preserve">Memória de 8 GB DDR4 </w:t>
      </w:r>
    </w:p>
    <w:p w14:paraId="3CB79DD3" w14:textId="77777777" w:rsidR="00981D97" w:rsidRDefault="00981D97" w:rsidP="00E37F54">
      <w:pPr>
        <w:pStyle w:val="PargrafodaLista"/>
        <w:numPr>
          <w:ilvl w:val="0"/>
          <w:numId w:val="70"/>
        </w:numPr>
      </w:pPr>
      <w:r>
        <w:t xml:space="preserve">SSD 256GB </w:t>
      </w:r>
      <w:proofErr w:type="spellStart"/>
      <w:r>
        <w:t>PCIe</w:t>
      </w:r>
      <w:proofErr w:type="spellEnd"/>
      <w:r>
        <w:t xml:space="preserve"> </w:t>
      </w:r>
      <w:proofErr w:type="spellStart"/>
      <w:r>
        <w:t>NVMe</w:t>
      </w:r>
      <w:proofErr w:type="spellEnd"/>
      <w:r>
        <w:t xml:space="preserve"> M.2 (Classe 35) </w:t>
      </w:r>
    </w:p>
    <w:p w14:paraId="71E5938C" w14:textId="77777777" w:rsidR="00981D97" w:rsidRDefault="00981D97" w:rsidP="00E37F54">
      <w:pPr>
        <w:pStyle w:val="PargrafodaLista"/>
        <w:numPr>
          <w:ilvl w:val="0"/>
          <w:numId w:val="70"/>
        </w:numPr>
      </w:pPr>
      <w:r>
        <w:t xml:space="preserve">Tela 14.0” HD (1366X768) </w:t>
      </w:r>
    </w:p>
    <w:p w14:paraId="69293E2D" w14:textId="16F86E04" w:rsidR="00981D97" w:rsidRDefault="00492384" w:rsidP="00981D97">
      <w:r>
        <w:t>As Bibliotecas dispõem de acervo bibliográfico adequado para o desenvolvimento do curso nas modalidades a distância e presencial.</w:t>
      </w:r>
    </w:p>
    <w:p w14:paraId="3376CE23" w14:textId="418643C0" w:rsidR="0041381B" w:rsidRDefault="0041381B" w:rsidP="00675A6D">
      <w:pPr>
        <w:pStyle w:val="Ttulo1"/>
        <w:spacing w:before="720"/>
      </w:pPr>
      <w:bookmarkStart w:id="13" w:name="_Toc144889996"/>
      <w:r>
        <w:t>PESSOAL DOCENTE E TÉCNICO</w:t>
      </w:r>
      <w:bookmarkEnd w:id="13"/>
    </w:p>
    <w:p w14:paraId="652898D2" w14:textId="5F8C676A" w:rsidR="008E1918" w:rsidRDefault="0041381B" w:rsidP="008E1918">
      <w:pPr>
        <w:pStyle w:val="textodidtico"/>
        <w:spacing w:before="120" w:after="120" w:line="360" w:lineRule="auto"/>
        <w:ind w:right="0"/>
        <w:jc w:val="both"/>
      </w:pPr>
      <w:r>
        <w:t xml:space="preserve">O quadro de docentes para o </w:t>
      </w:r>
      <w:r w:rsidR="0093063D">
        <w:t>c</w:t>
      </w:r>
      <w:r w:rsidR="008E1918" w:rsidRPr="00D90173">
        <w:t xml:space="preserve">urso de </w:t>
      </w:r>
      <w:r w:rsidR="006B5510">
        <w:t>A</w:t>
      </w:r>
      <w:r w:rsidR="00D041FB">
        <w:t>perfeiçoamento</w:t>
      </w:r>
      <w:r w:rsidR="0093063D">
        <w:t xml:space="preserve"> Profissional</w:t>
      </w:r>
      <w:r w:rsidR="00833790">
        <w:t xml:space="preserve"> </w:t>
      </w:r>
      <w:bookmarkStart w:id="14" w:name="_Hlk108528036"/>
      <w:r w:rsidR="006C5A7B" w:rsidRPr="007641F2">
        <w:rPr>
          <w:b/>
          <w:bCs/>
          <w:i/>
          <w:iCs/>
          <w:color w:val="000000" w:themeColor="text1"/>
        </w:rPr>
        <w:t>Microsoft Power BI</w:t>
      </w:r>
      <w:r w:rsidR="00FD6D2D" w:rsidRPr="006C5A7B">
        <w:rPr>
          <w:color w:val="000000" w:themeColor="text1"/>
        </w:rPr>
        <w:t xml:space="preserve"> </w:t>
      </w:r>
      <w:bookmarkEnd w:id="14"/>
      <w:r w:rsidR="0093063D" w:rsidRPr="0093063D">
        <w:t>deve ser composto, em conforme disposto no Comunicado CO-GED-01/21:</w:t>
      </w:r>
    </w:p>
    <w:p w14:paraId="68F0C417" w14:textId="31F913B3" w:rsidR="0093063D" w:rsidRDefault="0093063D" w:rsidP="0093063D">
      <w:pPr>
        <w:pStyle w:val="Corpodetexto"/>
        <w:spacing w:line="360" w:lineRule="auto"/>
        <w:ind w:right="23"/>
        <w:rPr>
          <w:i/>
          <w:iCs/>
          <w:szCs w:val="22"/>
        </w:rPr>
      </w:pPr>
      <w:r w:rsidRPr="0C103905">
        <w:rPr>
          <w:i/>
          <w:iCs/>
        </w:rPr>
        <w:t xml:space="preserve">“Nos cursos de </w:t>
      </w:r>
      <w:r w:rsidR="006B5510">
        <w:rPr>
          <w:i/>
          <w:iCs/>
        </w:rPr>
        <w:t>A</w:t>
      </w:r>
      <w:r w:rsidR="00D041FB">
        <w:rPr>
          <w:i/>
          <w:iCs/>
        </w:rPr>
        <w:t>perfeiçoamento</w:t>
      </w:r>
      <w:r w:rsidRPr="0C103905">
        <w:rPr>
          <w:i/>
          <w:iCs/>
        </w:rPr>
        <w:t xml:space="preserve"> profissional, incluída a formação inicial e continuada, podem atuar instrutores: </w:t>
      </w:r>
    </w:p>
    <w:p w14:paraId="225582D1" w14:textId="2D531F9E" w:rsidR="0093063D" w:rsidRPr="00706644" w:rsidRDefault="0093063D" w:rsidP="0093063D">
      <w:pPr>
        <w:pStyle w:val="Corpodetexto"/>
        <w:spacing w:line="360" w:lineRule="auto"/>
        <w:ind w:right="23"/>
        <w:rPr>
          <w:i/>
          <w:iCs/>
          <w:szCs w:val="22"/>
        </w:rPr>
      </w:pPr>
      <w:r w:rsidRPr="0C103905">
        <w:rPr>
          <w:i/>
          <w:iCs/>
        </w:rPr>
        <w:t xml:space="preserve">5.1 de nível médio, com comprovada competência técnica referente ao saber operativo de atividades inerentes à respectiva formação profissional, </w:t>
      </w:r>
      <w:r w:rsidRPr="0C103905">
        <w:rPr>
          <w:i/>
        </w:rPr>
        <w:t>preferencialmente</w:t>
      </w:r>
      <w:r w:rsidRPr="0C103905">
        <w:rPr>
          <w:i/>
          <w:iCs/>
        </w:rPr>
        <w:t xml:space="preserve"> em cursos técnicos; e </w:t>
      </w:r>
    </w:p>
    <w:p w14:paraId="458844F2" w14:textId="77777777" w:rsidR="0093063D" w:rsidRPr="00706644" w:rsidRDefault="0093063D" w:rsidP="0093063D">
      <w:pPr>
        <w:pStyle w:val="Corpodetexto"/>
        <w:spacing w:line="360" w:lineRule="auto"/>
        <w:ind w:right="23"/>
        <w:rPr>
          <w:i/>
          <w:iCs/>
          <w:szCs w:val="22"/>
        </w:rPr>
      </w:pPr>
      <w:r w:rsidRPr="0C103905">
        <w:rPr>
          <w:i/>
          <w:iCs/>
        </w:rPr>
        <w:t>5.2 de nível superior, com formação em curso de graduação, na área de atuação, e comprovada</w:t>
      </w:r>
      <w:r w:rsidRPr="0C103905">
        <w:rPr>
          <w:i/>
        </w:rPr>
        <w:t xml:space="preserve"> experiência profissional </w:t>
      </w:r>
      <w:r w:rsidRPr="0C103905">
        <w:rPr>
          <w:i/>
          <w:iCs/>
        </w:rPr>
        <w:t xml:space="preserve">e competência na área tecnológica identificada no respectivo eixo tecnológico ao qual a formação profissional está relacionada. </w:t>
      </w:r>
    </w:p>
    <w:p w14:paraId="77FA386F" w14:textId="17C9DA86" w:rsidR="0093063D" w:rsidRDefault="0093063D" w:rsidP="0093063D">
      <w:pPr>
        <w:pStyle w:val="textodidtico"/>
        <w:spacing w:before="120" w:after="120" w:line="360" w:lineRule="auto"/>
        <w:ind w:right="0"/>
        <w:jc w:val="both"/>
      </w:pPr>
      <w:r w:rsidRPr="0C103905">
        <w:rPr>
          <w:i/>
          <w:iCs/>
        </w:rPr>
        <w:lastRenderedPageBreak/>
        <w:t>5.3 dadas as especificidades dos cursos de Educação Profissional Técnica de Nível Médio, os seus docentes podem contar com a colaboração dos instrutores referidos nos itens 5.1 e 5.2, no caso dos Cursos Superiores de Tecnologia, com a colaboração dos instrutores referidos no item 5.2.”</w:t>
      </w:r>
    </w:p>
    <w:p w14:paraId="40C62E70" w14:textId="4F186709" w:rsidR="0055021D" w:rsidRDefault="0055021D" w:rsidP="00675A6D">
      <w:pPr>
        <w:pStyle w:val="Ttulo1"/>
        <w:spacing w:before="720"/>
      </w:pPr>
      <w:bookmarkStart w:id="15" w:name="_Toc144889997"/>
      <w:r>
        <w:t>CERTIFICADOS</w:t>
      </w:r>
      <w:bookmarkEnd w:id="15"/>
    </w:p>
    <w:p w14:paraId="237285B6" w14:textId="30A1852A" w:rsidR="006C5A7B" w:rsidRDefault="008E1918" w:rsidP="006C5A7B">
      <w:pPr>
        <w:ind w:firstLine="794"/>
        <w:rPr>
          <w:color w:val="000000" w:themeColor="text1"/>
        </w:rPr>
      </w:pPr>
      <w:r w:rsidRPr="008E1918">
        <w:rPr>
          <w:rFonts w:eastAsia="Times New Roman" w:cs="Times New Roman"/>
          <w:noProof/>
          <w:szCs w:val="20"/>
          <w:lang w:eastAsia="pt-BR"/>
        </w:rPr>
        <w:t xml:space="preserve">O aluno que concluir </w:t>
      </w:r>
      <w:r w:rsidR="00D041FB">
        <w:rPr>
          <w:rFonts w:eastAsia="Times New Roman" w:cs="Times New Roman"/>
          <w:noProof/>
          <w:szCs w:val="20"/>
          <w:lang w:eastAsia="pt-BR"/>
        </w:rPr>
        <w:t xml:space="preserve">o Aperfeiçoamento </w:t>
      </w:r>
      <w:r w:rsidR="0093063D">
        <w:rPr>
          <w:rFonts w:eastAsia="Times New Roman" w:cs="Times New Roman"/>
          <w:noProof/>
          <w:szCs w:val="20"/>
          <w:lang w:eastAsia="pt-BR"/>
        </w:rPr>
        <w:t>Profissional</w:t>
      </w:r>
      <w:r w:rsidRPr="008E1918">
        <w:rPr>
          <w:rFonts w:eastAsia="Times New Roman" w:cs="Times New Roman"/>
          <w:noProof/>
          <w:szCs w:val="20"/>
          <w:lang w:eastAsia="pt-BR"/>
        </w:rPr>
        <w:t xml:space="preserve"> receberá o certificado de conclusão </w:t>
      </w:r>
      <w:r w:rsidR="0093063D">
        <w:rPr>
          <w:rFonts w:eastAsia="Times New Roman" w:cs="Times New Roman"/>
          <w:noProof/>
          <w:szCs w:val="20"/>
          <w:lang w:eastAsia="pt-BR"/>
        </w:rPr>
        <w:t xml:space="preserve">de </w:t>
      </w:r>
      <w:r w:rsidR="006C5A7B" w:rsidRPr="007641F2">
        <w:rPr>
          <w:b/>
          <w:bCs/>
          <w:i/>
          <w:iCs/>
          <w:color w:val="000000" w:themeColor="text1"/>
        </w:rPr>
        <w:t>Microsoft Power BI</w:t>
      </w:r>
      <w:r w:rsidR="002515B9">
        <w:rPr>
          <w:color w:val="000000" w:themeColor="text1"/>
        </w:rPr>
        <w:t>.</w:t>
      </w:r>
    </w:p>
    <w:p w14:paraId="6801C3C5" w14:textId="07D68B90" w:rsidR="003E345E" w:rsidRPr="006C5A7B" w:rsidRDefault="003E345E" w:rsidP="006C5A7B">
      <w:pPr>
        <w:ind w:firstLine="794"/>
        <w:rPr>
          <w:color w:val="000000" w:themeColor="text1"/>
        </w:rPr>
      </w:pPr>
      <w:r w:rsidRPr="003E345E">
        <w:t xml:space="preserve">Para atendimento aos alunos com deficiências que alcancem parte do perfil profissional do </w:t>
      </w:r>
      <w:r w:rsidR="006B5510">
        <w:t>A</w:t>
      </w:r>
      <w:r w:rsidR="00D041FB">
        <w:t>perfeiçoamento</w:t>
      </w:r>
      <w:r w:rsidRPr="003E345E">
        <w:t xml:space="preserve"> Profissional </w:t>
      </w:r>
      <w:r w:rsidR="006C5A7B" w:rsidRPr="002515B9">
        <w:rPr>
          <w:b/>
          <w:bCs/>
          <w:i/>
          <w:iCs/>
          <w:color w:val="000000" w:themeColor="text1"/>
        </w:rPr>
        <w:t>Microsoft Power BI</w:t>
      </w:r>
      <w:r w:rsidRPr="003E345E">
        <w:t>, poderá ser conferido o certificado específico com descrição das competências desenvolvidas</w:t>
      </w:r>
      <w:r>
        <w:t>.</w:t>
      </w:r>
    </w:p>
    <w:p w14:paraId="790D6A70" w14:textId="7EB09F58" w:rsidR="003E345E" w:rsidRDefault="003E345E" w:rsidP="003E345E">
      <w:pPr>
        <w:pStyle w:val="Ttulo1"/>
        <w:spacing w:before="720"/>
      </w:pPr>
      <w:bookmarkStart w:id="16" w:name="_Toc144889998"/>
      <w:r>
        <w:t>INFORMAÇÕES PARA DIVULGAÇÃO (SITE)</w:t>
      </w:r>
      <w:bookmarkEnd w:id="16"/>
    </w:p>
    <w:p w14:paraId="48399B40" w14:textId="77777777" w:rsidR="003E345E" w:rsidRPr="009B270C" w:rsidRDefault="003E345E" w:rsidP="009B270C">
      <w:pPr>
        <w:pStyle w:val="Ttulo2"/>
      </w:pPr>
      <w:bookmarkStart w:id="17" w:name="_Toc101947671"/>
      <w:bookmarkStart w:id="18" w:name="_Toc144889999"/>
      <w:r w:rsidRPr="009B270C">
        <w:t>Resumo – “Objetivo do curso”</w:t>
      </w:r>
      <w:bookmarkEnd w:id="17"/>
      <w:bookmarkEnd w:id="18"/>
    </w:p>
    <w:p w14:paraId="727C6130" w14:textId="77777777" w:rsidR="00810DD5" w:rsidRDefault="00810DD5" w:rsidP="008A5C19">
      <w:pPr>
        <w:rPr>
          <w:color w:val="000000" w:themeColor="text1"/>
        </w:rPr>
      </w:pPr>
      <w:r w:rsidRPr="00916AF1">
        <w:rPr>
          <w:color w:val="000000" w:themeColor="text1"/>
        </w:rPr>
        <w:t xml:space="preserve">O curso de Aperfeiçoamento Profissional de </w:t>
      </w:r>
      <w:r w:rsidRPr="004A174E">
        <w:rPr>
          <w:b/>
          <w:bCs/>
          <w:color w:val="000000" w:themeColor="text1"/>
        </w:rPr>
        <w:t>Microsoft Power</w:t>
      </w:r>
      <w:r>
        <w:rPr>
          <w:b/>
          <w:bCs/>
          <w:color w:val="000000" w:themeColor="text1"/>
        </w:rPr>
        <w:t xml:space="preserve"> </w:t>
      </w:r>
      <w:r w:rsidRPr="004A174E">
        <w:rPr>
          <w:b/>
          <w:bCs/>
          <w:color w:val="000000" w:themeColor="text1"/>
        </w:rPr>
        <w:t>BI</w:t>
      </w:r>
      <w:r>
        <w:rPr>
          <w:b/>
          <w:bCs/>
          <w:color w:val="000000" w:themeColor="text1"/>
        </w:rPr>
        <w:t xml:space="preserve"> </w:t>
      </w:r>
      <w:r w:rsidRPr="00916AF1">
        <w:rPr>
          <w:color w:val="000000" w:themeColor="text1"/>
        </w:rPr>
        <w:t xml:space="preserve">tem por objetivo o desenvolvimento de competências </w:t>
      </w:r>
      <w:r>
        <w:rPr>
          <w:color w:val="000000" w:themeColor="text1"/>
        </w:rPr>
        <w:t>relacionadas desenvolver soluções por meio d</w:t>
      </w:r>
      <w:r w:rsidRPr="000A62F6">
        <w:rPr>
          <w:color w:val="000000" w:themeColor="text1"/>
        </w:rPr>
        <w:t xml:space="preserve">a plataforma de </w:t>
      </w:r>
      <w:r w:rsidRPr="004045A9">
        <w:rPr>
          <w:i/>
          <w:iCs/>
          <w:color w:val="000000" w:themeColor="text1"/>
        </w:rPr>
        <w:t xml:space="preserve">business </w:t>
      </w:r>
      <w:proofErr w:type="spellStart"/>
      <w:r w:rsidRPr="004045A9">
        <w:rPr>
          <w:i/>
          <w:iCs/>
          <w:color w:val="000000" w:themeColor="text1"/>
        </w:rPr>
        <w:t>intelligence</w:t>
      </w:r>
      <w:proofErr w:type="spellEnd"/>
      <w:r w:rsidRPr="000A62F6">
        <w:rPr>
          <w:color w:val="000000" w:themeColor="text1"/>
        </w:rPr>
        <w:t xml:space="preserve"> (BI)</w:t>
      </w:r>
      <w:r>
        <w:rPr>
          <w:color w:val="000000" w:themeColor="text1"/>
        </w:rPr>
        <w:t>,</w:t>
      </w:r>
      <w:r w:rsidRPr="00CB6A15">
        <w:rPr>
          <w:color w:val="000000" w:themeColor="text1"/>
        </w:rPr>
        <w:t xml:space="preserve"> </w:t>
      </w:r>
      <w:r w:rsidRPr="000A62F6">
        <w:rPr>
          <w:color w:val="000000" w:themeColor="text1"/>
        </w:rPr>
        <w:t>utilizado para transformar dados brutos em informações úteis</w:t>
      </w:r>
      <w:r>
        <w:rPr>
          <w:color w:val="000000" w:themeColor="text1"/>
        </w:rPr>
        <w:t>,</w:t>
      </w:r>
      <w:r w:rsidRPr="000A62F6">
        <w:rPr>
          <w:color w:val="000000" w:themeColor="text1"/>
        </w:rPr>
        <w:t xml:space="preserve"> insights de negócios</w:t>
      </w:r>
      <w:r>
        <w:rPr>
          <w:color w:val="000000" w:themeColor="text1"/>
        </w:rPr>
        <w:t xml:space="preserve"> </w:t>
      </w:r>
      <w:r>
        <w:rPr>
          <w:rStyle w:val="normaltextrun"/>
          <w:rFonts w:cs="Arial"/>
          <w:color w:val="000000"/>
          <w:shd w:val="clear" w:color="auto" w:fill="FFFFFF"/>
        </w:rPr>
        <w:t>e seguindo boas práticas, procedimentos e normas.</w:t>
      </w:r>
    </w:p>
    <w:p w14:paraId="1BB9F6DE" w14:textId="13E32814" w:rsidR="003E345E" w:rsidRPr="00770D57" w:rsidRDefault="003E345E" w:rsidP="00E069D5">
      <w:pPr>
        <w:pStyle w:val="Ttulo2"/>
        <w:rPr>
          <w:b w:val="0"/>
          <w:bCs/>
        </w:rPr>
      </w:pPr>
      <w:bookmarkStart w:id="19" w:name="_Toc101947672"/>
      <w:bookmarkStart w:id="20" w:name="_Toc144890000"/>
      <w:r w:rsidRPr="00770D57">
        <w:t>Programação do Curso – “Capacidades da unidade curricular”</w:t>
      </w:r>
      <w:bookmarkEnd w:id="19"/>
      <w:bookmarkEnd w:id="20"/>
      <w:r w:rsidRPr="00770D57">
        <w:t xml:space="preserve"> </w:t>
      </w:r>
    </w:p>
    <w:p w14:paraId="67C09C17" w14:textId="2C001F35" w:rsidR="00E069D5" w:rsidRPr="00EB0C2F" w:rsidRDefault="00E069D5" w:rsidP="00E069D5">
      <w:r w:rsidRPr="00EB0C2F">
        <w:t xml:space="preserve">Preparar dados de acordo fontes de dados variadas </w:t>
      </w:r>
    </w:p>
    <w:p w14:paraId="6331084D" w14:textId="06BE8867" w:rsidR="00E069D5" w:rsidRPr="00EB0C2F" w:rsidRDefault="00E069D5" w:rsidP="00EB0C2F">
      <w:r w:rsidRPr="00EB0C2F">
        <w:t xml:space="preserve">Criar modelo de dados por meio da extração, transformação e limpeza de dados </w:t>
      </w:r>
    </w:p>
    <w:p w14:paraId="6B186C07" w14:textId="62DA10EA" w:rsidR="00E069D5" w:rsidRPr="00EB0C2F" w:rsidRDefault="00E069D5" w:rsidP="00EB0C2F">
      <w:r w:rsidRPr="00EB0C2F">
        <w:t xml:space="preserve">Fornecer representações visuais dos dados </w:t>
      </w:r>
    </w:p>
    <w:p w14:paraId="26E9F94B" w14:textId="27F5D490" w:rsidR="003E345E" w:rsidRDefault="00E069D5" w:rsidP="00EB0C2F">
      <w:r w:rsidRPr="00EB0C2F">
        <w:t>Implantar ativos</w:t>
      </w:r>
    </w:p>
    <w:p w14:paraId="14B31C6C" w14:textId="77777777" w:rsidR="003E0A08" w:rsidRDefault="003E0A08" w:rsidP="003E0A08">
      <w:r>
        <w:t>Demonstrar capacidade de organização</w:t>
      </w:r>
    </w:p>
    <w:p w14:paraId="42E780A4" w14:textId="77777777" w:rsidR="003E0A08" w:rsidRDefault="003E0A08" w:rsidP="003E0A08">
      <w:r>
        <w:t>Demonstrar atenção a detalhes</w:t>
      </w:r>
    </w:p>
    <w:p w14:paraId="2330C51D" w14:textId="347A8CD6" w:rsidR="00EB0C2F" w:rsidRPr="00EB0C2F" w:rsidRDefault="003E0A08" w:rsidP="00EB0C2F">
      <w:r>
        <w:t>Demonstrar raciocínio lógico</w:t>
      </w:r>
    </w:p>
    <w:p w14:paraId="6C06D5C9" w14:textId="63054083" w:rsidR="00633C42" w:rsidRPr="00770D57" w:rsidRDefault="001E5821" w:rsidP="00633C42">
      <w:pPr>
        <w:jc w:val="left"/>
        <w:rPr>
          <w:b/>
        </w:rPr>
      </w:pPr>
      <w:r>
        <w:br w:type="page"/>
      </w:r>
      <w:r w:rsidR="00633C42" w:rsidRPr="00770D57">
        <w:rPr>
          <w:b/>
        </w:rPr>
        <w:lastRenderedPageBreak/>
        <w:t xml:space="preserve">Formação Inicial e Continuada - Plano de Curso </w:t>
      </w:r>
      <w:r w:rsidR="00770D57" w:rsidRPr="00770D57">
        <w:rPr>
          <w:b/>
        </w:rPr>
        <w:t xml:space="preserve">Aperfeiçoamento Profissional de </w:t>
      </w:r>
      <w:r w:rsidR="00770D57" w:rsidRPr="00770D57">
        <w:rPr>
          <w:b/>
          <w:color w:val="000000" w:themeColor="text1"/>
        </w:rPr>
        <w:t xml:space="preserve">Microsoft Power </w:t>
      </w:r>
      <w:proofErr w:type="gramStart"/>
      <w:r w:rsidR="00770D57" w:rsidRPr="00770D57">
        <w:rPr>
          <w:b/>
          <w:color w:val="000000" w:themeColor="text1"/>
        </w:rPr>
        <w:t xml:space="preserve">BI </w:t>
      </w:r>
      <w:r w:rsidR="00770D57" w:rsidRPr="00770D57">
        <w:rPr>
          <w:b/>
        </w:rPr>
        <w:t>t</w:t>
      </w:r>
      <w:proofErr w:type="gramEnd"/>
    </w:p>
    <w:p w14:paraId="7835D871" w14:textId="77777777" w:rsidR="00770D57" w:rsidRDefault="00770D57" w:rsidP="00633C42">
      <w:pPr>
        <w:jc w:val="left"/>
        <w:rPr>
          <w:b/>
          <w:bCs/>
        </w:rPr>
      </w:pPr>
    </w:p>
    <w:p w14:paraId="5D446A6B" w14:textId="326B2C23" w:rsidR="00633C42" w:rsidRDefault="00633C42" w:rsidP="00633C42">
      <w:pPr>
        <w:jc w:val="left"/>
        <w:rPr>
          <w:b/>
          <w:bCs/>
        </w:rPr>
      </w:pPr>
      <w:r>
        <w:rPr>
          <w:b/>
          <w:bCs/>
        </w:rPr>
        <w:t xml:space="preserve">SENAI-SP, </w:t>
      </w:r>
      <w:r w:rsidRPr="00770D57">
        <w:rPr>
          <w:b/>
          <w:bCs/>
        </w:rPr>
        <w:t>202</w:t>
      </w:r>
      <w:r w:rsidR="00770D57" w:rsidRPr="00770D57">
        <w:rPr>
          <w:b/>
          <w:bCs/>
        </w:rPr>
        <w:t>3</w:t>
      </w:r>
    </w:p>
    <w:p w14:paraId="24B36204" w14:textId="77777777" w:rsidR="00633C42" w:rsidRDefault="00633C42" w:rsidP="00633C42">
      <w:pPr>
        <w:spacing w:line="276" w:lineRule="auto"/>
        <w:jc w:val="left"/>
        <w:rPr>
          <w:i/>
          <w:iCs/>
        </w:rPr>
      </w:pPr>
      <w:r>
        <w:rPr>
          <w:i/>
          <w:iCs/>
        </w:rPr>
        <w:t>Diretoria Regional</w:t>
      </w:r>
    </w:p>
    <w:p w14:paraId="10C3F073" w14:textId="77777777" w:rsidR="00633C42" w:rsidRDefault="00633C42" w:rsidP="00633C42">
      <w:pPr>
        <w:jc w:val="left"/>
        <w:rPr>
          <w:b/>
          <w:highlight w:val="yellow"/>
        </w:rPr>
      </w:pPr>
    </w:p>
    <w:p w14:paraId="0E2F027A" w14:textId="77777777" w:rsidR="00DB4AC0" w:rsidRDefault="00DB4AC0" w:rsidP="00DB4AC0">
      <w:pPr>
        <w:rPr>
          <w:b/>
          <w:bCs/>
        </w:rPr>
      </w:pPr>
      <w:r>
        <w:rPr>
          <w:b/>
          <w:bCs/>
        </w:rPr>
        <w:t>Coordenação</w:t>
      </w:r>
    </w:p>
    <w:tbl>
      <w:tblPr>
        <w:tblStyle w:val="TabeladeLista6Colorida-nfase31"/>
        <w:tblW w:w="0" w:type="auto"/>
        <w:tblLook w:val="04A0" w:firstRow="1" w:lastRow="0" w:firstColumn="1" w:lastColumn="0" w:noHBand="0" w:noVBand="1"/>
      </w:tblPr>
      <w:tblGrid>
        <w:gridCol w:w="3544"/>
        <w:gridCol w:w="3686"/>
        <w:gridCol w:w="1274"/>
      </w:tblGrid>
      <w:tr w:rsidR="00DB4AC0" w:rsidRPr="000C47B9" w14:paraId="33A17CDD" w14:textId="77777777" w:rsidTr="00512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3C7EBD4A" w14:textId="77777777" w:rsidR="00DB4AC0" w:rsidRPr="000C47B9" w:rsidRDefault="00DB4AC0" w:rsidP="00512908">
            <w:pPr>
              <w:spacing w:after="0"/>
              <w:jc w:val="center"/>
              <w:rPr>
                <w:color w:val="auto"/>
                <w:sz w:val="20"/>
                <w:szCs w:val="20"/>
              </w:rPr>
            </w:pPr>
            <w:r w:rsidRPr="000C47B9">
              <w:rPr>
                <w:color w:val="auto"/>
                <w:sz w:val="20"/>
                <w:szCs w:val="20"/>
              </w:rPr>
              <w:t>NOME</w:t>
            </w:r>
          </w:p>
        </w:tc>
        <w:tc>
          <w:tcPr>
            <w:tcW w:w="3686" w:type="dxa"/>
            <w:vAlign w:val="center"/>
          </w:tcPr>
          <w:p w14:paraId="653097D9" w14:textId="77777777" w:rsidR="00DB4AC0" w:rsidRPr="000C47B9" w:rsidRDefault="00DB4AC0" w:rsidP="00512908">
            <w:pPr>
              <w:spacing w:after="0"/>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0C47B9">
              <w:rPr>
                <w:color w:val="auto"/>
                <w:sz w:val="20"/>
                <w:szCs w:val="20"/>
              </w:rPr>
              <w:t>CARGO</w:t>
            </w:r>
          </w:p>
        </w:tc>
        <w:tc>
          <w:tcPr>
            <w:tcW w:w="1274" w:type="dxa"/>
            <w:vAlign w:val="center"/>
          </w:tcPr>
          <w:p w14:paraId="143E431D" w14:textId="77777777" w:rsidR="00DB4AC0" w:rsidRPr="000C47B9" w:rsidRDefault="00DB4AC0" w:rsidP="00512908">
            <w:pPr>
              <w:spacing w:after="0"/>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0C47B9">
              <w:rPr>
                <w:color w:val="auto"/>
                <w:sz w:val="20"/>
                <w:szCs w:val="20"/>
              </w:rPr>
              <w:t>ENTIDADE</w:t>
            </w:r>
          </w:p>
        </w:tc>
      </w:tr>
      <w:tr w:rsidR="00DB4AC0" w:rsidRPr="000C47B9" w14:paraId="4E8E9773" w14:textId="77777777" w:rsidTr="00512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vAlign w:val="center"/>
          </w:tcPr>
          <w:p w14:paraId="553FEF25" w14:textId="77777777" w:rsidR="00DB4AC0" w:rsidRPr="00D041FB" w:rsidRDefault="00DB4AC0" w:rsidP="00512908">
            <w:pPr>
              <w:spacing w:after="0"/>
              <w:jc w:val="left"/>
              <w:rPr>
                <w:b w:val="0"/>
                <w:color w:val="auto"/>
                <w:sz w:val="20"/>
                <w:szCs w:val="20"/>
              </w:rPr>
            </w:pPr>
            <w:r w:rsidRPr="006408F1">
              <w:rPr>
                <w:b w:val="0"/>
                <w:color w:val="auto"/>
                <w:sz w:val="20"/>
                <w:szCs w:val="20"/>
              </w:rPr>
              <w:t xml:space="preserve">Eduardo </w:t>
            </w:r>
            <w:proofErr w:type="spellStart"/>
            <w:r w:rsidRPr="006408F1">
              <w:rPr>
                <w:b w:val="0"/>
                <w:color w:val="auto"/>
                <w:sz w:val="20"/>
                <w:szCs w:val="20"/>
              </w:rPr>
              <w:t>Antonio</w:t>
            </w:r>
            <w:proofErr w:type="spellEnd"/>
            <w:r w:rsidRPr="006408F1">
              <w:rPr>
                <w:b w:val="0"/>
                <w:color w:val="auto"/>
                <w:sz w:val="20"/>
                <w:szCs w:val="20"/>
              </w:rPr>
              <w:t xml:space="preserve"> </w:t>
            </w:r>
            <w:proofErr w:type="spellStart"/>
            <w:r w:rsidRPr="006408F1">
              <w:rPr>
                <w:b w:val="0"/>
                <w:color w:val="auto"/>
                <w:sz w:val="20"/>
                <w:szCs w:val="20"/>
              </w:rPr>
              <w:t>Crepaldi</w:t>
            </w:r>
            <w:proofErr w:type="spellEnd"/>
          </w:p>
        </w:tc>
        <w:tc>
          <w:tcPr>
            <w:tcW w:w="3686" w:type="dxa"/>
            <w:vAlign w:val="center"/>
          </w:tcPr>
          <w:p w14:paraId="10C63583" w14:textId="77777777" w:rsidR="00DB4AC0" w:rsidRPr="000C47B9" w:rsidRDefault="00DB4AC0" w:rsidP="00512908">
            <w:pPr>
              <w:spacing w:after="0"/>
              <w:jc w:val="left"/>
              <w:cnfStyle w:val="000000100000" w:firstRow="0" w:lastRow="0" w:firstColumn="0" w:lastColumn="0" w:oddVBand="0" w:evenVBand="0" w:oddHBand="1" w:evenHBand="0" w:firstRowFirstColumn="0" w:firstRowLastColumn="0" w:lastRowFirstColumn="0" w:lastRowLastColumn="0"/>
              <w:rPr>
                <w:color w:val="auto"/>
                <w:sz w:val="20"/>
                <w:szCs w:val="20"/>
              </w:rPr>
            </w:pPr>
            <w:r w:rsidRPr="00D30BCB">
              <w:rPr>
                <w:color w:val="auto"/>
                <w:sz w:val="20"/>
                <w:szCs w:val="20"/>
              </w:rPr>
              <w:t xml:space="preserve">Especialista em Educação Profissional  </w:t>
            </w:r>
          </w:p>
        </w:tc>
        <w:tc>
          <w:tcPr>
            <w:tcW w:w="1274" w:type="dxa"/>
            <w:vAlign w:val="center"/>
          </w:tcPr>
          <w:p w14:paraId="1EFF989E" w14:textId="77777777" w:rsidR="00DB4AC0" w:rsidRPr="000C47B9" w:rsidRDefault="00DB4AC0" w:rsidP="00512908">
            <w:pPr>
              <w:spacing w:after="0"/>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Pr>
                <w:color w:val="auto"/>
                <w:sz w:val="20"/>
                <w:szCs w:val="20"/>
              </w:rPr>
              <w:t>GED</w:t>
            </w:r>
          </w:p>
        </w:tc>
      </w:tr>
      <w:tr w:rsidR="00DB4AC0" w:rsidRPr="000C47B9" w14:paraId="30514190" w14:textId="77777777" w:rsidTr="00512908">
        <w:tc>
          <w:tcPr>
            <w:cnfStyle w:val="001000000000" w:firstRow="0" w:lastRow="0" w:firstColumn="1" w:lastColumn="0" w:oddVBand="0" w:evenVBand="0" w:oddHBand="0" w:evenHBand="0" w:firstRowFirstColumn="0" w:firstRowLastColumn="0" w:lastRowFirstColumn="0" w:lastRowLastColumn="0"/>
            <w:tcW w:w="3544" w:type="dxa"/>
            <w:vAlign w:val="center"/>
          </w:tcPr>
          <w:p w14:paraId="4F54FD81" w14:textId="77777777" w:rsidR="00DB4AC0" w:rsidRPr="00D30BCB" w:rsidRDefault="00DB4AC0" w:rsidP="00512908">
            <w:pPr>
              <w:spacing w:after="0"/>
              <w:jc w:val="left"/>
              <w:rPr>
                <w:b w:val="0"/>
                <w:color w:val="auto"/>
                <w:sz w:val="20"/>
                <w:szCs w:val="20"/>
              </w:rPr>
            </w:pPr>
            <w:r w:rsidRPr="006408F1">
              <w:rPr>
                <w:b w:val="0"/>
                <w:color w:val="auto"/>
                <w:sz w:val="20"/>
                <w:szCs w:val="20"/>
              </w:rPr>
              <w:t>Maria do Carmo Vieira Serafim</w:t>
            </w:r>
          </w:p>
        </w:tc>
        <w:tc>
          <w:tcPr>
            <w:tcW w:w="3686" w:type="dxa"/>
            <w:vAlign w:val="center"/>
          </w:tcPr>
          <w:p w14:paraId="0A8E18D4" w14:textId="77777777" w:rsidR="00DB4AC0" w:rsidRPr="000C47B9" w:rsidRDefault="00DB4AC0" w:rsidP="00512908">
            <w:pPr>
              <w:spacing w:after="0"/>
              <w:jc w:val="left"/>
              <w:cnfStyle w:val="000000000000" w:firstRow="0" w:lastRow="0" w:firstColumn="0" w:lastColumn="0" w:oddVBand="0" w:evenVBand="0" w:oddHBand="0" w:evenHBand="0" w:firstRowFirstColumn="0" w:firstRowLastColumn="0" w:lastRowFirstColumn="0" w:lastRowLastColumn="0"/>
              <w:rPr>
                <w:color w:val="auto"/>
                <w:sz w:val="20"/>
                <w:szCs w:val="20"/>
              </w:rPr>
            </w:pPr>
            <w:r w:rsidRPr="00D30BCB">
              <w:rPr>
                <w:color w:val="auto"/>
                <w:sz w:val="20"/>
                <w:szCs w:val="20"/>
              </w:rPr>
              <w:t xml:space="preserve">Especialista em Educação Profissional  </w:t>
            </w:r>
          </w:p>
        </w:tc>
        <w:tc>
          <w:tcPr>
            <w:tcW w:w="1274" w:type="dxa"/>
            <w:vAlign w:val="center"/>
          </w:tcPr>
          <w:p w14:paraId="085B4420" w14:textId="77777777" w:rsidR="00DB4AC0" w:rsidRPr="000C47B9" w:rsidRDefault="00DB4AC0" w:rsidP="00512908">
            <w:pPr>
              <w:spacing w:after="0"/>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Pr>
                <w:color w:val="auto"/>
                <w:sz w:val="20"/>
                <w:szCs w:val="20"/>
              </w:rPr>
              <w:t>GED</w:t>
            </w:r>
          </w:p>
        </w:tc>
      </w:tr>
    </w:tbl>
    <w:p w14:paraId="384D0528" w14:textId="77777777" w:rsidR="00DB4AC0" w:rsidRPr="00FD6D2D" w:rsidRDefault="00DB4AC0" w:rsidP="00DB4AC0">
      <w:pPr>
        <w:spacing w:after="0"/>
        <w:rPr>
          <w:color w:val="FF0000"/>
        </w:rPr>
      </w:pPr>
    </w:p>
    <w:p w14:paraId="7DCBB32F" w14:textId="77777777" w:rsidR="00DB4AC0" w:rsidRPr="000C47B9" w:rsidRDefault="00DB4AC0" w:rsidP="00DB4AC0">
      <w:pPr>
        <w:spacing w:after="0"/>
        <w:rPr>
          <w:b/>
          <w:bCs/>
        </w:rPr>
      </w:pPr>
      <w:r>
        <w:rPr>
          <w:b/>
          <w:bCs/>
        </w:rPr>
        <w:t>Elaboração</w:t>
      </w:r>
    </w:p>
    <w:tbl>
      <w:tblPr>
        <w:tblStyle w:val="TabeladeLista6Colorida-nfase31"/>
        <w:tblW w:w="5001" w:type="pct"/>
        <w:tblLook w:val="04A0" w:firstRow="1" w:lastRow="0" w:firstColumn="1" w:lastColumn="0" w:noHBand="0" w:noVBand="1"/>
      </w:tblPr>
      <w:tblGrid>
        <w:gridCol w:w="3545"/>
        <w:gridCol w:w="4961"/>
      </w:tblGrid>
      <w:tr w:rsidR="00DB4AC0" w:rsidRPr="000C47B9" w14:paraId="24D6ACE4" w14:textId="77777777" w:rsidTr="00512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pct"/>
            <w:vAlign w:val="center"/>
          </w:tcPr>
          <w:p w14:paraId="0AA6023F" w14:textId="77777777" w:rsidR="00DB4AC0" w:rsidRPr="000C47B9" w:rsidRDefault="00DB4AC0" w:rsidP="00512908">
            <w:pPr>
              <w:spacing w:after="0"/>
              <w:jc w:val="center"/>
              <w:rPr>
                <w:color w:val="auto"/>
                <w:sz w:val="20"/>
                <w:szCs w:val="20"/>
              </w:rPr>
            </w:pPr>
            <w:r w:rsidRPr="000C47B9">
              <w:rPr>
                <w:color w:val="auto"/>
                <w:sz w:val="20"/>
                <w:szCs w:val="20"/>
              </w:rPr>
              <w:t>NOME</w:t>
            </w:r>
          </w:p>
        </w:tc>
        <w:tc>
          <w:tcPr>
            <w:tcW w:w="2915" w:type="pct"/>
            <w:vAlign w:val="center"/>
          </w:tcPr>
          <w:p w14:paraId="1DB0DB38" w14:textId="77777777" w:rsidR="00DB4AC0" w:rsidRPr="000C47B9" w:rsidRDefault="00DB4AC0" w:rsidP="00512908">
            <w:pPr>
              <w:spacing w:after="0"/>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0C47B9">
              <w:rPr>
                <w:color w:val="auto"/>
                <w:sz w:val="20"/>
                <w:szCs w:val="20"/>
              </w:rPr>
              <w:t>UNIDADE</w:t>
            </w:r>
          </w:p>
        </w:tc>
      </w:tr>
      <w:tr w:rsidR="00DB4AC0" w:rsidRPr="00FD6D2D" w14:paraId="22EDEE21" w14:textId="77777777" w:rsidTr="00512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pct"/>
          </w:tcPr>
          <w:p w14:paraId="5AB36D7C" w14:textId="77777777" w:rsidR="00DB4AC0" w:rsidRPr="006408F1" w:rsidRDefault="00DB4AC0" w:rsidP="002515B9">
            <w:pPr>
              <w:spacing w:after="0"/>
              <w:jc w:val="left"/>
              <w:rPr>
                <w:b w:val="0"/>
                <w:color w:val="auto"/>
                <w:sz w:val="20"/>
                <w:szCs w:val="20"/>
              </w:rPr>
            </w:pPr>
            <w:r w:rsidRPr="006408F1">
              <w:rPr>
                <w:b w:val="0"/>
                <w:color w:val="auto"/>
                <w:sz w:val="20"/>
                <w:szCs w:val="20"/>
              </w:rPr>
              <w:t>Ailton Jose Dos Santos</w:t>
            </w:r>
          </w:p>
        </w:tc>
        <w:tc>
          <w:tcPr>
            <w:tcW w:w="2916" w:type="pct"/>
          </w:tcPr>
          <w:p w14:paraId="307C12E7" w14:textId="147D948C" w:rsidR="00DB4AC0" w:rsidRPr="006408F1" w:rsidRDefault="00DB4AC0" w:rsidP="00DB4AC0">
            <w:pPr>
              <w:spacing w:after="0"/>
              <w:jc w:val="left"/>
              <w:cnfStyle w:val="000000100000" w:firstRow="0" w:lastRow="0" w:firstColumn="0" w:lastColumn="0" w:oddVBand="0" w:evenVBand="0" w:oddHBand="1" w:evenHBand="0" w:firstRowFirstColumn="0" w:firstRowLastColumn="0" w:lastRowFirstColumn="0" w:lastRowLastColumn="0"/>
              <w:rPr>
                <w:bCs/>
                <w:color w:val="auto"/>
                <w:sz w:val="20"/>
                <w:szCs w:val="20"/>
              </w:rPr>
            </w:pPr>
            <w:r w:rsidRPr="006408F1">
              <w:rPr>
                <w:bCs/>
                <w:color w:val="auto"/>
                <w:sz w:val="20"/>
                <w:szCs w:val="20"/>
              </w:rPr>
              <w:t>Escola SENAI “Roberto Simonsen” – CFP</w:t>
            </w:r>
            <w:r>
              <w:rPr>
                <w:bCs/>
                <w:color w:val="auto"/>
                <w:sz w:val="20"/>
                <w:szCs w:val="20"/>
              </w:rPr>
              <w:t xml:space="preserve"> </w:t>
            </w:r>
            <w:r w:rsidRPr="006408F1">
              <w:rPr>
                <w:bCs/>
                <w:color w:val="auto"/>
                <w:sz w:val="20"/>
                <w:szCs w:val="20"/>
              </w:rPr>
              <w:t>1.01</w:t>
            </w:r>
          </w:p>
        </w:tc>
      </w:tr>
      <w:tr w:rsidR="00DB4AC0" w:rsidRPr="00FD6D2D" w14:paraId="20FEBF44" w14:textId="77777777" w:rsidTr="00512908">
        <w:tc>
          <w:tcPr>
            <w:cnfStyle w:val="001000000000" w:firstRow="0" w:lastRow="0" w:firstColumn="1" w:lastColumn="0" w:oddVBand="0" w:evenVBand="0" w:oddHBand="0" w:evenHBand="0" w:firstRowFirstColumn="0" w:firstRowLastColumn="0" w:lastRowFirstColumn="0" w:lastRowLastColumn="0"/>
            <w:tcW w:w="2084" w:type="pct"/>
          </w:tcPr>
          <w:p w14:paraId="1CD52309" w14:textId="77777777" w:rsidR="00DB4AC0" w:rsidRPr="00D30BCB" w:rsidRDefault="00DB4AC0" w:rsidP="002515B9">
            <w:pPr>
              <w:spacing w:after="0"/>
              <w:jc w:val="left"/>
              <w:rPr>
                <w:b w:val="0"/>
                <w:color w:val="000000" w:themeColor="text1"/>
                <w:sz w:val="20"/>
                <w:szCs w:val="20"/>
              </w:rPr>
            </w:pPr>
            <w:r w:rsidRPr="006408F1">
              <w:rPr>
                <w:b w:val="0"/>
                <w:color w:val="auto"/>
                <w:sz w:val="20"/>
                <w:szCs w:val="20"/>
              </w:rPr>
              <w:t>Celso Marcos Furtado</w:t>
            </w:r>
          </w:p>
        </w:tc>
        <w:tc>
          <w:tcPr>
            <w:tcW w:w="2916" w:type="pct"/>
          </w:tcPr>
          <w:p w14:paraId="37ADC8D7" w14:textId="77777777" w:rsidR="00DB4AC0" w:rsidRPr="006408F1" w:rsidRDefault="00DB4AC0" w:rsidP="00DB4AC0">
            <w:pPr>
              <w:spacing w:after="0"/>
              <w:jc w:val="lef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6408F1">
              <w:rPr>
                <w:color w:val="auto"/>
                <w:sz w:val="20"/>
                <w:szCs w:val="20"/>
              </w:rPr>
              <w:t>Escola SENAI “Professor Vicente Amato” – CFP 1.27</w:t>
            </w:r>
          </w:p>
        </w:tc>
      </w:tr>
      <w:tr w:rsidR="00DB4AC0" w:rsidRPr="00FD6D2D" w14:paraId="010C2BBA" w14:textId="77777777" w:rsidTr="00512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pct"/>
          </w:tcPr>
          <w:p w14:paraId="67FC6167" w14:textId="77777777" w:rsidR="00DB4AC0" w:rsidRPr="00F81758" w:rsidRDefault="00DB4AC0" w:rsidP="002515B9">
            <w:pPr>
              <w:spacing w:after="0"/>
              <w:jc w:val="left"/>
              <w:rPr>
                <w:color w:val="000000" w:themeColor="text1"/>
                <w:sz w:val="20"/>
                <w:szCs w:val="20"/>
              </w:rPr>
            </w:pPr>
            <w:r w:rsidRPr="006408F1">
              <w:rPr>
                <w:b w:val="0"/>
                <w:bCs w:val="0"/>
                <w:color w:val="auto"/>
                <w:sz w:val="20"/>
                <w:szCs w:val="20"/>
              </w:rPr>
              <w:t xml:space="preserve">Eduardo </w:t>
            </w:r>
            <w:proofErr w:type="spellStart"/>
            <w:r w:rsidRPr="006408F1">
              <w:rPr>
                <w:b w:val="0"/>
                <w:bCs w:val="0"/>
                <w:color w:val="auto"/>
                <w:sz w:val="20"/>
                <w:szCs w:val="20"/>
              </w:rPr>
              <w:t>Seiji</w:t>
            </w:r>
            <w:proofErr w:type="spellEnd"/>
            <w:r w:rsidRPr="006408F1">
              <w:rPr>
                <w:b w:val="0"/>
                <w:bCs w:val="0"/>
                <w:color w:val="auto"/>
                <w:sz w:val="20"/>
                <w:szCs w:val="20"/>
              </w:rPr>
              <w:t xml:space="preserve"> </w:t>
            </w:r>
            <w:proofErr w:type="spellStart"/>
            <w:r w:rsidRPr="006408F1">
              <w:rPr>
                <w:b w:val="0"/>
                <w:bCs w:val="0"/>
                <w:color w:val="auto"/>
                <w:sz w:val="20"/>
                <w:szCs w:val="20"/>
              </w:rPr>
              <w:t>Aozasa</w:t>
            </w:r>
            <w:proofErr w:type="spellEnd"/>
          </w:p>
        </w:tc>
        <w:tc>
          <w:tcPr>
            <w:tcW w:w="2916" w:type="pct"/>
          </w:tcPr>
          <w:p w14:paraId="5831941E" w14:textId="77777777" w:rsidR="00DB4AC0" w:rsidRPr="00F81758" w:rsidRDefault="00DB4AC0" w:rsidP="00DB4AC0">
            <w:pPr>
              <w:spacing w:after="0"/>
              <w:jc w:val="lef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6408F1">
              <w:rPr>
                <w:color w:val="auto"/>
                <w:sz w:val="20"/>
                <w:szCs w:val="20"/>
              </w:rPr>
              <w:t>Escola SENAI “Nadir Dias de Figueiredo” – CFP 1.19</w:t>
            </w:r>
          </w:p>
        </w:tc>
      </w:tr>
      <w:tr w:rsidR="00DB4AC0" w:rsidRPr="00FD6D2D" w14:paraId="7143274E" w14:textId="77777777" w:rsidTr="00512908">
        <w:tc>
          <w:tcPr>
            <w:cnfStyle w:val="001000000000" w:firstRow="0" w:lastRow="0" w:firstColumn="1" w:lastColumn="0" w:oddVBand="0" w:evenVBand="0" w:oddHBand="0" w:evenHBand="0" w:firstRowFirstColumn="0" w:firstRowLastColumn="0" w:lastRowFirstColumn="0" w:lastRowLastColumn="0"/>
            <w:tcW w:w="2084" w:type="pct"/>
          </w:tcPr>
          <w:p w14:paraId="4AF63677" w14:textId="77777777" w:rsidR="00DB4AC0" w:rsidRPr="00F81758" w:rsidRDefault="00DB4AC0" w:rsidP="002515B9">
            <w:pPr>
              <w:spacing w:after="0"/>
              <w:jc w:val="left"/>
              <w:rPr>
                <w:color w:val="000000" w:themeColor="text1"/>
                <w:sz w:val="20"/>
                <w:szCs w:val="20"/>
              </w:rPr>
            </w:pPr>
            <w:r w:rsidRPr="006408F1">
              <w:rPr>
                <w:b w:val="0"/>
                <w:bCs w:val="0"/>
                <w:color w:val="auto"/>
                <w:sz w:val="20"/>
                <w:szCs w:val="20"/>
              </w:rPr>
              <w:t>Mayara de Paula Ferreira</w:t>
            </w:r>
          </w:p>
        </w:tc>
        <w:tc>
          <w:tcPr>
            <w:tcW w:w="2916" w:type="pct"/>
          </w:tcPr>
          <w:p w14:paraId="62946066" w14:textId="77777777" w:rsidR="00DB4AC0" w:rsidRPr="00F81758" w:rsidRDefault="00DB4AC0" w:rsidP="00DB4AC0">
            <w:pPr>
              <w:spacing w:after="0"/>
              <w:jc w:val="left"/>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6408F1">
              <w:rPr>
                <w:color w:val="auto"/>
                <w:sz w:val="20"/>
                <w:szCs w:val="20"/>
              </w:rPr>
              <w:t>Escola SENAI “Manuel Garcia Filho” – CFP 1.25</w:t>
            </w:r>
          </w:p>
        </w:tc>
      </w:tr>
      <w:tr w:rsidR="00DB4AC0" w:rsidRPr="00FD6D2D" w14:paraId="485E749E" w14:textId="77777777" w:rsidTr="00512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pct"/>
          </w:tcPr>
          <w:p w14:paraId="3847DE03" w14:textId="0D2DE7C9" w:rsidR="00DB4AC0" w:rsidRPr="00F81758" w:rsidRDefault="00333A1D" w:rsidP="00512908">
            <w:pPr>
              <w:spacing w:after="0"/>
              <w:jc w:val="left"/>
              <w:rPr>
                <w:color w:val="000000" w:themeColor="text1"/>
                <w:sz w:val="20"/>
                <w:szCs w:val="20"/>
              </w:rPr>
            </w:pPr>
            <w:r w:rsidRPr="00BB7BDA">
              <w:rPr>
                <w:b w:val="0"/>
                <w:bCs w:val="0"/>
                <w:color w:val="000000" w:themeColor="text1"/>
                <w:sz w:val="20"/>
                <w:szCs w:val="20"/>
              </w:rPr>
              <w:t>Paulo Roberto Brandão</w:t>
            </w:r>
            <w:r>
              <w:rPr>
                <w:b w:val="0"/>
                <w:bCs w:val="0"/>
                <w:color w:val="000000" w:themeColor="text1"/>
                <w:sz w:val="20"/>
                <w:szCs w:val="20"/>
              </w:rPr>
              <w:t xml:space="preserve"> </w:t>
            </w:r>
            <w:r w:rsidRPr="00BB7BDA">
              <w:rPr>
                <w:b w:val="0"/>
                <w:bCs w:val="0"/>
                <w:color w:val="000000" w:themeColor="text1"/>
                <w:sz w:val="20"/>
                <w:szCs w:val="20"/>
              </w:rPr>
              <w:t>da Silva</w:t>
            </w:r>
          </w:p>
        </w:tc>
        <w:tc>
          <w:tcPr>
            <w:tcW w:w="2916" w:type="pct"/>
          </w:tcPr>
          <w:p w14:paraId="381CEA8A" w14:textId="77777777" w:rsidR="00DB4AC0" w:rsidRPr="00F81758" w:rsidRDefault="00DB4AC0" w:rsidP="00DB4AC0">
            <w:pPr>
              <w:spacing w:after="0"/>
              <w:jc w:val="lef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6408F1">
              <w:rPr>
                <w:color w:val="000000" w:themeColor="text1"/>
                <w:sz w:val="20"/>
                <w:szCs w:val="20"/>
              </w:rPr>
              <w:t xml:space="preserve">Escola SENAI “Paulo </w:t>
            </w:r>
            <w:proofErr w:type="spellStart"/>
            <w:r w:rsidRPr="006408F1">
              <w:rPr>
                <w:color w:val="000000" w:themeColor="text1"/>
                <w:sz w:val="20"/>
                <w:szCs w:val="20"/>
              </w:rPr>
              <w:t>Antonio</w:t>
            </w:r>
            <w:proofErr w:type="spellEnd"/>
            <w:r w:rsidRPr="006408F1">
              <w:rPr>
                <w:color w:val="000000" w:themeColor="text1"/>
                <w:sz w:val="20"/>
                <w:szCs w:val="20"/>
              </w:rPr>
              <w:t xml:space="preserve"> Skaf” – CFP 1.34</w:t>
            </w:r>
          </w:p>
        </w:tc>
      </w:tr>
    </w:tbl>
    <w:p w14:paraId="481DA3A7" w14:textId="26DC1FFB" w:rsidR="00AF1179" w:rsidRDefault="00AF1179" w:rsidP="00120B0C">
      <w:pPr>
        <w:spacing w:after="0"/>
      </w:pPr>
    </w:p>
    <w:p w14:paraId="65C394DB" w14:textId="1B328A00" w:rsidR="00E1228D" w:rsidRDefault="00E1228D" w:rsidP="00120B0C">
      <w:pPr>
        <w:spacing w:after="0"/>
      </w:pPr>
    </w:p>
    <w:p w14:paraId="7CE4DFD0" w14:textId="77777777" w:rsidR="00E1228D" w:rsidRDefault="00E1228D" w:rsidP="00120B0C">
      <w:pPr>
        <w:spacing w:after="0"/>
      </w:pPr>
    </w:p>
    <w:p w14:paraId="5E5BAE4C" w14:textId="1ECDAD32" w:rsidR="00E1228D" w:rsidRPr="00697D2A" w:rsidRDefault="00E1228D" w:rsidP="00E1228D">
      <w:pPr>
        <w:pStyle w:val="TextoPC"/>
        <w:rPr>
          <w:sz w:val="28"/>
          <w:szCs w:val="28"/>
        </w:rPr>
      </w:pPr>
      <w:r w:rsidRPr="00697D2A">
        <w:rPr>
          <w:sz w:val="28"/>
          <w:szCs w:val="28"/>
        </w:rPr>
        <w:t xml:space="preserve">Se você tem alguma sugestão de melhoria neste plano de curso, por favor </w:t>
      </w:r>
      <w:r>
        <w:rPr>
          <w:sz w:val="28"/>
          <w:szCs w:val="28"/>
        </w:rPr>
        <w:t>informe-nos</w:t>
      </w:r>
      <w:r w:rsidRPr="00697D2A">
        <w:rPr>
          <w:sz w:val="28"/>
          <w:szCs w:val="28"/>
        </w:rPr>
        <w:t xml:space="preserve"> por meio do </w:t>
      </w:r>
      <w:r w:rsidRPr="00626F4F">
        <w:rPr>
          <w:b/>
          <w:bCs/>
          <w:sz w:val="28"/>
          <w:szCs w:val="28"/>
        </w:rPr>
        <w:t xml:space="preserve">link </w:t>
      </w:r>
      <w:r w:rsidRPr="00697D2A">
        <w:rPr>
          <w:sz w:val="28"/>
          <w:szCs w:val="28"/>
        </w:rPr>
        <w:t xml:space="preserve">abaixo ou pelo </w:t>
      </w:r>
      <w:proofErr w:type="spellStart"/>
      <w:r w:rsidRPr="00626F4F">
        <w:rPr>
          <w:b/>
          <w:bCs/>
          <w:sz w:val="28"/>
          <w:szCs w:val="28"/>
        </w:rPr>
        <w:t>QRCode</w:t>
      </w:r>
      <w:proofErr w:type="spellEnd"/>
      <w:r w:rsidRPr="00697D2A">
        <w:rPr>
          <w:sz w:val="28"/>
          <w:szCs w:val="28"/>
        </w:rPr>
        <w:t>.</w:t>
      </w:r>
    </w:p>
    <w:p w14:paraId="7E3A7D99" w14:textId="77777777" w:rsidR="00E1228D" w:rsidRPr="00606858" w:rsidRDefault="00622E58" w:rsidP="00E1228D">
      <w:pPr>
        <w:pStyle w:val="TextoPC"/>
        <w:jc w:val="center"/>
      </w:pPr>
      <w:hyperlink r:id="rId11" w:history="1">
        <w:r w:rsidR="00E1228D" w:rsidRPr="00606858">
          <w:rPr>
            <w:rStyle w:val="Hyperlink"/>
          </w:rPr>
          <w:t>https://forms.office.com/r/wmCqwVyZZt</w:t>
        </w:r>
      </w:hyperlink>
    </w:p>
    <w:p w14:paraId="24F152F7" w14:textId="77777777" w:rsidR="00E1228D" w:rsidRDefault="00E1228D" w:rsidP="00E1228D">
      <w:pPr>
        <w:pStyle w:val="TextoPC"/>
        <w:jc w:val="center"/>
      </w:pPr>
    </w:p>
    <w:p w14:paraId="59089549" w14:textId="77777777" w:rsidR="00E1228D" w:rsidRPr="00706644" w:rsidRDefault="00E1228D" w:rsidP="00E1228D">
      <w:pPr>
        <w:pStyle w:val="TextoPC"/>
        <w:jc w:val="center"/>
      </w:pPr>
      <w:r>
        <w:rPr>
          <w:noProof/>
        </w:rPr>
        <w:drawing>
          <wp:inline distT="0" distB="0" distL="0" distR="0" wp14:anchorId="3953FD44" wp14:editId="6627FB2F">
            <wp:extent cx="1673429" cy="1673429"/>
            <wp:effectExtent l="0" t="0" r="3175" b="3175"/>
            <wp:docPr id="1" name="Imagem 1" descr="Código Q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3429" cy="1673429"/>
                    </a:xfrm>
                    <a:prstGeom prst="rect">
                      <a:avLst/>
                    </a:prstGeom>
                  </pic:spPr>
                </pic:pic>
              </a:graphicData>
            </a:graphic>
          </wp:inline>
        </w:drawing>
      </w:r>
    </w:p>
    <w:p w14:paraId="3451E5BA" w14:textId="77777777" w:rsidR="00FD6D2D" w:rsidRDefault="00FD6D2D">
      <w:pPr>
        <w:spacing w:after="160" w:line="259" w:lineRule="auto"/>
        <w:jc w:val="left"/>
        <w:rPr>
          <w:b/>
          <w:bCs/>
          <w:color w:val="FF0000"/>
        </w:rPr>
      </w:pPr>
      <w:r>
        <w:rPr>
          <w:b/>
          <w:bCs/>
          <w:color w:val="FF0000"/>
        </w:rPr>
        <w:br w:type="page"/>
      </w:r>
    </w:p>
    <w:p w14:paraId="483F8E90" w14:textId="0C3CDC4B" w:rsidR="00DD73B2" w:rsidRDefault="00BD3C68" w:rsidP="00BD3C68">
      <w:pPr>
        <w:pStyle w:val="TtuloNoItemizado"/>
        <w:rPr>
          <w:b/>
        </w:rPr>
      </w:pPr>
      <w:bookmarkStart w:id="21" w:name="_Toc144890001"/>
      <w:r w:rsidRPr="00675A6D">
        <w:rPr>
          <w:b/>
        </w:rPr>
        <w:lastRenderedPageBreak/>
        <w:t>CONTROLE DE REVISÕES</w:t>
      </w:r>
      <w:bookmarkEnd w:id="21"/>
    </w:p>
    <w:tbl>
      <w:tblPr>
        <w:tblStyle w:val="TabeladeGrade4-nfase31"/>
        <w:tblW w:w="0" w:type="auto"/>
        <w:tblLook w:val="04A0" w:firstRow="1" w:lastRow="0" w:firstColumn="1" w:lastColumn="0" w:noHBand="0" w:noVBand="1"/>
      </w:tblPr>
      <w:tblGrid>
        <w:gridCol w:w="846"/>
        <w:gridCol w:w="1276"/>
        <w:gridCol w:w="6372"/>
      </w:tblGrid>
      <w:tr w:rsidR="00823988" w14:paraId="3FF3459C" w14:textId="77777777" w:rsidTr="00090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67FF0" w14:textId="1D7682BF" w:rsidR="00823988" w:rsidRDefault="00823988" w:rsidP="00090630">
            <w:pPr>
              <w:jc w:val="center"/>
            </w:pPr>
            <w:r>
              <w:t>REV</w:t>
            </w:r>
          </w:p>
        </w:tc>
        <w:tc>
          <w:tcPr>
            <w:tcW w:w="1276" w:type="dxa"/>
            <w:vAlign w:val="center"/>
          </w:tcPr>
          <w:p w14:paraId="6E071A3D" w14:textId="49F6FAAF" w:rsidR="00823988" w:rsidRDefault="00823988" w:rsidP="00090630">
            <w:pPr>
              <w:jc w:val="center"/>
              <w:cnfStyle w:val="100000000000" w:firstRow="1" w:lastRow="0" w:firstColumn="0" w:lastColumn="0" w:oddVBand="0" w:evenVBand="0" w:oddHBand="0" w:evenHBand="0" w:firstRowFirstColumn="0" w:firstRowLastColumn="0" w:lastRowFirstColumn="0" w:lastRowLastColumn="0"/>
            </w:pPr>
            <w:r>
              <w:t>DATA</w:t>
            </w:r>
          </w:p>
        </w:tc>
        <w:tc>
          <w:tcPr>
            <w:tcW w:w="6372" w:type="dxa"/>
            <w:vAlign w:val="center"/>
          </w:tcPr>
          <w:p w14:paraId="21868043" w14:textId="2D9D963C" w:rsidR="00823988" w:rsidRDefault="00823988" w:rsidP="00090630">
            <w:pPr>
              <w:jc w:val="center"/>
              <w:cnfStyle w:val="100000000000" w:firstRow="1" w:lastRow="0" w:firstColumn="0" w:lastColumn="0" w:oddVBand="0" w:evenVBand="0" w:oddHBand="0" w:evenHBand="0" w:firstRowFirstColumn="0" w:firstRowLastColumn="0" w:lastRowFirstColumn="0" w:lastRowLastColumn="0"/>
            </w:pPr>
            <w:r>
              <w:t>NATUREZA DA ALTERAÇÃO</w:t>
            </w:r>
          </w:p>
        </w:tc>
      </w:tr>
      <w:tr w:rsidR="00823988" w14:paraId="1FC33B93" w14:textId="77777777" w:rsidTr="00090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2C23F25" w14:textId="30156424" w:rsidR="00823988" w:rsidRDefault="00090630" w:rsidP="00090630">
            <w:pPr>
              <w:jc w:val="center"/>
            </w:pPr>
            <w:r>
              <w:t>00</w:t>
            </w:r>
          </w:p>
        </w:tc>
        <w:tc>
          <w:tcPr>
            <w:tcW w:w="1276" w:type="dxa"/>
            <w:vAlign w:val="center"/>
          </w:tcPr>
          <w:p w14:paraId="20FD679A" w14:textId="3C2ED389" w:rsidR="00823988" w:rsidRDefault="00831DF6" w:rsidP="00675A6D">
            <w:pPr>
              <w:jc w:val="center"/>
              <w:cnfStyle w:val="000000100000" w:firstRow="0" w:lastRow="0" w:firstColumn="0" w:lastColumn="0" w:oddVBand="0" w:evenVBand="0" w:oddHBand="1" w:evenHBand="0" w:firstRowFirstColumn="0" w:firstRowLastColumn="0" w:lastRowFirstColumn="0" w:lastRowLastColumn="0"/>
            </w:pPr>
            <w:r>
              <w:t>02/02/20</w:t>
            </w:r>
          </w:p>
        </w:tc>
        <w:tc>
          <w:tcPr>
            <w:tcW w:w="6372" w:type="dxa"/>
            <w:vAlign w:val="center"/>
          </w:tcPr>
          <w:p w14:paraId="347C4DD9" w14:textId="015B4005" w:rsidR="00823988" w:rsidRDefault="00090630" w:rsidP="00090630">
            <w:pPr>
              <w:jc w:val="left"/>
              <w:cnfStyle w:val="000000100000" w:firstRow="0" w:lastRow="0" w:firstColumn="0" w:lastColumn="0" w:oddVBand="0" w:evenVBand="0" w:oddHBand="1" w:evenHBand="0" w:firstRowFirstColumn="0" w:firstRowLastColumn="0" w:lastRowFirstColumn="0" w:lastRowLastColumn="0"/>
            </w:pPr>
            <w:r>
              <w:t>Primeira emissão</w:t>
            </w:r>
          </w:p>
        </w:tc>
      </w:tr>
      <w:tr w:rsidR="00823988" w14:paraId="5CF99ABF" w14:textId="77777777" w:rsidTr="00090630">
        <w:tc>
          <w:tcPr>
            <w:cnfStyle w:val="001000000000" w:firstRow="0" w:lastRow="0" w:firstColumn="1" w:lastColumn="0" w:oddVBand="0" w:evenVBand="0" w:oddHBand="0" w:evenHBand="0" w:firstRowFirstColumn="0" w:firstRowLastColumn="0" w:lastRowFirstColumn="0" w:lastRowLastColumn="0"/>
            <w:tcW w:w="846" w:type="dxa"/>
            <w:vAlign w:val="center"/>
          </w:tcPr>
          <w:p w14:paraId="1FD143A8" w14:textId="6D03EDF7" w:rsidR="00823988" w:rsidRDefault="00C7712C" w:rsidP="00090630">
            <w:pPr>
              <w:jc w:val="center"/>
            </w:pPr>
            <w:r>
              <w:t>01</w:t>
            </w:r>
          </w:p>
        </w:tc>
        <w:tc>
          <w:tcPr>
            <w:tcW w:w="1276" w:type="dxa"/>
            <w:vAlign w:val="center"/>
          </w:tcPr>
          <w:p w14:paraId="3A1D41EC" w14:textId="6170F5A4" w:rsidR="00823988" w:rsidRDefault="00250203" w:rsidP="00090630">
            <w:pPr>
              <w:jc w:val="center"/>
              <w:cnfStyle w:val="000000000000" w:firstRow="0" w:lastRow="0" w:firstColumn="0" w:lastColumn="0" w:oddVBand="0" w:evenVBand="0" w:oddHBand="0" w:evenHBand="0" w:firstRowFirstColumn="0" w:firstRowLastColumn="0" w:lastRowFirstColumn="0" w:lastRowLastColumn="0"/>
            </w:pPr>
            <w:r>
              <w:t>05</w:t>
            </w:r>
            <w:r w:rsidR="0058673A">
              <w:t>/0</w:t>
            </w:r>
            <w:r>
              <w:t>9</w:t>
            </w:r>
            <w:r w:rsidR="0058673A">
              <w:t>/23</w:t>
            </w:r>
          </w:p>
        </w:tc>
        <w:tc>
          <w:tcPr>
            <w:tcW w:w="6372" w:type="dxa"/>
            <w:vAlign w:val="center"/>
          </w:tcPr>
          <w:p w14:paraId="0F76D5ED" w14:textId="3B79CBC4" w:rsidR="00823988" w:rsidRDefault="0058673A" w:rsidP="00090630">
            <w:pPr>
              <w:jc w:val="left"/>
              <w:cnfStyle w:val="000000000000" w:firstRow="0" w:lastRow="0" w:firstColumn="0" w:lastColumn="0" w:oddVBand="0" w:evenVBand="0" w:oddHBand="0" w:evenHBand="0" w:firstRowFirstColumn="0" w:firstRowLastColumn="0" w:lastRowFirstColumn="0" w:lastRowLastColumn="0"/>
            </w:pPr>
            <w:r>
              <w:t>Alteração do Título do Curso. Inclusão de novas tecnologias.</w:t>
            </w:r>
          </w:p>
        </w:tc>
      </w:tr>
      <w:tr w:rsidR="00823988" w14:paraId="589B2927" w14:textId="77777777" w:rsidTr="00090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B26D52" w14:textId="77777777" w:rsidR="00823988" w:rsidRDefault="00823988" w:rsidP="00090630">
            <w:pPr>
              <w:jc w:val="center"/>
            </w:pPr>
          </w:p>
        </w:tc>
        <w:tc>
          <w:tcPr>
            <w:tcW w:w="1276" w:type="dxa"/>
            <w:vAlign w:val="center"/>
          </w:tcPr>
          <w:p w14:paraId="4E18DE1F" w14:textId="77777777" w:rsidR="00823988" w:rsidRDefault="00823988" w:rsidP="00090630">
            <w:pPr>
              <w:jc w:val="center"/>
              <w:cnfStyle w:val="000000100000" w:firstRow="0" w:lastRow="0" w:firstColumn="0" w:lastColumn="0" w:oddVBand="0" w:evenVBand="0" w:oddHBand="1" w:evenHBand="0" w:firstRowFirstColumn="0" w:firstRowLastColumn="0" w:lastRowFirstColumn="0" w:lastRowLastColumn="0"/>
            </w:pPr>
          </w:p>
        </w:tc>
        <w:tc>
          <w:tcPr>
            <w:tcW w:w="6372" w:type="dxa"/>
            <w:vAlign w:val="center"/>
          </w:tcPr>
          <w:p w14:paraId="2B0E2481" w14:textId="77777777" w:rsidR="00823988" w:rsidRDefault="00823988" w:rsidP="00090630">
            <w:pPr>
              <w:jc w:val="left"/>
              <w:cnfStyle w:val="000000100000" w:firstRow="0" w:lastRow="0" w:firstColumn="0" w:lastColumn="0" w:oddVBand="0" w:evenVBand="0" w:oddHBand="1" w:evenHBand="0" w:firstRowFirstColumn="0" w:firstRowLastColumn="0" w:lastRowFirstColumn="0" w:lastRowLastColumn="0"/>
            </w:pPr>
          </w:p>
        </w:tc>
      </w:tr>
      <w:tr w:rsidR="00823988" w14:paraId="2B2D4EE6" w14:textId="77777777" w:rsidTr="00090630">
        <w:tc>
          <w:tcPr>
            <w:cnfStyle w:val="001000000000" w:firstRow="0" w:lastRow="0" w:firstColumn="1" w:lastColumn="0" w:oddVBand="0" w:evenVBand="0" w:oddHBand="0" w:evenHBand="0" w:firstRowFirstColumn="0" w:firstRowLastColumn="0" w:lastRowFirstColumn="0" w:lastRowLastColumn="0"/>
            <w:tcW w:w="846" w:type="dxa"/>
            <w:vAlign w:val="center"/>
          </w:tcPr>
          <w:p w14:paraId="53869129" w14:textId="77777777" w:rsidR="00823988" w:rsidRDefault="00823988" w:rsidP="00090630">
            <w:pPr>
              <w:jc w:val="center"/>
            </w:pPr>
          </w:p>
        </w:tc>
        <w:tc>
          <w:tcPr>
            <w:tcW w:w="1276" w:type="dxa"/>
            <w:vAlign w:val="center"/>
          </w:tcPr>
          <w:p w14:paraId="6C7BC37C" w14:textId="77777777" w:rsidR="00823988" w:rsidRDefault="00823988" w:rsidP="00090630">
            <w:pPr>
              <w:jc w:val="center"/>
              <w:cnfStyle w:val="000000000000" w:firstRow="0" w:lastRow="0" w:firstColumn="0" w:lastColumn="0" w:oddVBand="0" w:evenVBand="0" w:oddHBand="0" w:evenHBand="0" w:firstRowFirstColumn="0" w:firstRowLastColumn="0" w:lastRowFirstColumn="0" w:lastRowLastColumn="0"/>
            </w:pPr>
          </w:p>
        </w:tc>
        <w:tc>
          <w:tcPr>
            <w:tcW w:w="6372" w:type="dxa"/>
            <w:vAlign w:val="center"/>
          </w:tcPr>
          <w:p w14:paraId="630753F8" w14:textId="77777777" w:rsidR="00823988" w:rsidRDefault="00823988" w:rsidP="00090630">
            <w:pPr>
              <w:jc w:val="left"/>
              <w:cnfStyle w:val="000000000000" w:firstRow="0" w:lastRow="0" w:firstColumn="0" w:lastColumn="0" w:oddVBand="0" w:evenVBand="0" w:oddHBand="0" w:evenHBand="0" w:firstRowFirstColumn="0" w:firstRowLastColumn="0" w:lastRowFirstColumn="0" w:lastRowLastColumn="0"/>
            </w:pPr>
          </w:p>
        </w:tc>
      </w:tr>
      <w:tr w:rsidR="00823988" w14:paraId="376E55F0" w14:textId="77777777" w:rsidTr="00090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38A66C" w14:textId="77777777" w:rsidR="00823988" w:rsidRDefault="00823988" w:rsidP="00090630">
            <w:pPr>
              <w:jc w:val="center"/>
            </w:pPr>
          </w:p>
        </w:tc>
        <w:tc>
          <w:tcPr>
            <w:tcW w:w="1276" w:type="dxa"/>
            <w:vAlign w:val="center"/>
          </w:tcPr>
          <w:p w14:paraId="0C55410C" w14:textId="77777777" w:rsidR="00823988" w:rsidRDefault="00823988" w:rsidP="00090630">
            <w:pPr>
              <w:jc w:val="center"/>
              <w:cnfStyle w:val="000000100000" w:firstRow="0" w:lastRow="0" w:firstColumn="0" w:lastColumn="0" w:oddVBand="0" w:evenVBand="0" w:oddHBand="1" w:evenHBand="0" w:firstRowFirstColumn="0" w:firstRowLastColumn="0" w:lastRowFirstColumn="0" w:lastRowLastColumn="0"/>
            </w:pPr>
          </w:p>
        </w:tc>
        <w:tc>
          <w:tcPr>
            <w:tcW w:w="6372" w:type="dxa"/>
            <w:vAlign w:val="center"/>
          </w:tcPr>
          <w:p w14:paraId="3DAD2B99" w14:textId="77777777" w:rsidR="00823988" w:rsidRDefault="00823988" w:rsidP="00090630">
            <w:pPr>
              <w:jc w:val="left"/>
              <w:cnfStyle w:val="000000100000" w:firstRow="0" w:lastRow="0" w:firstColumn="0" w:lastColumn="0" w:oddVBand="0" w:evenVBand="0" w:oddHBand="1" w:evenHBand="0" w:firstRowFirstColumn="0" w:firstRowLastColumn="0" w:lastRowFirstColumn="0" w:lastRowLastColumn="0"/>
            </w:pPr>
          </w:p>
        </w:tc>
      </w:tr>
      <w:tr w:rsidR="00823988" w14:paraId="3DF24BB1" w14:textId="77777777" w:rsidTr="00090630">
        <w:tc>
          <w:tcPr>
            <w:cnfStyle w:val="001000000000" w:firstRow="0" w:lastRow="0" w:firstColumn="1" w:lastColumn="0" w:oddVBand="0" w:evenVBand="0" w:oddHBand="0" w:evenHBand="0" w:firstRowFirstColumn="0" w:firstRowLastColumn="0" w:lastRowFirstColumn="0" w:lastRowLastColumn="0"/>
            <w:tcW w:w="846" w:type="dxa"/>
            <w:vAlign w:val="center"/>
          </w:tcPr>
          <w:p w14:paraId="1EE3AB5C" w14:textId="77777777" w:rsidR="00823988" w:rsidRDefault="00823988" w:rsidP="00090630">
            <w:pPr>
              <w:jc w:val="center"/>
            </w:pPr>
          </w:p>
        </w:tc>
        <w:tc>
          <w:tcPr>
            <w:tcW w:w="1276" w:type="dxa"/>
            <w:vAlign w:val="center"/>
          </w:tcPr>
          <w:p w14:paraId="1F31B3BA" w14:textId="77777777" w:rsidR="00823988" w:rsidRDefault="00823988" w:rsidP="00090630">
            <w:pPr>
              <w:jc w:val="center"/>
              <w:cnfStyle w:val="000000000000" w:firstRow="0" w:lastRow="0" w:firstColumn="0" w:lastColumn="0" w:oddVBand="0" w:evenVBand="0" w:oddHBand="0" w:evenHBand="0" w:firstRowFirstColumn="0" w:firstRowLastColumn="0" w:lastRowFirstColumn="0" w:lastRowLastColumn="0"/>
            </w:pPr>
          </w:p>
        </w:tc>
        <w:tc>
          <w:tcPr>
            <w:tcW w:w="6372" w:type="dxa"/>
            <w:vAlign w:val="center"/>
          </w:tcPr>
          <w:p w14:paraId="50C8AF1A" w14:textId="77777777" w:rsidR="00823988" w:rsidRDefault="00823988" w:rsidP="00090630">
            <w:pPr>
              <w:jc w:val="left"/>
              <w:cnfStyle w:val="000000000000" w:firstRow="0" w:lastRow="0" w:firstColumn="0" w:lastColumn="0" w:oddVBand="0" w:evenVBand="0" w:oddHBand="0" w:evenHBand="0" w:firstRowFirstColumn="0" w:firstRowLastColumn="0" w:lastRowFirstColumn="0" w:lastRowLastColumn="0"/>
            </w:pPr>
          </w:p>
        </w:tc>
      </w:tr>
      <w:tr w:rsidR="00823988" w14:paraId="309AD2D3" w14:textId="77777777" w:rsidTr="00090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4E9793" w14:textId="77777777" w:rsidR="00823988" w:rsidRDefault="00823988" w:rsidP="00090630">
            <w:pPr>
              <w:jc w:val="center"/>
            </w:pPr>
          </w:p>
        </w:tc>
        <w:tc>
          <w:tcPr>
            <w:tcW w:w="1276" w:type="dxa"/>
            <w:vAlign w:val="center"/>
          </w:tcPr>
          <w:p w14:paraId="4919A6D0" w14:textId="77777777" w:rsidR="00823988" w:rsidRDefault="00823988" w:rsidP="00090630">
            <w:pPr>
              <w:jc w:val="center"/>
              <w:cnfStyle w:val="000000100000" w:firstRow="0" w:lastRow="0" w:firstColumn="0" w:lastColumn="0" w:oddVBand="0" w:evenVBand="0" w:oddHBand="1" w:evenHBand="0" w:firstRowFirstColumn="0" w:firstRowLastColumn="0" w:lastRowFirstColumn="0" w:lastRowLastColumn="0"/>
            </w:pPr>
          </w:p>
        </w:tc>
        <w:tc>
          <w:tcPr>
            <w:tcW w:w="6372" w:type="dxa"/>
            <w:vAlign w:val="center"/>
          </w:tcPr>
          <w:p w14:paraId="78214D2E" w14:textId="77777777" w:rsidR="00823988" w:rsidRDefault="00823988" w:rsidP="00090630">
            <w:pPr>
              <w:jc w:val="left"/>
              <w:cnfStyle w:val="000000100000" w:firstRow="0" w:lastRow="0" w:firstColumn="0" w:lastColumn="0" w:oddVBand="0" w:evenVBand="0" w:oddHBand="1" w:evenHBand="0" w:firstRowFirstColumn="0" w:firstRowLastColumn="0" w:lastRowFirstColumn="0" w:lastRowLastColumn="0"/>
            </w:pPr>
          </w:p>
        </w:tc>
      </w:tr>
      <w:tr w:rsidR="00090630" w14:paraId="5BEB43F4" w14:textId="77777777" w:rsidTr="00090630">
        <w:tc>
          <w:tcPr>
            <w:cnfStyle w:val="001000000000" w:firstRow="0" w:lastRow="0" w:firstColumn="1" w:lastColumn="0" w:oddVBand="0" w:evenVBand="0" w:oddHBand="0" w:evenHBand="0" w:firstRowFirstColumn="0" w:firstRowLastColumn="0" w:lastRowFirstColumn="0" w:lastRowLastColumn="0"/>
            <w:tcW w:w="846" w:type="dxa"/>
            <w:vAlign w:val="center"/>
          </w:tcPr>
          <w:p w14:paraId="17843E5B" w14:textId="77777777" w:rsidR="00090630" w:rsidRDefault="00090630" w:rsidP="00090630">
            <w:pPr>
              <w:jc w:val="center"/>
            </w:pPr>
          </w:p>
        </w:tc>
        <w:tc>
          <w:tcPr>
            <w:tcW w:w="1276" w:type="dxa"/>
            <w:vAlign w:val="center"/>
          </w:tcPr>
          <w:p w14:paraId="4758DB86" w14:textId="77777777" w:rsidR="00090630" w:rsidRDefault="00090630" w:rsidP="00090630">
            <w:pPr>
              <w:jc w:val="center"/>
              <w:cnfStyle w:val="000000000000" w:firstRow="0" w:lastRow="0" w:firstColumn="0" w:lastColumn="0" w:oddVBand="0" w:evenVBand="0" w:oddHBand="0" w:evenHBand="0" w:firstRowFirstColumn="0" w:firstRowLastColumn="0" w:lastRowFirstColumn="0" w:lastRowLastColumn="0"/>
            </w:pPr>
          </w:p>
        </w:tc>
        <w:tc>
          <w:tcPr>
            <w:tcW w:w="6372" w:type="dxa"/>
            <w:vAlign w:val="center"/>
          </w:tcPr>
          <w:p w14:paraId="36EA7730" w14:textId="77777777" w:rsidR="00090630" w:rsidRDefault="00090630" w:rsidP="00090630">
            <w:pPr>
              <w:jc w:val="left"/>
              <w:cnfStyle w:val="000000000000" w:firstRow="0" w:lastRow="0" w:firstColumn="0" w:lastColumn="0" w:oddVBand="0" w:evenVBand="0" w:oddHBand="0" w:evenHBand="0" w:firstRowFirstColumn="0" w:firstRowLastColumn="0" w:lastRowFirstColumn="0" w:lastRowLastColumn="0"/>
            </w:pPr>
          </w:p>
        </w:tc>
      </w:tr>
      <w:tr w:rsidR="00090630" w14:paraId="77C89859" w14:textId="77777777" w:rsidTr="00090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B9AEAF8" w14:textId="77777777" w:rsidR="00090630" w:rsidRDefault="00090630" w:rsidP="00090630">
            <w:pPr>
              <w:jc w:val="center"/>
            </w:pPr>
          </w:p>
        </w:tc>
        <w:tc>
          <w:tcPr>
            <w:tcW w:w="1276" w:type="dxa"/>
            <w:vAlign w:val="center"/>
          </w:tcPr>
          <w:p w14:paraId="2134E26B" w14:textId="77777777" w:rsidR="00090630" w:rsidRDefault="00090630" w:rsidP="00090630">
            <w:pPr>
              <w:jc w:val="center"/>
              <w:cnfStyle w:val="000000100000" w:firstRow="0" w:lastRow="0" w:firstColumn="0" w:lastColumn="0" w:oddVBand="0" w:evenVBand="0" w:oddHBand="1" w:evenHBand="0" w:firstRowFirstColumn="0" w:firstRowLastColumn="0" w:lastRowFirstColumn="0" w:lastRowLastColumn="0"/>
            </w:pPr>
          </w:p>
        </w:tc>
        <w:tc>
          <w:tcPr>
            <w:tcW w:w="6372" w:type="dxa"/>
            <w:vAlign w:val="center"/>
          </w:tcPr>
          <w:p w14:paraId="04DEF0CD" w14:textId="77777777" w:rsidR="00090630" w:rsidRDefault="00090630" w:rsidP="00090630">
            <w:pPr>
              <w:jc w:val="left"/>
              <w:cnfStyle w:val="000000100000" w:firstRow="0" w:lastRow="0" w:firstColumn="0" w:lastColumn="0" w:oddVBand="0" w:evenVBand="0" w:oddHBand="1" w:evenHBand="0" w:firstRowFirstColumn="0" w:firstRowLastColumn="0" w:lastRowFirstColumn="0" w:lastRowLastColumn="0"/>
            </w:pPr>
          </w:p>
        </w:tc>
      </w:tr>
      <w:tr w:rsidR="00090630" w14:paraId="77E11D3A" w14:textId="77777777" w:rsidTr="00090630">
        <w:tc>
          <w:tcPr>
            <w:cnfStyle w:val="001000000000" w:firstRow="0" w:lastRow="0" w:firstColumn="1" w:lastColumn="0" w:oddVBand="0" w:evenVBand="0" w:oddHBand="0" w:evenHBand="0" w:firstRowFirstColumn="0" w:firstRowLastColumn="0" w:lastRowFirstColumn="0" w:lastRowLastColumn="0"/>
            <w:tcW w:w="846" w:type="dxa"/>
            <w:vAlign w:val="center"/>
          </w:tcPr>
          <w:p w14:paraId="001ED729" w14:textId="77777777" w:rsidR="00090630" w:rsidRDefault="00090630" w:rsidP="00090630">
            <w:pPr>
              <w:jc w:val="center"/>
            </w:pPr>
          </w:p>
        </w:tc>
        <w:tc>
          <w:tcPr>
            <w:tcW w:w="1276" w:type="dxa"/>
            <w:vAlign w:val="center"/>
          </w:tcPr>
          <w:p w14:paraId="3A30DDDE" w14:textId="77777777" w:rsidR="00090630" w:rsidRDefault="00090630" w:rsidP="00090630">
            <w:pPr>
              <w:jc w:val="center"/>
              <w:cnfStyle w:val="000000000000" w:firstRow="0" w:lastRow="0" w:firstColumn="0" w:lastColumn="0" w:oddVBand="0" w:evenVBand="0" w:oddHBand="0" w:evenHBand="0" w:firstRowFirstColumn="0" w:firstRowLastColumn="0" w:lastRowFirstColumn="0" w:lastRowLastColumn="0"/>
            </w:pPr>
          </w:p>
        </w:tc>
        <w:tc>
          <w:tcPr>
            <w:tcW w:w="6372" w:type="dxa"/>
            <w:vAlign w:val="center"/>
          </w:tcPr>
          <w:p w14:paraId="7FBC5A4C" w14:textId="77777777" w:rsidR="00090630" w:rsidRDefault="00090630" w:rsidP="00090630">
            <w:pPr>
              <w:jc w:val="left"/>
              <w:cnfStyle w:val="000000000000" w:firstRow="0" w:lastRow="0" w:firstColumn="0" w:lastColumn="0" w:oddVBand="0" w:evenVBand="0" w:oddHBand="0" w:evenHBand="0" w:firstRowFirstColumn="0" w:firstRowLastColumn="0" w:lastRowFirstColumn="0" w:lastRowLastColumn="0"/>
            </w:pPr>
          </w:p>
        </w:tc>
      </w:tr>
    </w:tbl>
    <w:p w14:paraId="49320BEB" w14:textId="06B50AB3" w:rsidR="00823988" w:rsidRDefault="00823988" w:rsidP="00BD3C68"/>
    <w:p w14:paraId="6A683A2F" w14:textId="5B15169F" w:rsidR="00E1228D" w:rsidRDefault="00E1228D" w:rsidP="00BD3C68"/>
    <w:sectPr w:rsidR="00E1228D" w:rsidSect="00B22A5F">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8753F" w14:textId="77777777" w:rsidR="00622E58" w:rsidRDefault="00622E58" w:rsidP="0039583F">
      <w:pPr>
        <w:spacing w:after="0" w:line="240" w:lineRule="auto"/>
      </w:pPr>
      <w:r>
        <w:separator/>
      </w:r>
    </w:p>
  </w:endnote>
  <w:endnote w:type="continuationSeparator" w:id="0">
    <w:p w14:paraId="37C9BA00" w14:textId="77777777" w:rsidR="00622E58" w:rsidRDefault="00622E58" w:rsidP="0039583F">
      <w:pPr>
        <w:spacing w:after="0" w:line="240" w:lineRule="auto"/>
      </w:pPr>
      <w:r>
        <w:continuationSeparator/>
      </w:r>
    </w:p>
  </w:endnote>
  <w:endnote w:type="continuationNotice" w:id="1">
    <w:p w14:paraId="59108549" w14:textId="77777777" w:rsidR="00622E58" w:rsidRDefault="00622E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3BAE1" w14:textId="5A69952E" w:rsidR="006D2965" w:rsidRPr="00CD3ECF" w:rsidRDefault="006D2965">
    <w:pPr>
      <w:pStyle w:val="Rodap"/>
      <w:rPr>
        <w:rFonts w:cs="Arial"/>
        <w:sz w:val="20"/>
        <w:szCs w:val="20"/>
      </w:rPr>
    </w:pPr>
    <w:r w:rsidRPr="00CD3ECF">
      <w:rPr>
        <w:rFonts w:cs="Arial"/>
        <w:sz w:val="20"/>
        <w:szCs w:val="20"/>
      </w:rPr>
      <w:t xml:space="preserve">Página </w:t>
    </w:r>
    <w:r w:rsidRPr="00CD3ECF">
      <w:rPr>
        <w:rFonts w:cs="Arial"/>
        <w:b/>
        <w:bCs/>
        <w:sz w:val="20"/>
        <w:szCs w:val="20"/>
      </w:rPr>
      <w:fldChar w:fldCharType="begin"/>
    </w:r>
    <w:r w:rsidRPr="00CD3ECF">
      <w:rPr>
        <w:rFonts w:cs="Arial"/>
        <w:b/>
        <w:bCs/>
        <w:sz w:val="20"/>
        <w:szCs w:val="20"/>
      </w:rPr>
      <w:instrText>PAGE</w:instrText>
    </w:r>
    <w:r w:rsidRPr="00CD3ECF">
      <w:rPr>
        <w:rFonts w:cs="Arial"/>
        <w:b/>
        <w:bCs/>
        <w:sz w:val="20"/>
        <w:szCs w:val="20"/>
      </w:rPr>
      <w:fldChar w:fldCharType="separate"/>
    </w:r>
    <w:r>
      <w:rPr>
        <w:rFonts w:cs="Arial"/>
        <w:b/>
        <w:bCs/>
        <w:noProof/>
        <w:sz w:val="20"/>
        <w:szCs w:val="20"/>
      </w:rPr>
      <w:t>22</w:t>
    </w:r>
    <w:r w:rsidRPr="00CD3ECF">
      <w:rPr>
        <w:rFonts w:cs="Arial"/>
        <w:b/>
        <w:bCs/>
        <w:sz w:val="20"/>
        <w:szCs w:val="20"/>
      </w:rPr>
      <w:fldChar w:fldCharType="end"/>
    </w:r>
    <w:r w:rsidRPr="00CD3ECF">
      <w:rPr>
        <w:rFonts w:cs="Arial"/>
        <w:sz w:val="20"/>
        <w:szCs w:val="20"/>
      </w:rPr>
      <w:t xml:space="preserve"> de </w:t>
    </w:r>
    <w:r w:rsidRPr="00CD3ECF">
      <w:rPr>
        <w:rFonts w:cs="Arial"/>
        <w:b/>
        <w:bCs/>
        <w:sz w:val="20"/>
        <w:szCs w:val="20"/>
      </w:rPr>
      <w:fldChar w:fldCharType="begin"/>
    </w:r>
    <w:r w:rsidRPr="00CD3ECF">
      <w:rPr>
        <w:rFonts w:cs="Arial"/>
        <w:b/>
        <w:bCs/>
        <w:sz w:val="20"/>
        <w:szCs w:val="20"/>
      </w:rPr>
      <w:instrText>NUMPAGES</w:instrText>
    </w:r>
    <w:r w:rsidRPr="00CD3ECF">
      <w:rPr>
        <w:rFonts w:cs="Arial"/>
        <w:b/>
        <w:bCs/>
        <w:sz w:val="20"/>
        <w:szCs w:val="20"/>
      </w:rPr>
      <w:fldChar w:fldCharType="separate"/>
    </w:r>
    <w:r>
      <w:rPr>
        <w:rFonts w:cs="Arial"/>
        <w:b/>
        <w:bCs/>
        <w:noProof/>
        <w:sz w:val="20"/>
        <w:szCs w:val="20"/>
      </w:rPr>
      <w:t>27</w:t>
    </w:r>
    <w:r w:rsidRPr="00CD3ECF">
      <w:rPr>
        <w:rFonts w:cs="Arial"/>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20"/>
        <w:szCs w:val="20"/>
      </w:rPr>
      <w:id w:val="-492646393"/>
      <w:docPartObj>
        <w:docPartGallery w:val="Page Numbers (Bottom of Page)"/>
        <w:docPartUnique/>
      </w:docPartObj>
    </w:sdtPr>
    <w:sdtEndPr/>
    <w:sdtContent>
      <w:sdt>
        <w:sdtPr>
          <w:rPr>
            <w:rFonts w:cs="Arial"/>
            <w:sz w:val="20"/>
            <w:szCs w:val="20"/>
          </w:rPr>
          <w:id w:val="-1769616900"/>
          <w:docPartObj>
            <w:docPartGallery w:val="Page Numbers (Top of Page)"/>
            <w:docPartUnique/>
          </w:docPartObj>
        </w:sdtPr>
        <w:sdtEndPr/>
        <w:sdtContent>
          <w:p w14:paraId="2E56EB66" w14:textId="243A6B6C" w:rsidR="006D2965" w:rsidRPr="00CD3ECF" w:rsidRDefault="006D2965" w:rsidP="00DB01B4">
            <w:pPr>
              <w:pStyle w:val="Rodap"/>
              <w:jc w:val="right"/>
              <w:rPr>
                <w:rFonts w:cs="Arial"/>
                <w:sz w:val="20"/>
                <w:szCs w:val="20"/>
              </w:rPr>
            </w:pPr>
            <w:r w:rsidRPr="00CD3ECF">
              <w:rPr>
                <w:rFonts w:cs="Arial"/>
                <w:sz w:val="20"/>
                <w:szCs w:val="20"/>
              </w:rPr>
              <w:t xml:space="preserve">Página </w:t>
            </w:r>
            <w:r w:rsidRPr="00CD3ECF">
              <w:rPr>
                <w:rFonts w:cs="Arial"/>
                <w:b/>
                <w:bCs/>
                <w:sz w:val="20"/>
                <w:szCs w:val="20"/>
              </w:rPr>
              <w:fldChar w:fldCharType="begin"/>
            </w:r>
            <w:r w:rsidRPr="00CD3ECF">
              <w:rPr>
                <w:rFonts w:cs="Arial"/>
                <w:b/>
                <w:bCs/>
                <w:sz w:val="20"/>
                <w:szCs w:val="20"/>
              </w:rPr>
              <w:instrText>PAGE</w:instrText>
            </w:r>
            <w:r w:rsidRPr="00CD3ECF">
              <w:rPr>
                <w:rFonts w:cs="Arial"/>
                <w:b/>
                <w:bCs/>
                <w:sz w:val="20"/>
                <w:szCs w:val="20"/>
              </w:rPr>
              <w:fldChar w:fldCharType="separate"/>
            </w:r>
            <w:r>
              <w:rPr>
                <w:rFonts w:cs="Arial"/>
                <w:b/>
                <w:bCs/>
                <w:noProof/>
                <w:sz w:val="20"/>
                <w:szCs w:val="20"/>
              </w:rPr>
              <w:t>23</w:t>
            </w:r>
            <w:r w:rsidRPr="00CD3ECF">
              <w:rPr>
                <w:rFonts w:cs="Arial"/>
                <w:b/>
                <w:bCs/>
                <w:sz w:val="20"/>
                <w:szCs w:val="20"/>
              </w:rPr>
              <w:fldChar w:fldCharType="end"/>
            </w:r>
            <w:r w:rsidRPr="00CD3ECF">
              <w:rPr>
                <w:rFonts w:cs="Arial"/>
                <w:sz w:val="20"/>
                <w:szCs w:val="20"/>
              </w:rPr>
              <w:t xml:space="preserve"> de </w:t>
            </w:r>
            <w:r w:rsidRPr="00CD3ECF">
              <w:rPr>
                <w:rFonts w:cs="Arial"/>
                <w:b/>
                <w:bCs/>
                <w:sz w:val="20"/>
                <w:szCs w:val="20"/>
              </w:rPr>
              <w:fldChar w:fldCharType="begin"/>
            </w:r>
            <w:r w:rsidRPr="00CD3ECF">
              <w:rPr>
                <w:rFonts w:cs="Arial"/>
                <w:b/>
                <w:bCs/>
                <w:sz w:val="20"/>
                <w:szCs w:val="20"/>
              </w:rPr>
              <w:instrText>NUMPAGES</w:instrText>
            </w:r>
            <w:r w:rsidRPr="00CD3ECF">
              <w:rPr>
                <w:rFonts w:cs="Arial"/>
                <w:b/>
                <w:bCs/>
                <w:sz w:val="20"/>
                <w:szCs w:val="20"/>
              </w:rPr>
              <w:fldChar w:fldCharType="separate"/>
            </w:r>
            <w:r>
              <w:rPr>
                <w:rFonts w:cs="Arial"/>
                <w:b/>
                <w:bCs/>
                <w:noProof/>
                <w:sz w:val="20"/>
                <w:szCs w:val="20"/>
              </w:rPr>
              <w:t>27</w:t>
            </w:r>
            <w:r w:rsidRPr="00CD3ECF">
              <w:rPr>
                <w:rFonts w:cs="Arial"/>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F9E18" w14:textId="7FD35176" w:rsidR="006D2965" w:rsidRPr="00CD3ECF" w:rsidRDefault="006D2965" w:rsidP="00AE0A55">
    <w:pPr>
      <w:pStyle w:val="Rodap"/>
      <w:jc w:val="center"/>
      <w:rPr>
        <w:rFonts w:cs="Arial"/>
        <w:b/>
        <w:bCs/>
        <w:sz w:val="32"/>
        <w:szCs w:val="32"/>
      </w:rPr>
    </w:pPr>
    <w:r w:rsidRPr="00CD3ECF">
      <w:rPr>
        <w:rFonts w:cs="Arial"/>
        <w:b/>
        <w:bCs/>
        <w:sz w:val="32"/>
        <w:szCs w:val="32"/>
      </w:rPr>
      <w:t>SÃO PAULO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56169" w14:textId="77777777" w:rsidR="00622E58" w:rsidRDefault="00622E58" w:rsidP="0039583F">
      <w:pPr>
        <w:spacing w:after="0" w:line="240" w:lineRule="auto"/>
      </w:pPr>
      <w:r>
        <w:separator/>
      </w:r>
    </w:p>
  </w:footnote>
  <w:footnote w:type="continuationSeparator" w:id="0">
    <w:p w14:paraId="2754183D" w14:textId="77777777" w:rsidR="00622E58" w:rsidRDefault="00622E58" w:rsidP="0039583F">
      <w:pPr>
        <w:spacing w:after="0" w:line="240" w:lineRule="auto"/>
      </w:pPr>
      <w:r>
        <w:continuationSeparator/>
      </w:r>
    </w:p>
  </w:footnote>
  <w:footnote w:type="continuationNotice" w:id="1">
    <w:p w14:paraId="0FD1257A" w14:textId="77777777" w:rsidR="00622E58" w:rsidRDefault="00622E58">
      <w:pPr>
        <w:spacing w:after="0" w:line="240" w:lineRule="auto"/>
      </w:pPr>
    </w:p>
  </w:footnote>
  <w:footnote w:id="2">
    <w:p w14:paraId="0D813E90" w14:textId="462FDCB7" w:rsidR="00997BE2" w:rsidRPr="00B452EC" w:rsidRDefault="00997BE2" w:rsidP="002054D8">
      <w:pPr>
        <w:pStyle w:val="Textodenotaderodap"/>
        <w:spacing w:line="360" w:lineRule="auto"/>
        <w:rPr>
          <w:sz w:val="14"/>
          <w:szCs w:val="14"/>
        </w:rPr>
      </w:pPr>
      <w:r w:rsidRPr="00B452EC">
        <w:rPr>
          <w:rStyle w:val="Refdenotaderodap"/>
          <w:sz w:val="14"/>
          <w:szCs w:val="14"/>
        </w:rPr>
        <w:footnoteRef/>
      </w:r>
      <w:r w:rsidRPr="00B452EC">
        <w:rPr>
          <w:sz w:val="14"/>
          <w:szCs w:val="14"/>
        </w:rPr>
        <w:t xml:space="preserve"> Unidade curricular é a unidade pedagógica que compõe o currículo, constituída, numa visão interdisciplinar, por conjuntos coerentes e significativos de capacidades técnicas, capacidades </w:t>
      </w:r>
      <w:r>
        <w:rPr>
          <w:sz w:val="14"/>
          <w:szCs w:val="14"/>
        </w:rPr>
        <w:t>socioemocionais</w:t>
      </w:r>
      <w:r w:rsidRPr="00B452EC">
        <w:rPr>
          <w:sz w:val="14"/>
          <w:szCs w:val="14"/>
        </w:rPr>
        <w:t>, conhecimentos, habilidades e atitudes profissionais, independente em termos formativos e de avaliação durante o processo de aprendizagem.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BC27" w14:textId="155EF2B3" w:rsidR="006D2965" w:rsidRPr="00CD3ECF" w:rsidRDefault="006D2965" w:rsidP="48BD2732">
    <w:pPr>
      <w:pStyle w:val="Cabealho"/>
      <w:jc w:val="center"/>
      <w:rPr>
        <w:rFonts w:cs="Arial"/>
        <w:sz w:val="16"/>
        <w:szCs w:val="16"/>
      </w:rPr>
    </w:pPr>
    <w:r w:rsidRPr="00592B81">
      <w:rPr>
        <w:rFonts w:cs="Arial"/>
        <w:sz w:val="16"/>
        <w:szCs w:val="16"/>
      </w:rPr>
      <w:t xml:space="preserve">Plano de Curso </w:t>
    </w:r>
    <w:r w:rsidR="00E730FD" w:rsidRPr="00592B81">
      <w:rPr>
        <w:rFonts w:cs="Arial"/>
        <w:sz w:val="16"/>
        <w:szCs w:val="16"/>
      </w:rPr>
      <w:t>–</w:t>
    </w:r>
    <w:r w:rsidRPr="00592B81">
      <w:rPr>
        <w:rFonts w:cs="Arial"/>
        <w:sz w:val="16"/>
        <w:szCs w:val="16"/>
      </w:rPr>
      <w:t xml:space="preserve"> </w:t>
    </w:r>
    <w:r w:rsidR="006B5510" w:rsidRPr="00592B81">
      <w:rPr>
        <w:rFonts w:cs="Arial"/>
        <w:sz w:val="16"/>
        <w:szCs w:val="16"/>
      </w:rPr>
      <w:t>Aperfeiçoamento</w:t>
    </w:r>
    <w:r w:rsidR="00E730FD" w:rsidRPr="00592B81">
      <w:rPr>
        <w:rFonts w:cs="Arial"/>
        <w:sz w:val="16"/>
        <w:szCs w:val="16"/>
      </w:rPr>
      <w:t xml:space="preserve"> Profissional</w:t>
    </w:r>
    <w:r w:rsidRPr="00592B81">
      <w:rPr>
        <w:rFonts w:cs="Arial"/>
        <w:sz w:val="16"/>
        <w:szCs w:val="16"/>
      </w:rPr>
      <w:t xml:space="preserve"> </w:t>
    </w:r>
    <w:r w:rsidR="00AB449D" w:rsidRPr="00592B81">
      <w:rPr>
        <w:rFonts w:cs="Arial"/>
        <w:sz w:val="16"/>
        <w:szCs w:val="16"/>
      </w:rPr>
      <w:t>–</w:t>
    </w:r>
    <w:r w:rsidR="00DB23B0">
      <w:rPr>
        <w:rFonts w:cs="Arial"/>
        <w:sz w:val="16"/>
        <w:szCs w:val="16"/>
      </w:rPr>
      <w:t xml:space="preserve"> </w:t>
    </w:r>
    <w:r w:rsidR="00EF17E7" w:rsidRPr="00592B81">
      <w:rPr>
        <w:rFonts w:cs="Arial"/>
        <w:b/>
        <w:bCs/>
        <w:sz w:val="16"/>
        <w:szCs w:val="16"/>
      </w:rPr>
      <w:t>Microsoft Power BI</w:t>
    </w:r>
    <w:r w:rsidR="0090420B">
      <w:rPr>
        <w:rFonts w:cs="Arial"/>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8D76" w14:textId="3FF00517" w:rsidR="00D62C7B" w:rsidRPr="00CD3ECF" w:rsidRDefault="00D62C7B" w:rsidP="00D62C7B">
    <w:pPr>
      <w:pStyle w:val="Cabealho"/>
      <w:jc w:val="center"/>
      <w:rPr>
        <w:rFonts w:cs="Arial"/>
        <w:sz w:val="16"/>
        <w:szCs w:val="16"/>
      </w:rPr>
    </w:pPr>
    <w:r w:rsidRPr="00592B81">
      <w:rPr>
        <w:rFonts w:cs="Arial"/>
        <w:sz w:val="16"/>
        <w:szCs w:val="16"/>
      </w:rPr>
      <w:t>Plano de Curso – Aperfeiçoamento Profissional –</w:t>
    </w:r>
    <w:r w:rsidR="00DB23B0">
      <w:rPr>
        <w:rFonts w:cs="Arial"/>
        <w:sz w:val="16"/>
        <w:szCs w:val="16"/>
      </w:rPr>
      <w:t xml:space="preserve"> </w:t>
    </w:r>
    <w:r w:rsidRPr="00592B81">
      <w:rPr>
        <w:rFonts w:cs="Arial"/>
        <w:b/>
        <w:bCs/>
        <w:sz w:val="16"/>
        <w:szCs w:val="16"/>
      </w:rPr>
      <w:t>Microsoft Power BI</w:t>
    </w:r>
  </w:p>
  <w:p w14:paraId="2175A4BA" w14:textId="77777777" w:rsidR="006D2965" w:rsidRDefault="006D2965" w:rsidP="48BD2732">
    <w:pPr>
      <w:pStyle w:val="Cabealho"/>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F6929" w14:textId="70A0DE40" w:rsidR="006D2965" w:rsidRDefault="006D2965">
    <w:pPr>
      <w:pStyle w:val="Cabealho"/>
    </w:pPr>
    <w:r>
      <w:rPr>
        <w:noProof/>
        <w:lang w:eastAsia="pt-BR"/>
      </w:rPr>
      <w:drawing>
        <wp:anchor distT="0" distB="0" distL="114300" distR="114300" simplePos="0" relativeHeight="251658240" behindDoc="0" locked="0" layoutInCell="1" allowOverlap="1" wp14:anchorId="667B2DCA" wp14:editId="5B89A2B3">
          <wp:simplePos x="0" y="0"/>
          <wp:positionH relativeFrom="margin">
            <wp:align>center</wp:align>
          </wp:positionH>
          <wp:positionV relativeFrom="page">
            <wp:posOffset>448945</wp:posOffset>
          </wp:positionV>
          <wp:extent cx="1994400" cy="576000"/>
          <wp:effectExtent l="0" t="0" r="635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ENAI_PRINCIPAL_VERMELHO.png"/>
                  <pic:cNvPicPr/>
                </pic:nvPicPr>
                <pic:blipFill>
                  <a:blip r:embed="rId1">
                    <a:extLst>
                      <a:ext uri="{28A0092B-C50C-407E-A947-70E740481C1C}">
                        <a14:useLocalDpi xmlns:a14="http://schemas.microsoft.com/office/drawing/2010/main" val="0"/>
                      </a:ext>
                    </a:extLst>
                  </a:blip>
                  <a:stretch>
                    <a:fillRect/>
                  </a:stretch>
                </pic:blipFill>
                <pic:spPr>
                  <a:xfrm>
                    <a:off x="0" y="0"/>
                    <a:ext cx="1994400" cy="576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7BB"/>
    <w:multiLevelType w:val="multilevel"/>
    <w:tmpl w:val="FF8ADC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047E19"/>
    <w:multiLevelType w:val="multilevel"/>
    <w:tmpl w:val="CDD4C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E1DE6"/>
    <w:multiLevelType w:val="multilevel"/>
    <w:tmpl w:val="77AA44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10D89"/>
    <w:multiLevelType w:val="multilevel"/>
    <w:tmpl w:val="F7C49B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9228C"/>
    <w:multiLevelType w:val="hybridMultilevel"/>
    <w:tmpl w:val="DD44F5F4"/>
    <w:lvl w:ilvl="0" w:tplc="39BC602C">
      <w:start w:val="1"/>
      <w:numFmt w:val="upperRoman"/>
      <w:pStyle w:val="TtuloPC"/>
      <w:lvlText w:val="%1."/>
      <w:lvlJc w:val="left"/>
      <w:pPr>
        <w:tabs>
          <w:tab w:val="num" w:pos="567"/>
        </w:tabs>
        <w:ind w:left="567" w:hanging="567"/>
      </w:pPr>
      <w:rPr>
        <w:rFonts w:hint="default"/>
      </w:rPr>
    </w:lvl>
    <w:lvl w:ilvl="1" w:tplc="59BCDD1E">
      <w:start w:val="1"/>
      <w:numFmt w:val="lowerLetter"/>
      <w:pStyle w:val="PCsubtitulo"/>
      <w:lvlText w:val="%2)"/>
      <w:lvlJc w:val="left"/>
      <w:pPr>
        <w:tabs>
          <w:tab w:val="num" w:pos="567"/>
        </w:tabs>
        <w:ind w:left="567" w:hanging="567"/>
      </w:pPr>
      <w:rPr>
        <w:rFonts w:hint="default"/>
      </w:r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56640DC"/>
    <w:multiLevelType w:val="multilevel"/>
    <w:tmpl w:val="0A3270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13049B"/>
    <w:multiLevelType w:val="hybridMultilevel"/>
    <w:tmpl w:val="8730D97C"/>
    <w:lvl w:ilvl="0" w:tplc="0740781C">
      <w:start w:val="1"/>
      <w:numFmt w:val="decimal"/>
      <w:lvlText w:val="%1."/>
      <w:lvlJc w:val="left"/>
      <w:pPr>
        <w:ind w:left="357" w:hanging="357"/>
      </w:pPr>
      <w:rPr>
        <w:rFonts w:hint="default"/>
      </w:rPr>
    </w:lvl>
    <w:lvl w:ilvl="1" w:tplc="456A8A62">
      <w:start w:val="1"/>
      <w:numFmt w:val="lowerLetter"/>
      <w:lvlText w:val="%2."/>
      <w:lvlJc w:val="left"/>
      <w:pPr>
        <w:ind w:left="1440" w:hanging="360"/>
      </w:pPr>
      <w:rPr>
        <w:rFonts w:hint="default"/>
      </w:rPr>
    </w:lvl>
    <w:lvl w:ilvl="2" w:tplc="4B02DA5C">
      <w:start w:val="1"/>
      <w:numFmt w:val="lowerRoman"/>
      <w:lvlText w:val="%3."/>
      <w:lvlJc w:val="right"/>
      <w:pPr>
        <w:ind w:left="2160" w:hanging="180"/>
      </w:pPr>
      <w:rPr>
        <w:rFonts w:hint="default"/>
      </w:rPr>
    </w:lvl>
    <w:lvl w:ilvl="3" w:tplc="73982DE6">
      <w:start w:val="1"/>
      <w:numFmt w:val="decimal"/>
      <w:lvlText w:val="%4."/>
      <w:lvlJc w:val="left"/>
      <w:pPr>
        <w:ind w:left="2880" w:hanging="360"/>
      </w:pPr>
      <w:rPr>
        <w:rFonts w:hint="default"/>
      </w:rPr>
    </w:lvl>
    <w:lvl w:ilvl="4" w:tplc="2CAE9E0C">
      <w:start w:val="1"/>
      <w:numFmt w:val="lowerLetter"/>
      <w:lvlText w:val="%5."/>
      <w:lvlJc w:val="left"/>
      <w:pPr>
        <w:ind w:left="3600" w:hanging="360"/>
      </w:pPr>
      <w:rPr>
        <w:rFonts w:hint="default"/>
      </w:rPr>
    </w:lvl>
    <w:lvl w:ilvl="5" w:tplc="CDE8F7C8">
      <w:start w:val="1"/>
      <w:numFmt w:val="lowerRoman"/>
      <w:lvlText w:val="%6."/>
      <w:lvlJc w:val="right"/>
      <w:pPr>
        <w:ind w:left="4320" w:hanging="180"/>
      </w:pPr>
      <w:rPr>
        <w:rFonts w:hint="default"/>
      </w:rPr>
    </w:lvl>
    <w:lvl w:ilvl="6" w:tplc="59C8B5A2">
      <w:start w:val="1"/>
      <w:numFmt w:val="decimal"/>
      <w:lvlText w:val="%7."/>
      <w:lvlJc w:val="left"/>
      <w:pPr>
        <w:ind w:left="5040" w:hanging="360"/>
      </w:pPr>
      <w:rPr>
        <w:rFonts w:hint="default"/>
      </w:rPr>
    </w:lvl>
    <w:lvl w:ilvl="7" w:tplc="9000FA2A">
      <w:start w:val="1"/>
      <w:numFmt w:val="lowerLetter"/>
      <w:lvlText w:val="%8."/>
      <w:lvlJc w:val="left"/>
      <w:pPr>
        <w:ind w:left="5760" w:hanging="360"/>
      </w:pPr>
      <w:rPr>
        <w:rFonts w:hint="default"/>
      </w:rPr>
    </w:lvl>
    <w:lvl w:ilvl="8" w:tplc="D79E71AA">
      <w:start w:val="1"/>
      <w:numFmt w:val="lowerRoman"/>
      <w:lvlText w:val="%9."/>
      <w:lvlJc w:val="right"/>
      <w:pPr>
        <w:ind w:left="6480" w:hanging="180"/>
      </w:pPr>
      <w:rPr>
        <w:rFonts w:hint="default"/>
      </w:rPr>
    </w:lvl>
  </w:abstractNum>
  <w:abstractNum w:abstractNumId="7" w15:restartNumberingAfterBreak="0">
    <w:nsid w:val="09B52316"/>
    <w:multiLevelType w:val="hybridMultilevel"/>
    <w:tmpl w:val="673A9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BBE2459"/>
    <w:multiLevelType w:val="hybridMultilevel"/>
    <w:tmpl w:val="5DDAC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BE92E79"/>
    <w:multiLevelType w:val="multilevel"/>
    <w:tmpl w:val="254C1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286AE0"/>
    <w:multiLevelType w:val="hybridMultilevel"/>
    <w:tmpl w:val="8730D97C"/>
    <w:lvl w:ilvl="0" w:tplc="E6CE214E">
      <w:start w:val="1"/>
      <w:numFmt w:val="decimal"/>
      <w:lvlText w:val="%1."/>
      <w:lvlJc w:val="left"/>
      <w:pPr>
        <w:ind w:left="357" w:hanging="357"/>
      </w:pPr>
      <w:rPr>
        <w:rFonts w:hint="default"/>
      </w:rPr>
    </w:lvl>
    <w:lvl w:ilvl="1" w:tplc="F0BE62A2">
      <w:start w:val="1"/>
      <w:numFmt w:val="lowerLetter"/>
      <w:lvlText w:val="%2."/>
      <w:lvlJc w:val="left"/>
      <w:pPr>
        <w:ind w:left="1440" w:hanging="360"/>
      </w:pPr>
      <w:rPr>
        <w:rFonts w:hint="default"/>
      </w:rPr>
    </w:lvl>
    <w:lvl w:ilvl="2" w:tplc="5322AB92">
      <w:start w:val="1"/>
      <w:numFmt w:val="lowerRoman"/>
      <w:lvlText w:val="%3."/>
      <w:lvlJc w:val="right"/>
      <w:pPr>
        <w:ind w:left="2160" w:hanging="180"/>
      </w:pPr>
      <w:rPr>
        <w:rFonts w:hint="default"/>
      </w:rPr>
    </w:lvl>
    <w:lvl w:ilvl="3" w:tplc="86F4E400">
      <w:start w:val="1"/>
      <w:numFmt w:val="decimal"/>
      <w:lvlText w:val="%4."/>
      <w:lvlJc w:val="left"/>
      <w:pPr>
        <w:ind w:left="2880" w:hanging="360"/>
      </w:pPr>
      <w:rPr>
        <w:rFonts w:hint="default"/>
      </w:rPr>
    </w:lvl>
    <w:lvl w:ilvl="4" w:tplc="636EFBD6">
      <w:start w:val="1"/>
      <w:numFmt w:val="lowerLetter"/>
      <w:lvlText w:val="%5."/>
      <w:lvlJc w:val="left"/>
      <w:pPr>
        <w:ind w:left="3600" w:hanging="360"/>
      </w:pPr>
      <w:rPr>
        <w:rFonts w:hint="default"/>
      </w:rPr>
    </w:lvl>
    <w:lvl w:ilvl="5" w:tplc="D47AFC18">
      <w:start w:val="1"/>
      <w:numFmt w:val="lowerRoman"/>
      <w:lvlText w:val="%6."/>
      <w:lvlJc w:val="right"/>
      <w:pPr>
        <w:ind w:left="4320" w:hanging="180"/>
      </w:pPr>
      <w:rPr>
        <w:rFonts w:hint="default"/>
      </w:rPr>
    </w:lvl>
    <w:lvl w:ilvl="6" w:tplc="C9DC7CF8">
      <w:start w:val="1"/>
      <w:numFmt w:val="decimal"/>
      <w:lvlText w:val="%7."/>
      <w:lvlJc w:val="left"/>
      <w:pPr>
        <w:ind w:left="5040" w:hanging="360"/>
      </w:pPr>
      <w:rPr>
        <w:rFonts w:hint="default"/>
      </w:rPr>
    </w:lvl>
    <w:lvl w:ilvl="7" w:tplc="92D21450">
      <w:start w:val="1"/>
      <w:numFmt w:val="lowerLetter"/>
      <w:lvlText w:val="%8."/>
      <w:lvlJc w:val="left"/>
      <w:pPr>
        <w:ind w:left="5760" w:hanging="360"/>
      </w:pPr>
      <w:rPr>
        <w:rFonts w:hint="default"/>
      </w:rPr>
    </w:lvl>
    <w:lvl w:ilvl="8" w:tplc="B84EFE9C">
      <w:start w:val="1"/>
      <w:numFmt w:val="lowerRoman"/>
      <w:lvlText w:val="%9."/>
      <w:lvlJc w:val="right"/>
      <w:pPr>
        <w:ind w:left="6480" w:hanging="180"/>
      </w:pPr>
      <w:rPr>
        <w:rFonts w:hint="default"/>
      </w:rPr>
    </w:lvl>
  </w:abstractNum>
  <w:abstractNum w:abstractNumId="11" w15:restartNumberingAfterBreak="0">
    <w:nsid w:val="15604788"/>
    <w:multiLevelType w:val="multilevel"/>
    <w:tmpl w:val="EBCA2B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D964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76544DD"/>
    <w:multiLevelType w:val="multilevel"/>
    <w:tmpl w:val="19E025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34143C"/>
    <w:multiLevelType w:val="multilevel"/>
    <w:tmpl w:val="03F2A4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201E3"/>
    <w:multiLevelType w:val="hybridMultilevel"/>
    <w:tmpl w:val="0A66363E"/>
    <w:lvl w:ilvl="0" w:tplc="FFFFFFFF">
      <w:start w:val="1"/>
      <w:numFmt w:val="bullet"/>
      <w:pStyle w:val="Dcomplementares"/>
      <w:lvlText w:val=""/>
      <w:lvlJc w:val="left"/>
      <w:pPr>
        <w:tabs>
          <w:tab w:val="num" w:pos="1068"/>
        </w:tabs>
        <w:ind w:left="1068" w:hanging="360"/>
      </w:pPr>
      <w:rPr>
        <w:rFonts w:ascii="Symbol" w:hAnsi="Symbol" w:hint="default"/>
        <w:b/>
        <w:i w:val="0"/>
        <w:sz w:val="24"/>
        <w:szCs w:val="24"/>
      </w:rPr>
    </w:lvl>
    <w:lvl w:ilvl="1" w:tplc="FFFFFFFF" w:tentative="1">
      <w:start w:val="1"/>
      <w:numFmt w:val="bullet"/>
      <w:lvlText w:val="o"/>
      <w:lvlJc w:val="left"/>
      <w:pPr>
        <w:tabs>
          <w:tab w:val="num" w:pos="2148"/>
        </w:tabs>
        <w:ind w:left="2148" w:hanging="360"/>
      </w:pPr>
      <w:rPr>
        <w:rFonts w:ascii="Courier New" w:hAnsi="Courier New" w:cs="Courier New"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cs="Courier New"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cs="Courier New" w:hint="default"/>
      </w:rPr>
    </w:lvl>
    <w:lvl w:ilvl="8" w:tplc="FFFFFFFF"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21125AE0"/>
    <w:multiLevelType w:val="multilevel"/>
    <w:tmpl w:val="37B467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187E12"/>
    <w:multiLevelType w:val="multilevel"/>
    <w:tmpl w:val="CB8E9954"/>
    <w:lvl w:ilvl="0">
      <w:start w:val="1"/>
      <w:numFmt w:val="decimal"/>
      <w:suff w:val="space"/>
      <w:lvlText w:val="%1."/>
      <w:lvlJc w:val="left"/>
      <w:pPr>
        <w:ind w:left="0" w:firstLine="0"/>
      </w:pPr>
      <w:rPr>
        <w:rFonts w:hint="default"/>
        <w:b/>
        <w:i w:val="0"/>
      </w:rPr>
    </w:lvl>
    <w:lvl w:ilvl="1">
      <w:start w:val="1"/>
      <w:numFmt w:val="decimal"/>
      <w:suff w:val="space"/>
      <w:lvlText w:val="%1.%2."/>
      <w:lvlJc w:val="left"/>
      <w:pPr>
        <w:ind w:left="181" w:firstLine="0"/>
      </w:pPr>
      <w:rPr>
        <w:rFonts w:hint="default"/>
      </w:rPr>
    </w:lvl>
    <w:lvl w:ilvl="2">
      <w:start w:val="1"/>
      <w:numFmt w:val="decimal"/>
      <w:suff w:val="space"/>
      <w:lvlText w:val="%1.%2.%3."/>
      <w:lvlJc w:val="left"/>
      <w:pPr>
        <w:ind w:left="38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4476D33"/>
    <w:multiLevelType w:val="multilevel"/>
    <w:tmpl w:val="FB5813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17E80"/>
    <w:multiLevelType w:val="multilevel"/>
    <w:tmpl w:val="ACA020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772848"/>
    <w:multiLevelType w:val="multilevel"/>
    <w:tmpl w:val="3C2A95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1B1B2C"/>
    <w:multiLevelType w:val="multilevel"/>
    <w:tmpl w:val="370075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874EFF"/>
    <w:multiLevelType w:val="multilevel"/>
    <w:tmpl w:val="A19EB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AA024F"/>
    <w:multiLevelType w:val="hybridMultilevel"/>
    <w:tmpl w:val="79541D5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15:restartNumberingAfterBreak="0">
    <w:nsid w:val="31B17D6F"/>
    <w:multiLevelType w:val="multilevel"/>
    <w:tmpl w:val="B4F4AD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465891"/>
    <w:multiLevelType w:val="multilevel"/>
    <w:tmpl w:val="189C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5F0A10"/>
    <w:multiLevelType w:val="multilevel"/>
    <w:tmpl w:val="957E73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6C4980"/>
    <w:multiLevelType w:val="multilevel"/>
    <w:tmpl w:val="0FC2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D20F79"/>
    <w:multiLevelType w:val="multilevel"/>
    <w:tmpl w:val="7F985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EF3724"/>
    <w:multiLevelType w:val="multilevel"/>
    <w:tmpl w:val="3F8C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52122D"/>
    <w:multiLevelType w:val="multilevel"/>
    <w:tmpl w:val="FE20D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ED2B9E"/>
    <w:multiLevelType w:val="multilevel"/>
    <w:tmpl w:val="24F08F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A201C6"/>
    <w:multiLevelType w:val="multilevel"/>
    <w:tmpl w:val="711CA8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542B96"/>
    <w:multiLevelType w:val="hybridMultilevel"/>
    <w:tmpl w:val="327ABB04"/>
    <w:lvl w:ilvl="0" w:tplc="7FBCE7CC">
      <w:start w:val="1"/>
      <w:numFmt w:val="upperRoman"/>
      <w:pStyle w:val="Ttulo1"/>
      <w:lvlText w:val="%1."/>
      <w:lvlJc w:val="left"/>
      <w:pPr>
        <w:ind w:left="0" w:firstLine="0"/>
      </w:pPr>
      <w:rPr>
        <w:rFonts w:hint="default"/>
      </w:rPr>
    </w:lvl>
    <w:lvl w:ilvl="1" w:tplc="01A2051E">
      <w:start w:val="1"/>
      <w:numFmt w:val="lowerLetter"/>
      <w:pStyle w:val="Ttulo2"/>
      <w:lvlText w:val="%2)"/>
      <w:lvlJc w:val="left"/>
      <w:pPr>
        <w:ind w:left="0" w:firstLine="0"/>
      </w:pPr>
      <w:rPr>
        <w:rFonts w:hint="default"/>
      </w:rPr>
    </w:lvl>
    <w:lvl w:ilvl="2" w:tplc="C74AF968">
      <w:start w:val="1"/>
      <w:numFmt w:val="lowerRoman"/>
      <w:lvlText w:val="%3."/>
      <w:lvlJc w:val="left"/>
      <w:pPr>
        <w:ind w:left="0" w:firstLine="0"/>
      </w:pPr>
      <w:rPr>
        <w:rFonts w:hint="default"/>
      </w:rPr>
    </w:lvl>
    <w:lvl w:ilvl="3" w:tplc="9CCE3C28">
      <w:start w:val="1"/>
      <w:numFmt w:val="lowerLetter"/>
      <w:lvlText w:val="%4)"/>
      <w:lvlJc w:val="left"/>
      <w:pPr>
        <w:ind w:left="0" w:firstLine="0"/>
      </w:pPr>
      <w:rPr>
        <w:rFonts w:hint="default"/>
      </w:rPr>
    </w:lvl>
    <w:lvl w:ilvl="4" w:tplc="1624D13E">
      <w:start w:val="1"/>
      <w:numFmt w:val="decimal"/>
      <w:pStyle w:val="Ttulo5"/>
      <w:lvlText w:val="(%5)"/>
      <w:lvlJc w:val="left"/>
      <w:pPr>
        <w:ind w:left="2880" w:firstLine="0"/>
      </w:pPr>
      <w:rPr>
        <w:rFonts w:hint="default"/>
      </w:rPr>
    </w:lvl>
    <w:lvl w:ilvl="5" w:tplc="D23CE602">
      <w:start w:val="1"/>
      <w:numFmt w:val="lowerLetter"/>
      <w:pStyle w:val="Ttulo6"/>
      <w:lvlText w:val="(%6)"/>
      <w:lvlJc w:val="left"/>
      <w:pPr>
        <w:ind w:left="3600" w:firstLine="0"/>
      </w:pPr>
      <w:rPr>
        <w:rFonts w:hint="default"/>
      </w:rPr>
    </w:lvl>
    <w:lvl w:ilvl="6" w:tplc="72E094B6">
      <w:start w:val="1"/>
      <w:numFmt w:val="lowerRoman"/>
      <w:pStyle w:val="Ttulo7"/>
      <w:lvlText w:val="(%7)"/>
      <w:lvlJc w:val="left"/>
      <w:pPr>
        <w:ind w:left="4320" w:firstLine="0"/>
      </w:pPr>
      <w:rPr>
        <w:rFonts w:hint="default"/>
      </w:rPr>
    </w:lvl>
    <w:lvl w:ilvl="7" w:tplc="A1408A9A">
      <w:start w:val="1"/>
      <w:numFmt w:val="lowerLetter"/>
      <w:pStyle w:val="Ttulo8"/>
      <w:lvlText w:val="(%8)"/>
      <w:lvlJc w:val="left"/>
      <w:pPr>
        <w:ind w:left="5040" w:firstLine="0"/>
      </w:pPr>
      <w:rPr>
        <w:rFonts w:hint="default"/>
      </w:rPr>
    </w:lvl>
    <w:lvl w:ilvl="8" w:tplc="B3705FA6">
      <w:start w:val="1"/>
      <w:numFmt w:val="lowerRoman"/>
      <w:pStyle w:val="Ttulo9"/>
      <w:lvlText w:val="(%9)"/>
      <w:lvlJc w:val="left"/>
      <w:pPr>
        <w:ind w:left="5760" w:firstLine="0"/>
      </w:pPr>
      <w:rPr>
        <w:rFonts w:hint="default"/>
      </w:rPr>
    </w:lvl>
  </w:abstractNum>
  <w:abstractNum w:abstractNumId="34" w15:restartNumberingAfterBreak="0">
    <w:nsid w:val="412E4663"/>
    <w:multiLevelType w:val="multilevel"/>
    <w:tmpl w:val="07442C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532645"/>
    <w:multiLevelType w:val="multilevel"/>
    <w:tmpl w:val="9E90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B4707A"/>
    <w:multiLevelType w:val="multilevel"/>
    <w:tmpl w:val="AF82C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A63F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73F0F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95C0265"/>
    <w:multiLevelType w:val="multilevel"/>
    <w:tmpl w:val="091EFE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825085"/>
    <w:multiLevelType w:val="multilevel"/>
    <w:tmpl w:val="B2781184"/>
    <w:lvl w:ilvl="0">
      <w:start w:val="1"/>
      <w:numFmt w:val="decimal"/>
      <w:suff w:val="space"/>
      <w:lvlText w:val="%1."/>
      <w:lvlJc w:val="left"/>
      <w:pPr>
        <w:ind w:left="0" w:firstLine="0"/>
      </w:pPr>
      <w:rPr>
        <w:rFonts w:hint="default"/>
        <w:b/>
        <w:i w:val="0"/>
      </w:rPr>
    </w:lvl>
    <w:lvl w:ilvl="1">
      <w:start w:val="1"/>
      <w:numFmt w:val="decimal"/>
      <w:suff w:val="space"/>
      <w:lvlText w:val="%1.%2."/>
      <w:lvlJc w:val="left"/>
      <w:pPr>
        <w:ind w:left="181" w:firstLine="0"/>
      </w:pPr>
      <w:rPr>
        <w:rFonts w:hint="default"/>
      </w:rPr>
    </w:lvl>
    <w:lvl w:ilvl="2">
      <w:start w:val="1"/>
      <w:numFmt w:val="decimal"/>
      <w:suff w:val="space"/>
      <w:lvlText w:val="%1.%2.%3."/>
      <w:lvlJc w:val="left"/>
      <w:pPr>
        <w:ind w:left="38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CEF222D"/>
    <w:multiLevelType w:val="multilevel"/>
    <w:tmpl w:val="B20E3F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712B37"/>
    <w:multiLevelType w:val="multilevel"/>
    <w:tmpl w:val="3BE8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1B1615"/>
    <w:multiLevelType w:val="hybridMultilevel"/>
    <w:tmpl w:val="AE7E9B0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4" w15:restartNumberingAfterBreak="0">
    <w:nsid w:val="4E8F7CAB"/>
    <w:multiLevelType w:val="multilevel"/>
    <w:tmpl w:val="F3468C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E7493C"/>
    <w:multiLevelType w:val="multilevel"/>
    <w:tmpl w:val="B28C43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06349A"/>
    <w:multiLevelType w:val="multilevel"/>
    <w:tmpl w:val="5572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3E2070"/>
    <w:multiLevelType w:val="multilevel"/>
    <w:tmpl w:val="6778DD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9110D0"/>
    <w:multiLevelType w:val="multilevel"/>
    <w:tmpl w:val="601EF3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2F77A1"/>
    <w:multiLevelType w:val="multilevel"/>
    <w:tmpl w:val="6504B8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DA005BF"/>
    <w:multiLevelType w:val="hybridMultilevel"/>
    <w:tmpl w:val="4D26322C"/>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1" w15:restartNumberingAfterBreak="0">
    <w:nsid w:val="5ECB5258"/>
    <w:multiLevelType w:val="multilevel"/>
    <w:tmpl w:val="6AE426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981781"/>
    <w:multiLevelType w:val="multilevel"/>
    <w:tmpl w:val="AAC038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4C45D5"/>
    <w:multiLevelType w:val="multilevel"/>
    <w:tmpl w:val="3224F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2EC3FA4"/>
    <w:multiLevelType w:val="hybridMultilevel"/>
    <w:tmpl w:val="8730D97C"/>
    <w:lvl w:ilvl="0" w:tplc="2ADC8A20">
      <w:start w:val="1"/>
      <w:numFmt w:val="decimal"/>
      <w:lvlText w:val="%1."/>
      <w:lvlJc w:val="left"/>
      <w:pPr>
        <w:ind w:left="357" w:hanging="357"/>
      </w:pPr>
      <w:rPr>
        <w:rFonts w:hint="default"/>
      </w:rPr>
    </w:lvl>
    <w:lvl w:ilvl="1" w:tplc="71E4AB9E">
      <w:start w:val="1"/>
      <w:numFmt w:val="lowerLetter"/>
      <w:lvlText w:val="%2."/>
      <w:lvlJc w:val="left"/>
      <w:pPr>
        <w:ind w:left="1440" w:hanging="360"/>
      </w:pPr>
      <w:rPr>
        <w:rFonts w:hint="default"/>
      </w:rPr>
    </w:lvl>
    <w:lvl w:ilvl="2" w:tplc="3D569536">
      <w:start w:val="1"/>
      <w:numFmt w:val="lowerRoman"/>
      <w:lvlText w:val="%3."/>
      <w:lvlJc w:val="right"/>
      <w:pPr>
        <w:ind w:left="2160" w:hanging="180"/>
      </w:pPr>
      <w:rPr>
        <w:rFonts w:hint="default"/>
      </w:rPr>
    </w:lvl>
    <w:lvl w:ilvl="3" w:tplc="C72A1860">
      <w:start w:val="1"/>
      <w:numFmt w:val="decimal"/>
      <w:lvlText w:val="%4."/>
      <w:lvlJc w:val="left"/>
      <w:pPr>
        <w:ind w:left="2880" w:hanging="360"/>
      </w:pPr>
      <w:rPr>
        <w:rFonts w:hint="default"/>
      </w:rPr>
    </w:lvl>
    <w:lvl w:ilvl="4" w:tplc="7A02FB98">
      <w:start w:val="1"/>
      <w:numFmt w:val="lowerLetter"/>
      <w:lvlText w:val="%5."/>
      <w:lvlJc w:val="left"/>
      <w:pPr>
        <w:ind w:left="3600" w:hanging="360"/>
      </w:pPr>
      <w:rPr>
        <w:rFonts w:hint="default"/>
      </w:rPr>
    </w:lvl>
    <w:lvl w:ilvl="5" w:tplc="877C09CC">
      <w:start w:val="1"/>
      <w:numFmt w:val="lowerRoman"/>
      <w:lvlText w:val="%6."/>
      <w:lvlJc w:val="right"/>
      <w:pPr>
        <w:ind w:left="4320" w:hanging="180"/>
      </w:pPr>
      <w:rPr>
        <w:rFonts w:hint="default"/>
      </w:rPr>
    </w:lvl>
    <w:lvl w:ilvl="6" w:tplc="551C6B0E">
      <w:start w:val="1"/>
      <w:numFmt w:val="decimal"/>
      <w:lvlText w:val="%7."/>
      <w:lvlJc w:val="left"/>
      <w:pPr>
        <w:ind w:left="5040" w:hanging="360"/>
      </w:pPr>
      <w:rPr>
        <w:rFonts w:hint="default"/>
      </w:rPr>
    </w:lvl>
    <w:lvl w:ilvl="7" w:tplc="85DE26C8">
      <w:start w:val="1"/>
      <w:numFmt w:val="lowerLetter"/>
      <w:lvlText w:val="%8."/>
      <w:lvlJc w:val="left"/>
      <w:pPr>
        <w:ind w:left="5760" w:hanging="360"/>
      </w:pPr>
      <w:rPr>
        <w:rFonts w:hint="default"/>
      </w:rPr>
    </w:lvl>
    <w:lvl w:ilvl="8" w:tplc="50BA6CBE">
      <w:start w:val="1"/>
      <w:numFmt w:val="lowerRoman"/>
      <w:lvlText w:val="%9."/>
      <w:lvlJc w:val="right"/>
      <w:pPr>
        <w:ind w:left="6480" w:hanging="180"/>
      </w:pPr>
      <w:rPr>
        <w:rFonts w:hint="default"/>
      </w:rPr>
    </w:lvl>
  </w:abstractNum>
  <w:abstractNum w:abstractNumId="55" w15:restartNumberingAfterBreak="0">
    <w:nsid w:val="63190D12"/>
    <w:multiLevelType w:val="multilevel"/>
    <w:tmpl w:val="572A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7E256C"/>
    <w:multiLevelType w:val="multilevel"/>
    <w:tmpl w:val="AB44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D92ACF"/>
    <w:multiLevelType w:val="multilevel"/>
    <w:tmpl w:val="E60025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663B53"/>
    <w:multiLevelType w:val="multilevel"/>
    <w:tmpl w:val="23D4DA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F46D1D"/>
    <w:multiLevelType w:val="multilevel"/>
    <w:tmpl w:val="A00ECB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AFB6250"/>
    <w:multiLevelType w:val="hybridMultilevel"/>
    <w:tmpl w:val="3D1E2FD0"/>
    <w:lvl w:ilvl="0" w:tplc="CD32A9CA">
      <w:start w:val="1"/>
      <w:numFmt w:val="bullet"/>
      <w:pStyle w:val="Requisitosdeacesso"/>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D9B21E2"/>
    <w:multiLevelType w:val="multilevel"/>
    <w:tmpl w:val="2482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68456A"/>
    <w:multiLevelType w:val="multilevel"/>
    <w:tmpl w:val="5DE81D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E06D8F"/>
    <w:multiLevelType w:val="hybridMultilevel"/>
    <w:tmpl w:val="7D300736"/>
    <w:lvl w:ilvl="0" w:tplc="FFFFFFFF">
      <w:start w:val="1"/>
      <w:numFmt w:val="decimal"/>
      <w:lvlText w:val="%1."/>
      <w:lvlJc w:val="left"/>
      <w:pPr>
        <w:ind w:left="1077" w:hanging="360"/>
      </w:pPr>
      <w:rPr>
        <w:color w:val="000000" w:themeColor="text1"/>
      </w:r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64" w15:restartNumberingAfterBreak="0">
    <w:nsid w:val="78A7694E"/>
    <w:multiLevelType w:val="multilevel"/>
    <w:tmpl w:val="6C2412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BA1733"/>
    <w:multiLevelType w:val="multilevel"/>
    <w:tmpl w:val="88CC7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B9E36CB"/>
    <w:multiLevelType w:val="multilevel"/>
    <w:tmpl w:val="7A7E9FC0"/>
    <w:lvl w:ilvl="0">
      <w:start w:val="1"/>
      <w:numFmt w:val="decimal"/>
      <w:lvlText w:val="%1."/>
      <w:lvlJc w:val="left"/>
      <w:pPr>
        <w:tabs>
          <w:tab w:val="num" w:pos="360"/>
        </w:tabs>
        <w:ind w:left="360" w:hanging="360"/>
      </w:pPr>
      <w:rPr>
        <w:rFonts w:hint="default"/>
      </w:rPr>
    </w:lvl>
    <w:lvl w:ilvl="1">
      <w:start w:val="1"/>
      <w:numFmt w:val="decimal"/>
      <w:pStyle w:val="TabelaPC"/>
      <w:lvlText w:val="%1.%2."/>
      <w:lvlJc w:val="left"/>
      <w:pPr>
        <w:tabs>
          <w:tab w:val="num" w:pos="624"/>
        </w:tabs>
        <w:ind w:left="624" w:hanging="624"/>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7" w15:restartNumberingAfterBreak="0">
    <w:nsid w:val="7CAB0A5D"/>
    <w:multiLevelType w:val="multilevel"/>
    <w:tmpl w:val="67A820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BB444D"/>
    <w:multiLevelType w:val="multilevel"/>
    <w:tmpl w:val="FF8ADC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3"/>
  </w:num>
  <w:num w:numId="2">
    <w:abstractNumId w:val="66"/>
  </w:num>
  <w:num w:numId="3">
    <w:abstractNumId w:val="15"/>
  </w:num>
  <w:num w:numId="4">
    <w:abstractNumId w:val="43"/>
  </w:num>
  <w:num w:numId="5">
    <w:abstractNumId w:val="54"/>
  </w:num>
  <w:num w:numId="6">
    <w:abstractNumId w:val="40"/>
  </w:num>
  <w:num w:numId="7">
    <w:abstractNumId w:val="17"/>
  </w:num>
  <w:num w:numId="8">
    <w:abstractNumId w:val="10"/>
  </w:num>
  <w:num w:numId="9">
    <w:abstractNumId w:val="60"/>
  </w:num>
  <w:num w:numId="10">
    <w:abstractNumId w:val="8"/>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6"/>
  </w:num>
  <w:num w:numId="14">
    <w:abstractNumId w:val="56"/>
  </w:num>
  <w:num w:numId="15">
    <w:abstractNumId w:val="55"/>
  </w:num>
  <w:num w:numId="16">
    <w:abstractNumId w:val="35"/>
  </w:num>
  <w:num w:numId="17">
    <w:abstractNumId w:val="24"/>
  </w:num>
  <w:num w:numId="18">
    <w:abstractNumId w:val="19"/>
  </w:num>
  <w:num w:numId="19">
    <w:abstractNumId w:val="41"/>
  </w:num>
  <w:num w:numId="20">
    <w:abstractNumId w:val="30"/>
  </w:num>
  <w:num w:numId="21">
    <w:abstractNumId w:val="31"/>
  </w:num>
  <w:num w:numId="22">
    <w:abstractNumId w:val="5"/>
  </w:num>
  <w:num w:numId="23">
    <w:abstractNumId w:val="58"/>
  </w:num>
  <w:num w:numId="24">
    <w:abstractNumId w:val="18"/>
  </w:num>
  <w:num w:numId="25">
    <w:abstractNumId w:val="45"/>
  </w:num>
  <w:num w:numId="26">
    <w:abstractNumId w:val="22"/>
  </w:num>
  <w:num w:numId="27">
    <w:abstractNumId w:val="29"/>
  </w:num>
  <w:num w:numId="28">
    <w:abstractNumId w:val="27"/>
  </w:num>
  <w:num w:numId="29">
    <w:abstractNumId w:val="14"/>
  </w:num>
  <w:num w:numId="30">
    <w:abstractNumId w:val="65"/>
  </w:num>
  <w:num w:numId="31">
    <w:abstractNumId w:val="26"/>
  </w:num>
  <w:num w:numId="32">
    <w:abstractNumId w:val="67"/>
  </w:num>
  <w:num w:numId="33">
    <w:abstractNumId w:val="21"/>
  </w:num>
  <w:num w:numId="34">
    <w:abstractNumId w:val="42"/>
  </w:num>
  <w:num w:numId="35">
    <w:abstractNumId w:val="1"/>
  </w:num>
  <w:num w:numId="36">
    <w:abstractNumId w:val="9"/>
  </w:num>
  <w:num w:numId="37">
    <w:abstractNumId w:val="48"/>
  </w:num>
  <w:num w:numId="38">
    <w:abstractNumId w:val="62"/>
  </w:num>
  <w:num w:numId="39">
    <w:abstractNumId w:val="25"/>
  </w:num>
  <w:num w:numId="40">
    <w:abstractNumId w:val="49"/>
  </w:num>
  <w:num w:numId="41">
    <w:abstractNumId w:val="44"/>
  </w:num>
  <w:num w:numId="42">
    <w:abstractNumId w:val="39"/>
  </w:num>
  <w:num w:numId="43">
    <w:abstractNumId w:val="46"/>
  </w:num>
  <w:num w:numId="44">
    <w:abstractNumId w:val="28"/>
  </w:num>
  <w:num w:numId="45">
    <w:abstractNumId w:val="2"/>
  </w:num>
  <w:num w:numId="46">
    <w:abstractNumId w:val="3"/>
  </w:num>
  <w:num w:numId="47">
    <w:abstractNumId w:val="64"/>
  </w:num>
  <w:num w:numId="48">
    <w:abstractNumId w:val="59"/>
  </w:num>
  <w:num w:numId="49">
    <w:abstractNumId w:val="52"/>
  </w:num>
  <w:num w:numId="50">
    <w:abstractNumId w:val="34"/>
  </w:num>
  <w:num w:numId="51">
    <w:abstractNumId w:val="32"/>
  </w:num>
  <w:num w:numId="52">
    <w:abstractNumId w:val="61"/>
  </w:num>
  <w:num w:numId="53">
    <w:abstractNumId w:val="57"/>
  </w:num>
  <w:num w:numId="54">
    <w:abstractNumId w:val="36"/>
  </w:num>
  <w:num w:numId="55">
    <w:abstractNumId w:val="51"/>
  </w:num>
  <w:num w:numId="56">
    <w:abstractNumId w:val="11"/>
  </w:num>
  <w:num w:numId="57">
    <w:abstractNumId w:val="16"/>
  </w:num>
  <w:num w:numId="58">
    <w:abstractNumId w:val="13"/>
  </w:num>
  <w:num w:numId="59">
    <w:abstractNumId w:val="47"/>
  </w:num>
  <w:num w:numId="60">
    <w:abstractNumId w:val="20"/>
  </w:num>
  <w:num w:numId="61">
    <w:abstractNumId w:val="63"/>
  </w:num>
  <w:num w:numId="62">
    <w:abstractNumId w:val="53"/>
  </w:num>
  <w:num w:numId="63">
    <w:abstractNumId w:val="50"/>
  </w:num>
  <w:num w:numId="64">
    <w:abstractNumId w:val="37"/>
  </w:num>
  <w:num w:numId="65">
    <w:abstractNumId w:val="38"/>
  </w:num>
  <w:num w:numId="66">
    <w:abstractNumId w:val="12"/>
  </w:num>
  <w:num w:numId="67">
    <w:abstractNumId w:val="68"/>
  </w:num>
  <w:num w:numId="68">
    <w:abstractNumId w:val="0"/>
  </w:num>
  <w:num w:numId="69">
    <w:abstractNumId w:val="23"/>
  </w:num>
  <w:num w:numId="70">
    <w:abstractNumId w:val="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94"/>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1C"/>
    <w:rsid w:val="000042C2"/>
    <w:rsid w:val="00004B0B"/>
    <w:rsid w:val="00006202"/>
    <w:rsid w:val="000130F8"/>
    <w:rsid w:val="00014BD4"/>
    <w:rsid w:val="00015A44"/>
    <w:rsid w:val="00015E0D"/>
    <w:rsid w:val="00021E55"/>
    <w:rsid w:val="000235EF"/>
    <w:rsid w:val="000256D1"/>
    <w:rsid w:val="000259CE"/>
    <w:rsid w:val="0002635D"/>
    <w:rsid w:val="00026377"/>
    <w:rsid w:val="00026CF0"/>
    <w:rsid w:val="00030667"/>
    <w:rsid w:val="00032E50"/>
    <w:rsid w:val="00040271"/>
    <w:rsid w:val="000413BC"/>
    <w:rsid w:val="0004191C"/>
    <w:rsid w:val="00043787"/>
    <w:rsid w:val="00044C2A"/>
    <w:rsid w:val="000455EF"/>
    <w:rsid w:val="00057131"/>
    <w:rsid w:val="0005765F"/>
    <w:rsid w:val="0006380D"/>
    <w:rsid w:val="0006600B"/>
    <w:rsid w:val="00067368"/>
    <w:rsid w:val="000730DE"/>
    <w:rsid w:val="000740F3"/>
    <w:rsid w:val="00075F35"/>
    <w:rsid w:val="000763A4"/>
    <w:rsid w:val="0007676B"/>
    <w:rsid w:val="0007742F"/>
    <w:rsid w:val="0007791A"/>
    <w:rsid w:val="000831DB"/>
    <w:rsid w:val="000836F4"/>
    <w:rsid w:val="000856A3"/>
    <w:rsid w:val="00090630"/>
    <w:rsid w:val="00092094"/>
    <w:rsid w:val="00092537"/>
    <w:rsid w:val="00093F2B"/>
    <w:rsid w:val="00095219"/>
    <w:rsid w:val="000978DC"/>
    <w:rsid w:val="000A1996"/>
    <w:rsid w:val="000A253B"/>
    <w:rsid w:val="000A397D"/>
    <w:rsid w:val="000A62F6"/>
    <w:rsid w:val="000A6FC3"/>
    <w:rsid w:val="000B17A5"/>
    <w:rsid w:val="000B4245"/>
    <w:rsid w:val="000B544B"/>
    <w:rsid w:val="000C04AA"/>
    <w:rsid w:val="000C19EC"/>
    <w:rsid w:val="000C25D7"/>
    <w:rsid w:val="000C47B9"/>
    <w:rsid w:val="000C4F77"/>
    <w:rsid w:val="000C68D3"/>
    <w:rsid w:val="000D32F2"/>
    <w:rsid w:val="000D6416"/>
    <w:rsid w:val="000D7D14"/>
    <w:rsid w:val="000E2049"/>
    <w:rsid w:val="000E30B2"/>
    <w:rsid w:val="000E4501"/>
    <w:rsid w:val="000F169B"/>
    <w:rsid w:val="001006D6"/>
    <w:rsid w:val="0010091D"/>
    <w:rsid w:val="001042FC"/>
    <w:rsid w:val="00106315"/>
    <w:rsid w:val="001150FA"/>
    <w:rsid w:val="00116874"/>
    <w:rsid w:val="00120B0C"/>
    <w:rsid w:val="00121D8A"/>
    <w:rsid w:val="00124B6B"/>
    <w:rsid w:val="0012571E"/>
    <w:rsid w:val="001261E5"/>
    <w:rsid w:val="00126E7C"/>
    <w:rsid w:val="00131B64"/>
    <w:rsid w:val="001341AE"/>
    <w:rsid w:val="0013518F"/>
    <w:rsid w:val="00135890"/>
    <w:rsid w:val="0014020E"/>
    <w:rsid w:val="001406D6"/>
    <w:rsid w:val="00141127"/>
    <w:rsid w:val="00141F9A"/>
    <w:rsid w:val="00145F4E"/>
    <w:rsid w:val="001461B6"/>
    <w:rsid w:val="001555B9"/>
    <w:rsid w:val="00160BE0"/>
    <w:rsid w:val="0016251D"/>
    <w:rsid w:val="00162FC9"/>
    <w:rsid w:val="00165316"/>
    <w:rsid w:val="001655CE"/>
    <w:rsid w:val="00166BED"/>
    <w:rsid w:val="00170C29"/>
    <w:rsid w:val="001719F4"/>
    <w:rsid w:val="00175033"/>
    <w:rsid w:val="00175D1C"/>
    <w:rsid w:val="00180814"/>
    <w:rsid w:val="00181611"/>
    <w:rsid w:val="00182BCB"/>
    <w:rsid w:val="001844C9"/>
    <w:rsid w:val="00185849"/>
    <w:rsid w:val="00187B04"/>
    <w:rsid w:val="00190D1B"/>
    <w:rsid w:val="001939F1"/>
    <w:rsid w:val="001A376F"/>
    <w:rsid w:val="001A4440"/>
    <w:rsid w:val="001B13B5"/>
    <w:rsid w:val="001B293D"/>
    <w:rsid w:val="001B365A"/>
    <w:rsid w:val="001B4D4F"/>
    <w:rsid w:val="001B4EEC"/>
    <w:rsid w:val="001B5063"/>
    <w:rsid w:val="001B6D94"/>
    <w:rsid w:val="001B7380"/>
    <w:rsid w:val="001C057A"/>
    <w:rsid w:val="001C0A8B"/>
    <w:rsid w:val="001C3940"/>
    <w:rsid w:val="001C55FB"/>
    <w:rsid w:val="001C5959"/>
    <w:rsid w:val="001C64FF"/>
    <w:rsid w:val="001D1742"/>
    <w:rsid w:val="001D1C48"/>
    <w:rsid w:val="001D336F"/>
    <w:rsid w:val="001D4950"/>
    <w:rsid w:val="001D5105"/>
    <w:rsid w:val="001D64EC"/>
    <w:rsid w:val="001E479A"/>
    <w:rsid w:val="001E5821"/>
    <w:rsid w:val="001E7A24"/>
    <w:rsid w:val="001E7D50"/>
    <w:rsid w:val="001E7FFC"/>
    <w:rsid w:val="001F08CD"/>
    <w:rsid w:val="001F0ECD"/>
    <w:rsid w:val="001F2024"/>
    <w:rsid w:val="001F22CD"/>
    <w:rsid w:val="001F3C89"/>
    <w:rsid w:val="001F70C3"/>
    <w:rsid w:val="001F729C"/>
    <w:rsid w:val="002029AB"/>
    <w:rsid w:val="00203B6D"/>
    <w:rsid w:val="00203E6B"/>
    <w:rsid w:val="00205361"/>
    <w:rsid w:val="002054D8"/>
    <w:rsid w:val="002109D8"/>
    <w:rsid w:val="00211CB2"/>
    <w:rsid w:val="0021291F"/>
    <w:rsid w:val="00213773"/>
    <w:rsid w:val="00214993"/>
    <w:rsid w:val="00214FB8"/>
    <w:rsid w:val="002154D9"/>
    <w:rsid w:val="00215978"/>
    <w:rsid w:val="00217336"/>
    <w:rsid w:val="002179E5"/>
    <w:rsid w:val="00222C7E"/>
    <w:rsid w:val="0022310C"/>
    <w:rsid w:val="00225724"/>
    <w:rsid w:val="00231671"/>
    <w:rsid w:val="00233A75"/>
    <w:rsid w:val="0023627D"/>
    <w:rsid w:val="0023783D"/>
    <w:rsid w:val="002425AB"/>
    <w:rsid w:val="002450FD"/>
    <w:rsid w:val="002469BE"/>
    <w:rsid w:val="00250203"/>
    <w:rsid w:val="002515B9"/>
    <w:rsid w:val="00253402"/>
    <w:rsid w:val="00253D41"/>
    <w:rsid w:val="002549CD"/>
    <w:rsid w:val="00256A57"/>
    <w:rsid w:val="00262B30"/>
    <w:rsid w:val="00263387"/>
    <w:rsid w:val="002640EE"/>
    <w:rsid w:val="00264AA7"/>
    <w:rsid w:val="00264E53"/>
    <w:rsid w:val="00265F85"/>
    <w:rsid w:val="00270C61"/>
    <w:rsid w:val="00271435"/>
    <w:rsid w:val="00273DC7"/>
    <w:rsid w:val="00274F44"/>
    <w:rsid w:val="00275064"/>
    <w:rsid w:val="00275703"/>
    <w:rsid w:val="00280C90"/>
    <w:rsid w:val="00283390"/>
    <w:rsid w:val="00284511"/>
    <w:rsid w:val="0028794F"/>
    <w:rsid w:val="0029197B"/>
    <w:rsid w:val="00292AE4"/>
    <w:rsid w:val="002950A6"/>
    <w:rsid w:val="00295A03"/>
    <w:rsid w:val="00295E6C"/>
    <w:rsid w:val="00296365"/>
    <w:rsid w:val="002A23A3"/>
    <w:rsid w:val="002A2589"/>
    <w:rsid w:val="002A3E24"/>
    <w:rsid w:val="002A69FE"/>
    <w:rsid w:val="002A716E"/>
    <w:rsid w:val="002A7D78"/>
    <w:rsid w:val="002B11B6"/>
    <w:rsid w:val="002B152F"/>
    <w:rsid w:val="002B3BB6"/>
    <w:rsid w:val="002B41B0"/>
    <w:rsid w:val="002C0C9D"/>
    <w:rsid w:val="002C0F58"/>
    <w:rsid w:val="002C19E1"/>
    <w:rsid w:val="002C247E"/>
    <w:rsid w:val="002C31DD"/>
    <w:rsid w:val="002C3706"/>
    <w:rsid w:val="002C404E"/>
    <w:rsid w:val="002C5DCC"/>
    <w:rsid w:val="002C6E4F"/>
    <w:rsid w:val="002D083A"/>
    <w:rsid w:val="002D236B"/>
    <w:rsid w:val="002D2DD7"/>
    <w:rsid w:val="002E1518"/>
    <w:rsid w:val="002E37E1"/>
    <w:rsid w:val="002E670C"/>
    <w:rsid w:val="002E7083"/>
    <w:rsid w:val="002E77E4"/>
    <w:rsid w:val="002E7B25"/>
    <w:rsid w:val="002F1880"/>
    <w:rsid w:val="002F2DFE"/>
    <w:rsid w:val="002F44FD"/>
    <w:rsid w:val="002F4E0B"/>
    <w:rsid w:val="002F5873"/>
    <w:rsid w:val="002F71E1"/>
    <w:rsid w:val="0030234B"/>
    <w:rsid w:val="00303C1F"/>
    <w:rsid w:val="003051C7"/>
    <w:rsid w:val="003100E8"/>
    <w:rsid w:val="003130AB"/>
    <w:rsid w:val="0031311E"/>
    <w:rsid w:val="00316D31"/>
    <w:rsid w:val="003179DE"/>
    <w:rsid w:val="00320035"/>
    <w:rsid w:val="003208A0"/>
    <w:rsid w:val="00332983"/>
    <w:rsid w:val="003330A1"/>
    <w:rsid w:val="00333A1D"/>
    <w:rsid w:val="00334607"/>
    <w:rsid w:val="003447F2"/>
    <w:rsid w:val="00345CB6"/>
    <w:rsid w:val="00350939"/>
    <w:rsid w:val="0035112E"/>
    <w:rsid w:val="00353C36"/>
    <w:rsid w:val="00356A16"/>
    <w:rsid w:val="0036444E"/>
    <w:rsid w:val="0036461F"/>
    <w:rsid w:val="00367834"/>
    <w:rsid w:val="00374389"/>
    <w:rsid w:val="003745E7"/>
    <w:rsid w:val="0038041E"/>
    <w:rsid w:val="00382BC5"/>
    <w:rsid w:val="003835E7"/>
    <w:rsid w:val="003836A2"/>
    <w:rsid w:val="00383B7C"/>
    <w:rsid w:val="0039583F"/>
    <w:rsid w:val="003958EC"/>
    <w:rsid w:val="003977F9"/>
    <w:rsid w:val="003A1654"/>
    <w:rsid w:val="003A2683"/>
    <w:rsid w:val="003A3020"/>
    <w:rsid w:val="003A4BF2"/>
    <w:rsid w:val="003A6EFF"/>
    <w:rsid w:val="003A78F8"/>
    <w:rsid w:val="003B03D8"/>
    <w:rsid w:val="003B25C2"/>
    <w:rsid w:val="003B5B0B"/>
    <w:rsid w:val="003B6141"/>
    <w:rsid w:val="003C0E80"/>
    <w:rsid w:val="003C13B3"/>
    <w:rsid w:val="003C1620"/>
    <w:rsid w:val="003C4A2F"/>
    <w:rsid w:val="003C5B5F"/>
    <w:rsid w:val="003C62A9"/>
    <w:rsid w:val="003D1DAC"/>
    <w:rsid w:val="003D230C"/>
    <w:rsid w:val="003D26A3"/>
    <w:rsid w:val="003D2A06"/>
    <w:rsid w:val="003D2FF0"/>
    <w:rsid w:val="003D6BC5"/>
    <w:rsid w:val="003E0132"/>
    <w:rsid w:val="003E0A08"/>
    <w:rsid w:val="003E345E"/>
    <w:rsid w:val="003E385C"/>
    <w:rsid w:val="003E5CA2"/>
    <w:rsid w:val="003E6453"/>
    <w:rsid w:val="003F13FF"/>
    <w:rsid w:val="003F30E1"/>
    <w:rsid w:val="003F3CEF"/>
    <w:rsid w:val="003F42ED"/>
    <w:rsid w:val="003F6E41"/>
    <w:rsid w:val="0040102F"/>
    <w:rsid w:val="004017DD"/>
    <w:rsid w:val="00404360"/>
    <w:rsid w:val="004045A9"/>
    <w:rsid w:val="00405D2D"/>
    <w:rsid w:val="00407416"/>
    <w:rsid w:val="00407680"/>
    <w:rsid w:val="00412144"/>
    <w:rsid w:val="0041381B"/>
    <w:rsid w:val="00414C37"/>
    <w:rsid w:val="00415F37"/>
    <w:rsid w:val="004167A9"/>
    <w:rsid w:val="004218F0"/>
    <w:rsid w:val="004256D9"/>
    <w:rsid w:val="004320F5"/>
    <w:rsid w:val="0043305B"/>
    <w:rsid w:val="0043381C"/>
    <w:rsid w:val="004375EA"/>
    <w:rsid w:val="00440353"/>
    <w:rsid w:val="00446EA3"/>
    <w:rsid w:val="004505F7"/>
    <w:rsid w:val="00450F05"/>
    <w:rsid w:val="00453413"/>
    <w:rsid w:val="0045456D"/>
    <w:rsid w:val="00454A1A"/>
    <w:rsid w:val="00455B2F"/>
    <w:rsid w:val="00457377"/>
    <w:rsid w:val="00461201"/>
    <w:rsid w:val="004638B7"/>
    <w:rsid w:val="00467496"/>
    <w:rsid w:val="00472AA6"/>
    <w:rsid w:val="004738ED"/>
    <w:rsid w:val="004745A8"/>
    <w:rsid w:val="00474AA0"/>
    <w:rsid w:val="00475CB4"/>
    <w:rsid w:val="00482736"/>
    <w:rsid w:val="00482FD9"/>
    <w:rsid w:val="0048694A"/>
    <w:rsid w:val="00486A5A"/>
    <w:rsid w:val="00491A75"/>
    <w:rsid w:val="00492384"/>
    <w:rsid w:val="004935AA"/>
    <w:rsid w:val="00496961"/>
    <w:rsid w:val="00497792"/>
    <w:rsid w:val="004979FA"/>
    <w:rsid w:val="004A0027"/>
    <w:rsid w:val="004A0440"/>
    <w:rsid w:val="004A0CEC"/>
    <w:rsid w:val="004A174E"/>
    <w:rsid w:val="004A1EC7"/>
    <w:rsid w:val="004A5005"/>
    <w:rsid w:val="004A71EF"/>
    <w:rsid w:val="004A795E"/>
    <w:rsid w:val="004B2D45"/>
    <w:rsid w:val="004B4527"/>
    <w:rsid w:val="004B5243"/>
    <w:rsid w:val="004B6A9A"/>
    <w:rsid w:val="004C0026"/>
    <w:rsid w:val="004C0113"/>
    <w:rsid w:val="004C05E3"/>
    <w:rsid w:val="004C1252"/>
    <w:rsid w:val="004C1651"/>
    <w:rsid w:val="004C2435"/>
    <w:rsid w:val="004C3F22"/>
    <w:rsid w:val="004D0139"/>
    <w:rsid w:val="004D44B5"/>
    <w:rsid w:val="004D67AB"/>
    <w:rsid w:val="004D6D38"/>
    <w:rsid w:val="004E4818"/>
    <w:rsid w:val="004E4F7B"/>
    <w:rsid w:val="004F0E5F"/>
    <w:rsid w:val="004F3C17"/>
    <w:rsid w:val="004F54DD"/>
    <w:rsid w:val="004F64D5"/>
    <w:rsid w:val="004F74E4"/>
    <w:rsid w:val="00500E89"/>
    <w:rsid w:val="00503700"/>
    <w:rsid w:val="00510109"/>
    <w:rsid w:val="0051094E"/>
    <w:rsid w:val="00512908"/>
    <w:rsid w:val="00521BAF"/>
    <w:rsid w:val="00521EF3"/>
    <w:rsid w:val="005220F7"/>
    <w:rsid w:val="00526172"/>
    <w:rsid w:val="0052682B"/>
    <w:rsid w:val="005279FC"/>
    <w:rsid w:val="00536179"/>
    <w:rsid w:val="005368C1"/>
    <w:rsid w:val="0053780E"/>
    <w:rsid w:val="00537B2A"/>
    <w:rsid w:val="0054009D"/>
    <w:rsid w:val="00541428"/>
    <w:rsid w:val="00544F6A"/>
    <w:rsid w:val="0055021D"/>
    <w:rsid w:val="0055083B"/>
    <w:rsid w:val="00553274"/>
    <w:rsid w:val="00554DA7"/>
    <w:rsid w:val="00565074"/>
    <w:rsid w:val="00571D15"/>
    <w:rsid w:val="00575E2F"/>
    <w:rsid w:val="00577F4D"/>
    <w:rsid w:val="00582121"/>
    <w:rsid w:val="005848B9"/>
    <w:rsid w:val="0058673A"/>
    <w:rsid w:val="00590B7C"/>
    <w:rsid w:val="00591091"/>
    <w:rsid w:val="00592B81"/>
    <w:rsid w:val="005A17BA"/>
    <w:rsid w:val="005A6E1E"/>
    <w:rsid w:val="005A7752"/>
    <w:rsid w:val="005B031B"/>
    <w:rsid w:val="005B185B"/>
    <w:rsid w:val="005B5F98"/>
    <w:rsid w:val="005C167E"/>
    <w:rsid w:val="005D041C"/>
    <w:rsid w:val="005D0CEB"/>
    <w:rsid w:val="005D712F"/>
    <w:rsid w:val="005E0A39"/>
    <w:rsid w:val="005E2329"/>
    <w:rsid w:val="005E2601"/>
    <w:rsid w:val="005E2670"/>
    <w:rsid w:val="005E2875"/>
    <w:rsid w:val="005E41B3"/>
    <w:rsid w:val="005E53A4"/>
    <w:rsid w:val="005F0BAE"/>
    <w:rsid w:val="005F0F3A"/>
    <w:rsid w:val="005F3892"/>
    <w:rsid w:val="005F3DE9"/>
    <w:rsid w:val="005F4CFF"/>
    <w:rsid w:val="005F5607"/>
    <w:rsid w:val="005F75C2"/>
    <w:rsid w:val="00605607"/>
    <w:rsid w:val="00605B5F"/>
    <w:rsid w:val="00606A43"/>
    <w:rsid w:val="00610B38"/>
    <w:rsid w:val="0061374F"/>
    <w:rsid w:val="006140F1"/>
    <w:rsid w:val="00616F8C"/>
    <w:rsid w:val="006178D9"/>
    <w:rsid w:val="00620E8E"/>
    <w:rsid w:val="00622E58"/>
    <w:rsid w:val="006259BB"/>
    <w:rsid w:val="00631198"/>
    <w:rsid w:val="00633C42"/>
    <w:rsid w:val="006358D2"/>
    <w:rsid w:val="0064476C"/>
    <w:rsid w:val="006522C7"/>
    <w:rsid w:val="006527B5"/>
    <w:rsid w:val="00657CD0"/>
    <w:rsid w:val="00660EF8"/>
    <w:rsid w:val="00660F50"/>
    <w:rsid w:val="00661D25"/>
    <w:rsid w:val="00662329"/>
    <w:rsid w:val="00663FCD"/>
    <w:rsid w:val="006667BB"/>
    <w:rsid w:val="00667DD8"/>
    <w:rsid w:val="0067125E"/>
    <w:rsid w:val="0067207D"/>
    <w:rsid w:val="006726ED"/>
    <w:rsid w:val="00674CE7"/>
    <w:rsid w:val="006757F9"/>
    <w:rsid w:val="00675A6D"/>
    <w:rsid w:val="00683492"/>
    <w:rsid w:val="00684BC6"/>
    <w:rsid w:val="00684FAE"/>
    <w:rsid w:val="006850F6"/>
    <w:rsid w:val="00687284"/>
    <w:rsid w:val="00692FC7"/>
    <w:rsid w:val="00696815"/>
    <w:rsid w:val="00697D56"/>
    <w:rsid w:val="006A09E7"/>
    <w:rsid w:val="006A0D36"/>
    <w:rsid w:val="006A1EF0"/>
    <w:rsid w:val="006A555B"/>
    <w:rsid w:val="006A55B5"/>
    <w:rsid w:val="006A7AFB"/>
    <w:rsid w:val="006A7B02"/>
    <w:rsid w:val="006B5510"/>
    <w:rsid w:val="006B7D43"/>
    <w:rsid w:val="006B7FCE"/>
    <w:rsid w:val="006C1766"/>
    <w:rsid w:val="006C5A7B"/>
    <w:rsid w:val="006D0E11"/>
    <w:rsid w:val="006D2965"/>
    <w:rsid w:val="006D3794"/>
    <w:rsid w:val="006D409F"/>
    <w:rsid w:val="006D7B9E"/>
    <w:rsid w:val="006E0ADE"/>
    <w:rsid w:val="006E1683"/>
    <w:rsid w:val="006E188F"/>
    <w:rsid w:val="006E1B75"/>
    <w:rsid w:val="006E1BB9"/>
    <w:rsid w:val="006E5A7A"/>
    <w:rsid w:val="006F041B"/>
    <w:rsid w:val="006F1401"/>
    <w:rsid w:val="006F4A1D"/>
    <w:rsid w:val="006F63D7"/>
    <w:rsid w:val="006F7817"/>
    <w:rsid w:val="00705049"/>
    <w:rsid w:val="00705E93"/>
    <w:rsid w:val="00706AA2"/>
    <w:rsid w:val="00707A19"/>
    <w:rsid w:val="00710D75"/>
    <w:rsid w:val="00714BA6"/>
    <w:rsid w:val="00716DDC"/>
    <w:rsid w:val="007177EF"/>
    <w:rsid w:val="00720867"/>
    <w:rsid w:val="007220B0"/>
    <w:rsid w:val="0072518A"/>
    <w:rsid w:val="00725B37"/>
    <w:rsid w:val="00727D8E"/>
    <w:rsid w:val="00732AF7"/>
    <w:rsid w:val="00733E94"/>
    <w:rsid w:val="00735286"/>
    <w:rsid w:val="00735C6C"/>
    <w:rsid w:val="00736359"/>
    <w:rsid w:val="007376E4"/>
    <w:rsid w:val="00740422"/>
    <w:rsid w:val="00740423"/>
    <w:rsid w:val="00740F96"/>
    <w:rsid w:val="00742A4F"/>
    <w:rsid w:val="007432F3"/>
    <w:rsid w:val="00745E41"/>
    <w:rsid w:val="00747EE7"/>
    <w:rsid w:val="0075392F"/>
    <w:rsid w:val="00757244"/>
    <w:rsid w:val="00757358"/>
    <w:rsid w:val="0076115B"/>
    <w:rsid w:val="007641F2"/>
    <w:rsid w:val="00766A48"/>
    <w:rsid w:val="00766E63"/>
    <w:rsid w:val="00770D57"/>
    <w:rsid w:val="00770D58"/>
    <w:rsid w:val="00774B00"/>
    <w:rsid w:val="00774C09"/>
    <w:rsid w:val="007775FB"/>
    <w:rsid w:val="0078150B"/>
    <w:rsid w:val="00783177"/>
    <w:rsid w:val="00786EDA"/>
    <w:rsid w:val="00791E0C"/>
    <w:rsid w:val="007924C5"/>
    <w:rsid w:val="007924E8"/>
    <w:rsid w:val="00793792"/>
    <w:rsid w:val="00795801"/>
    <w:rsid w:val="007B4D2A"/>
    <w:rsid w:val="007B4E61"/>
    <w:rsid w:val="007B4F11"/>
    <w:rsid w:val="007C2156"/>
    <w:rsid w:val="007C3EB2"/>
    <w:rsid w:val="007C5051"/>
    <w:rsid w:val="007C540C"/>
    <w:rsid w:val="007C7C15"/>
    <w:rsid w:val="007D2077"/>
    <w:rsid w:val="007D3A10"/>
    <w:rsid w:val="007D505C"/>
    <w:rsid w:val="007D57D1"/>
    <w:rsid w:val="007D773C"/>
    <w:rsid w:val="007E1EFB"/>
    <w:rsid w:val="007E48A1"/>
    <w:rsid w:val="007E49E2"/>
    <w:rsid w:val="007E50AD"/>
    <w:rsid w:val="007F03DB"/>
    <w:rsid w:val="007F0DE0"/>
    <w:rsid w:val="007F280E"/>
    <w:rsid w:val="007F520E"/>
    <w:rsid w:val="007F6839"/>
    <w:rsid w:val="008002B3"/>
    <w:rsid w:val="00800915"/>
    <w:rsid w:val="008041DF"/>
    <w:rsid w:val="00805D44"/>
    <w:rsid w:val="00807F2A"/>
    <w:rsid w:val="00810DD5"/>
    <w:rsid w:val="008123F9"/>
    <w:rsid w:val="00812E9D"/>
    <w:rsid w:val="00812EFE"/>
    <w:rsid w:val="00813F6F"/>
    <w:rsid w:val="00815746"/>
    <w:rsid w:val="00815B93"/>
    <w:rsid w:val="00815E21"/>
    <w:rsid w:val="00816007"/>
    <w:rsid w:val="00816508"/>
    <w:rsid w:val="00817295"/>
    <w:rsid w:val="00817C61"/>
    <w:rsid w:val="00821C64"/>
    <w:rsid w:val="00822C3B"/>
    <w:rsid w:val="00823988"/>
    <w:rsid w:val="00831CBF"/>
    <w:rsid w:val="00831DF6"/>
    <w:rsid w:val="00832BEA"/>
    <w:rsid w:val="00833790"/>
    <w:rsid w:val="0084307F"/>
    <w:rsid w:val="008508B4"/>
    <w:rsid w:val="008521DD"/>
    <w:rsid w:val="008529D3"/>
    <w:rsid w:val="0085365D"/>
    <w:rsid w:val="00856D30"/>
    <w:rsid w:val="008579BF"/>
    <w:rsid w:val="00860BA6"/>
    <w:rsid w:val="008616D6"/>
    <w:rsid w:val="00861A1A"/>
    <w:rsid w:val="008648A0"/>
    <w:rsid w:val="00864982"/>
    <w:rsid w:val="0087109C"/>
    <w:rsid w:val="00871EF5"/>
    <w:rsid w:val="008730FC"/>
    <w:rsid w:val="008738EB"/>
    <w:rsid w:val="008741C5"/>
    <w:rsid w:val="0087629A"/>
    <w:rsid w:val="008762FF"/>
    <w:rsid w:val="00876935"/>
    <w:rsid w:val="00876D37"/>
    <w:rsid w:val="00880491"/>
    <w:rsid w:val="00882F6B"/>
    <w:rsid w:val="00892C6B"/>
    <w:rsid w:val="008955A2"/>
    <w:rsid w:val="00895D8E"/>
    <w:rsid w:val="00895F6C"/>
    <w:rsid w:val="008A1D72"/>
    <w:rsid w:val="008A2B1A"/>
    <w:rsid w:val="008A5C19"/>
    <w:rsid w:val="008A6958"/>
    <w:rsid w:val="008A6E4F"/>
    <w:rsid w:val="008A6FC4"/>
    <w:rsid w:val="008B21F0"/>
    <w:rsid w:val="008B4E48"/>
    <w:rsid w:val="008B7EC4"/>
    <w:rsid w:val="008C3D51"/>
    <w:rsid w:val="008C4EDC"/>
    <w:rsid w:val="008C6887"/>
    <w:rsid w:val="008D1F28"/>
    <w:rsid w:val="008D2D0D"/>
    <w:rsid w:val="008D59EC"/>
    <w:rsid w:val="008D5C08"/>
    <w:rsid w:val="008E00FC"/>
    <w:rsid w:val="008E1918"/>
    <w:rsid w:val="008E4DF2"/>
    <w:rsid w:val="008E6B9C"/>
    <w:rsid w:val="008F0817"/>
    <w:rsid w:val="008F2FE5"/>
    <w:rsid w:val="008F3F70"/>
    <w:rsid w:val="008F566D"/>
    <w:rsid w:val="008F5757"/>
    <w:rsid w:val="00903127"/>
    <w:rsid w:val="0090342B"/>
    <w:rsid w:val="0090420B"/>
    <w:rsid w:val="00912728"/>
    <w:rsid w:val="009139DF"/>
    <w:rsid w:val="00916AF1"/>
    <w:rsid w:val="009202A9"/>
    <w:rsid w:val="009219F1"/>
    <w:rsid w:val="00923744"/>
    <w:rsid w:val="00926608"/>
    <w:rsid w:val="00926D24"/>
    <w:rsid w:val="00926DE5"/>
    <w:rsid w:val="0093063D"/>
    <w:rsid w:val="00930780"/>
    <w:rsid w:val="0093110B"/>
    <w:rsid w:val="009322B8"/>
    <w:rsid w:val="0093379B"/>
    <w:rsid w:val="0093455A"/>
    <w:rsid w:val="00940047"/>
    <w:rsid w:val="00941188"/>
    <w:rsid w:val="00942BD8"/>
    <w:rsid w:val="009446DD"/>
    <w:rsid w:val="00950A53"/>
    <w:rsid w:val="00951B9B"/>
    <w:rsid w:val="00954AE7"/>
    <w:rsid w:val="009659E7"/>
    <w:rsid w:val="0096664D"/>
    <w:rsid w:val="009738B9"/>
    <w:rsid w:val="00977F16"/>
    <w:rsid w:val="00980584"/>
    <w:rsid w:val="009810FA"/>
    <w:rsid w:val="0098151F"/>
    <w:rsid w:val="00981D97"/>
    <w:rsid w:val="00987384"/>
    <w:rsid w:val="00987F53"/>
    <w:rsid w:val="00991085"/>
    <w:rsid w:val="009913D4"/>
    <w:rsid w:val="0099172E"/>
    <w:rsid w:val="0099268E"/>
    <w:rsid w:val="0099389B"/>
    <w:rsid w:val="00993ADA"/>
    <w:rsid w:val="00994465"/>
    <w:rsid w:val="009968B5"/>
    <w:rsid w:val="00997B1C"/>
    <w:rsid w:val="00997BE2"/>
    <w:rsid w:val="009A107E"/>
    <w:rsid w:val="009A18F9"/>
    <w:rsid w:val="009A2E98"/>
    <w:rsid w:val="009A3DC9"/>
    <w:rsid w:val="009B0623"/>
    <w:rsid w:val="009B270C"/>
    <w:rsid w:val="009B4339"/>
    <w:rsid w:val="009B5720"/>
    <w:rsid w:val="009B5EC0"/>
    <w:rsid w:val="009B6EF4"/>
    <w:rsid w:val="009B73BF"/>
    <w:rsid w:val="009C332D"/>
    <w:rsid w:val="009C6280"/>
    <w:rsid w:val="009C77C6"/>
    <w:rsid w:val="009C7878"/>
    <w:rsid w:val="009D10B2"/>
    <w:rsid w:val="009D1FC5"/>
    <w:rsid w:val="009D454D"/>
    <w:rsid w:val="009D5D6B"/>
    <w:rsid w:val="009D7F5D"/>
    <w:rsid w:val="009E1EAE"/>
    <w:rsid w:val="009E3B7D"/>
    <w:rsid w:val="009E6088"/>
    <w:rsid w:val="009E611B"/>
    <w:rsid w:val="009F1CD9"/>
    <w:rsid w:val="009F2C1E"/>
    <w:rsid w:val="009F3FC8"/>
    <w:rsid w:val="009F504E"/>
    <w:rsid w:val="009F5FE3"/>
    <w:rsid w:val="009F7CC3"/>
    <w:rsid w:val="00A056D6"/>
    <w:rsid w:val="00A073EB"/>
    <w:rsid w:val="00A1065F"/>
    <w:rsid w:val="00A171C8"/>
    <w:rsid w:val="00A205AA"/>
    <w:rsid w:val="00A22600"/>
    <w:rsid w:val="00A23704"/>
    <w:rsid w:val="00A23B9A"/>
    <w:rsid w:val="00A2516B"/>
    <w:rsid w:val="00A2550D"/>
    <w:rsid w:val="00A2596A"/>
    <w:rsid w:val="00A31BB3"/>
    <w:rsid w:val="00A3256B"/>
    <w:rsid w:val="00A3613C"/>
    <w:rsid w:val="00A442D9"/>
    <w:rsid w:val="00A565F0"/>
    <w:rsid w:val="00A579A6"/>
    <w:rsid w:val="00A6040C"/>
    <w:rsid w:val="00A606A0"/>
    <w:rsid w:val="00A6161A"/>
    <w:rsid w:val="00A61CD1"/>
    <w:rsid w:val="00A65212"/>
    <w:rsid w:val="00A729AD"/>
    <w:rsid w:val="00A74957"/>
    <w:rsid w:val="00A80742"/>
    <w:rsid w:val="00A81DC0"/>
    <w:rsid w:val="00A825FD"/>
    <w:rsid w:val="00A84C49"/>
    <w:rsid w:val="00A854DA"/>
    <w:rsid w:val="00A87434"/>
    <w:rsid w:val="00A8754C"/>
    <w:rsid w:val="00A94A8C"/>
    <w:rsid w:val="00A94CC6"/>
    <w:rsid w:val="00A95111"/>
    <w:rsid w:val="00A97C7E"/>
    <w:rsid w:val="00AB449D"/>
    <w:rsid w:val="00AB5080"/>
    <w:rsid w:val="00AB6CDF"/>
    <w:rsid w:val="00AC1A56"/>
    <w:rsid w:val="00AC318F"/>
    <w:rsid w:val="00AC360E"/>
    <w:rsid w:val="00AC5C87"/>
    <w:rsid w:val="00AD05BF"/>
    <w:rsid w:val="00AD0C1F"/>
    <w:rsid w:val="00AD10EC"/>
    <w:rsid w:val="00AE0A21"/>
    <w:rsid w:val="00AE0A55"/>
    <w:rsid w:val="00AE4058"/>
    <w:rsid w:val="00AE50B7"/>
    <w:rsid w:val="00AE53C8"/>
    <w:rsid w:val="00AE594B"/>
    <w:rsid w:val="00AE5B07"/>
    <w:rsid w:val="00AE5DBE"/>
    <w:rsid w:val="00AE61C5"/>
    <w:rsid w:val="00AF1179"/>
    <w:rsid w:val="00AF2B76"/>
    <w:rsid w:val="00AF3287"/>
    <w:rsid w:val="00AF60A6"/>
    <w:rsid w:val="00AF654A"/>
    <w:rsid w:val="00AF672F"/>
    <w:rsid w:val="00AF79B1"/>
    <w:rsid w:val="00AF7DDA"/>
    <w:rsid w:val="00B02335"/>
    <w:rsid w:val="00B0347B"/>
    <w:rsid w:val="00B05509"/>
    <w:rsid w:val="00B130B2"/>
    <w:rsid w:val="00B13FF0"/>
    <w:rsid w:val="00B22A5F"/>
    <w:rsid w:val="00B24737"/>
    <w:rsid w:val="00B25C6D"/>
    <w:rsid w:val="00B25CB7"/>
    <w:rsid w:val="00B30790"/>
    <w:rsid w:val="00B31E89"/>
    <w:rsid w:val="00B323BD"/>
    <w:rsid w:val="00B33F24"/>
    <w:rsid w:val="00B36F0F"/>
    <w:rsid w:val="00B4078E"/>
    <w:rsid w:val="00B40FCE"/>
    <w:rsid w:val="00B4332B"/>
    <w:rsid w:val="00B452EC"/>
    <w:rsid w:val="00B473D7"/>
    <w:rsid w:val="00B479F3"/>
    <w:rsid w:val="00B47BC8"/>
    <w:rsid w:val="00B5067C"/>
    <w:rsid w:val="00B54299"/>
    <w:rsid w:val="00B60FAF"/>
    <w:rsid w:val="00B612EA"/>
    <w:rsid w:val="00B614DF"/>
    <w:rsid w:val="00B61F2A"/>
    <w:rsid w:val="00B64262"/>
    <w:rsid w:val="00B64BFC"/>
    <w:rsid w:val="00B65835"/>
    <w:rsid w:val="00B67FF1"/>
    <w:rsid w:val="00B70C5E"/>
    <w:rsid w:val="00B712CF"/>
    <w:rsid w:val="00B75C39"/>
    <w:rsid w:val="00B766ED"/>
    <w:rsid w:val="00B76AA3"/>
    <w:rsid w:val="00B832DE"/>
    <w:rsid w:val="00B86816"/>
    <w:rsid w:val="00B87D72"/>
    <w:rsid w:val="00B905E7"/>
    <w:rsid w:val="00B926EB"/>
    <w:rsid w:val="00B947CE"/>
    <w:rsid w:val="00B9787A"/>
    <w:rsid w:val="00B97BA2"/>
    <w:rsid w:val="00BA01C5"/>
    <w:rsid w:val="00BA42EA"/>
    <w:rsid w:val="00BA59C8"/>
    <w:rsid w:val="00BA76AD"/>
    <w:rsid w:val="00BB015F"/>
    <w:rsid w:val="00BB5731"/>
    <w:rsid w:val="00BC0701"/>
    <w:rsid w:val="00BC1104"/>
    <w:rsid w:val="00BC1C88"/>
    <w:rsid w:val="00BC2A3A"/>
    <w:rsid w:val="00BC638B"/>
    <w:rsid w:val="00BC75F6"/>
    <w:rsid w:val="00BD02FB"/>
    <w:rsid w:val="00BD1692"/>
    <w:rsid w:val="00BD1AA4"/>
    <w:rsid w:val="00BD3C68"/>
    <w:rsid w:val="00BD6BC5"/>
    <w:rsid w:val="00BD6DC6"/>
    <w:rsid w:val="00BE1DA8"/>
    <w:rsid w:val="00BE394C"/>
    <w:rsid w:val="00BE5466"/>
    <w:rsid w:val="00BF0C93"/>
    <w:rsid w:val="00BF1699"/>
    <w:rsid w:val="00BF3C8D"/>
    <w:rsid w:val="00BF3E5E"/>
    <w:rsid w:val="00BF6F5D"/>
    <w:rsid w:val="00C012AF"/>
    <w:rsid w:val="00C02E8E"/>
    <w:rsid w:val="00C04A67"/>
    <w:rsid w:val="00C0508B"/>
    <w:rsid w:val="00C05A4A"/>
    <w:rsid w:val="00C0624A"/>
    <w:rsid w:val="00C12717"/>
    <w:rsid w:val="00C12B57"/>
    <w:rsid w:val="00C14638"/>
    <w:rsid w:val="00C14CA3"/>
    <w:rsid w:val="00C2457B"/>
    <w:rsid w:val="00C254EB"/>
    <w:rsid w:val="00C30872"/>
    <w:rsid w:val="00C3218C"/>
    <w:rsid w:val="00C3405E"/>
    <w:rsid w:val="00C34110"/>
    <w:rsid w:val="00C35DB5"/>
    <w:rsid w:val="00C40CF4"/>
    <w:rsid w:val="00C42E78"/>
    <w:rsid w:val="00C450BE"/>
    <w:rsid w:val="00C50184"/>
    <w:rsid w:val="00C50D7C"/>
    <w:rsid w:val="00C5359D"/>
    <w:rsid w:val="00C53A3F"/>
    <w:rsid w:val="00C5436D"/>
    <w:rsid w:val="00C5506E"/>
    <w:rsid w:val="00C562FF"/>
    <w:rsid w:val="00C61A75"/>
    <w:rsid w:val="00C6288F"/>
    <w:rsid w:val="00C62C33"/>
    <w:rsid w:val="00C62E05"/>
    <w:rsid w:val="00C64871"/>
    <w:rsid w:val="00C648B9"/>
    <w:rsid w:val="00C64D9E"/>
    <w:rsid w:val="00C64DF1"/>
    <w:rsid w:val="00C676C5"/>
    <w:rsid w:val="00C72816"/>
    <w:rsid w:val="00C74C6E"/>
    <w:rsid w:val="00C76545"/>
    <w:rsid w:val="00C7712C"/>
    <w:rsid w:val="00C775A5"/>
    <w:rsid w:val="00C80C6D"/>
    <w:rsid w:val="00C8324A"/>
    <w:rsid w:val="00C8547B"/>
    <w:rsid w:val="00C90B77"/>
    <w:rsid w:val="00C91466"/>
    <w:rsid w:val="00C97FD1"/>
    <w:rsid w:val="00CA041E"/>
    <w:rsid w:val="00CA06B1"/>
    <w:rsid w:val="00CA1CB8"/>
    <w:rsid w:val="00CA2F62"/>
    <w:rsid w:val="00CB3F01"/>
    <w:rsid w:val="00CB46FA"/>
    <w:rsid w:val="00CB4CF8"/>
    <w:rsid w:val="00CB5236"/>
    <w:rsid w:val="00CB65C7"/>
    <w:rsid w:val="00CB6A15"/>
    <w:rsid w:val="00CC08A0"/>
    <w:rsid w:val="00CC2229"/>
    <w:rsid w:val="00CC5035"/>
    <w:rsid w:val="00CC5040"/>
    <w:rsid w:val="00CD0BFD"/>
    <w:rsid w:val="00CD3ECF"/>
    <w:rsid w:val="00CD4811"/>
    <w:rsid w:val="00CE0CDB"/>
    <w:rsid w:val="00CE1E77"/>
    <w:rsid w:val="00CF42F8"/>
    <w:rsid w:val="00CF481C"/>
    <w:rsid w:val="00CF6485"/>
    <w:rsid w:val="00D017F7"/>
    <w:rsid w:val="00D02275"/>
    <w:rsid w:val="00D04048"/>
    <w:rsid w:val="00D041FB"/>
    <w:rsid w:val="00D0512B"/>
    <w:rsid w:val="00D05DBC"/>
    <w:rsid w:val="00D0664A"/>
    <w:rsid w:val="00D06EEE"/>
    <w:rsid w:val="00D1236A"/>
    <w:rsid w:val="00D13A7C"/>
    <w:rsid w:val="00D13F6D"/>
    <w:rsid w:val="00D14FF1"/>
    <w:rsid w:val="00D1694C"/>
    <w:rsid w:val="00D16AF6"/>
    <w:rsid w:val="00D21C8D"/>
    <w:rsid w:val="00D230B9"/>
    <w:rsid w:val="00D2369E"/>
    <w:rsid w:val="00D24AA3"/>
    <w:rsid w:val="00D26F53"/>
    <w:rsid w:val="00D30181"/>
    <w:rsid w:val="00D3130A"/>
    <w:rsid w:val="00D32E21"/>
    <w:rsid w:val="00D33973"/>
    <w:rsid w:val="00D33EE2"/>
    <w:rsid w:val="00D345CE"/>
    <w:rsid w:val="00D35571"/>
    <w:rsid w:val="00D36EC1"/>
    <w:rsid w:val="00D430B1"/>
    <w:rsid w:val="00D440E4"/>
    <w:rsid w:val="00D446FE"/>
    <w:rsid w:val="00D464C0"/>
    <w:rsid w:val="00D5096D"/>
    <w:rsid w:val="00D50FED"/>
    <w:rsid w:val="00D573DF"/>
    <w:rsid w:val="00D62C7B"/>
    <w:rsid w:val="00D632D0"/>
    <w:rsid w:val="00D7029E"/>
    <w:rsid w:val="00D73F08"/>
    <w:rsid w:val="00D74A5B"/>
    <w:rsid w:val="00D74E53"/>
    <w:rsid w:val="00D772D3"/>
    <w:rsid w:val="00D818B6"/>
    <w:rsid w:val="00D81CA1"/>
    <w:rsid w:val="00D8289C"/>
    <w:rsid w:val="00D8678E"/>
    <w:rsid w:val="00D90125"/>
    <w:rsid w:val="00D90360"/>
    <w:rsid w:val="00D90D06"/>
    <w:rsid w:val="00D90FC4"/>
    <w:rsid w:val="00D91163"/>
    <w:rsid w:val="00D956A1"/>
    <w:rsid w:val="00D95D8C"/>
    <w:rsid w:val="00DA033D"/>
    <w:rsid w:val="00DA1F84"/>
    <w:rsid w:val="00DA47F8"/>
    <w:rsid w:val="00DA48A4"/>
    <w:rsid w:val="00DA741F"/>
    <w:rsid w:val="00DA759F"/>
    <w:rsid w:val="00DA7B8A"/>
    <w:rsid w:val="00DB01B4"/>
    <w:rsid w:val="00DB23B0"/>
    <w:rsid w:val="00DB394B"/>
    <w:rsid w:val="00DB3FC4"/>
    <w:rsid w:val="00DB4AC0"/>
    <w:rsid w:val="00DB4E16"/>
    <w:rsid w:val="00DB6F93"/>
    <w:rsid w:val="00DB7296"/>
    <w:rsid w:val="00DC0A99"/>
    <w:rsid w:val="00DC6ED5"/>
    <w:rsid w:val="00DC6EF2"/>
    <w:rsid w:val="00DD0A51"/>
    <w:rsid w:val="00DD0B70"/>
    <w:rsid w:val="00DD5C5E"/>
    <w:rsid w:val="00DD73B2"/>
    <w:rsid w:val="00DE08C3"/>
    <w:rsid w:val="00DE240E"/>
    <w:rsid w:val="00DE37E5"/>
    <w:rsid w:val="00DE4DC8"/>
    <w:rsid w:val="00DF5BFF"/>
    <w:rsid w:val="00DF6D06"/>
    <w:rsid w:val="00DF6F9E"/>
    <w:rsid w:val="00E069D5"/>
    <w:rsid w:val="00E071DB"/>
    <w:rsid w:val="00E10BBF"/>
    <w:rsid w:val="00E10C7B"/>
    <w:rsid w:val="00E1228D"/>
    <w:rsid w:val="00E12587"/>
    <w:rsid w:val="00E138E3"/>
    <w:rsid w:val="00E13904"/>
    <w:rsid w:val="00E14227"/>
    <w:rsid w:val="00E159B8"/>
    <w:rsid w:val="00E238C6"/>
    <w:rsid w:val="00E24AD3"/>
    <w:rsid w:val="00E26888"/>
    <w:rsid w:val="00E27028"/>
    <w:rsid w:val="00E27046"/>
    <w:rsid w:val="00E31A7D"/>
    <w:rsid w:val="00E332F7"/>
    <w:rsid w:val="00E344B0"/>
    <w:rsid w:val="00E351E7"/>
    <w:rsid w:val="00E35F74"/>
    <w:rsid w:val="00E36261"/>
    <w:rsid w:val="00E37F54"/>
    <w:rsid w:val="00E427CA"/>
    <w:rsid w:val="00E42EC6"/>
    <w:rsid w:val="00E443E3"/>
    <w:rsid w:val="00E5117C"/>
    <w:rsid w:val="00E52BBD"/>
    <w:rsid w:val="00E5534F"/>
    <w:rsid w:val="00E55BE1"/>
    <w:rsid w:val="00E57BBF"/>
    <w:rsid w:val="00E605F0"/>
    <w:rsid w:val="00E623E7"/>
    <w:rsid w:val="00E624D4"/>
    <w:rsid w:val="00E63CAD"/>
    <w:rsid w:val="00E7118B"/>
    <w:rsid w:val="00E714EE"/>
    <w:rsid w:val="00E71599"/>
    <w:rsid w:val="00E730FD"/>
    <w:rsid w:val="00E73736"/>
    <w:rsid w:val="00E80AF2"/>
    <w:rsid w:val="00E80E01"/>
    <w:rsid w:val="00E8200B"/>
    <w:rsid w:val="00E8237A"/>
    <w:rsid w:val="00E8476E"/>
    <w:rsid w:val="00E85C83"/>
    <w:rsid w:val="00E9141B"/>
    <w:rsid w:val="00E93D03"/>
    <w:rsid w:val="00E97ED9"/>
    <w:rsid w:val="00EA27F6"/>
    <w:rsid w:val="00EA3594"/>
    <w:rsid w:val="00EA363D"/>
    <w:rsid w:val="00EA3C36"/>
    <w:rsid w:val="00EA4392"/>
    <w:rsid w:val="00EB0C2F"/>
    <w:rsid w:val="00EB1CDE"/>
    <w:rsid w:val="00EB228C"/>
    <w:rsid w:val="00EB4B36"/>
    <w:rsid w:val="00EB509F"/>
    <w:rsid w:val="00EB629C"/>
    <w:rsid w:val="00EB7164"/>
    <w:rsid w:val="00EC1135"/>
    <w:rsid w:val="00EC4F60"/>
    <w:rsid w:val="00EC7046"/>
    <w:rsid w:val="00ED083A"/>
    <w:rsid w:val="00ED3DE0"/>
    <w:rsid w:val="00ED580D"/>
    <w:rsid w:val="00ED657F"/>
    <w:rsid w:val="00ED6A87"/>
    <w:rsid w:val="00ED6D1D"/>
    <w:rsid w:val="00EE1304"/>
    <w:rsid w:val="00EE17DB"/>
    <w:rsid w:val="00EF089E"/>
    <w:rsid w:val="00EF17E7"/>
    <w:rsid w:val="00EF2FF7"/>
    <w:rsid w:val="00EF4756"/>
    <w:rsid w:val="00F0122C"/>
    <w:rsid w:val="00F03B88"/>
    <w:rsid w:val="00F03BD2"/>
    <w:rsid w:val="00F046D5"/>
    <w:rsid w:val="00F04CB2"/>
    <w:rsid w:val="00F07AAC"/>
    <w:rsid w:val="00F1001D"/>
    <w:rsid w:val="00F1184B"/>
    <w:rsid w:val="00F12562"/>
    <w:rsid w:val="00F15547"/>
    <w:rsid w:val="00F2295C"/>
    <w:rsid w:val="00F23530"/>
    <w:rsid w:val="00F23943"/>
    <w:rsid w:val="00F26A90"/>
    <w:rsid w:val="00F3017B"/>
    <w:rsid w:val="00F32CF4"/>
    <w:rsid w:val="00F35D89"/>
    <w:rsid w:val="00F36ABC"/>
    <w:rsid w:val="00F4262F"/>
    <w:rsid w:val="00F44087"/>
    <w:rsid w:val="00F44A45"/>
    <w:rsid w:val="00F46AC7"/>
    <w:rsid w:val="00F4787B"/>
    <w:rsid w:val="00F543A5"/>
    <w:rsid w:val="00F54CDC"/>
    <w:rsid w:val="00F5517C"/>
    <w:rsid w:val="00F56160"/>
    <w:rsid w:val="00F5663E"/>
    <w:rsid w:val="00F56CBD"/>
    <w:rsid w:val="00F5717F"/>
    <w:rsid w:val="00F57C6A"/>
    <w:rsid w:val="00F64265"/>
    <w:rsid w:val="00F67409"/>
    <w:rsid w:val="00F732D9"/>
    <w:rsid w:val="00F743BB"/>
    <w:rsid w:val="00F77349"/>
    <w:rsid w:val="00F81758"/>
    <w:rsid w:val="00F82874"/>
    <w:rsid w:val="00F82FEE"/>
    <w:rsid w:val="00F84BE1"/>
    <w:rsid w:val="00F85A26"/>
    <w:rsid w:val="00F87F63"/>
    <w:rsid w:val="00F93739"/>
    <w:rsid w:val="00F9399E"/>
    <w:rsid w:val="00F9737D"/>
    <w:rsid w:val="00FA1133"/>
    <w:rsid w:val="00FA1527"/>
    <w:rsid w:val="00FA1914"/>
    <w:rsid w:val="00FA332A"/>
    <w:rsid w:val="00FA6BC6"/>
    <w:rsid w:val="00FA6F9F"/>
    <w:rsid w:val="00FB2938"/>
    <w:rsid w:val="00FB3689"/>
    <w:rsid w:val="00FB614B"/>
    <w:rsid w:val="00FC0E02"/>
    <w:rsid w:val="00FD0AAA"/>
    <w:rsid w:val="00FD0DF2"/>
    <w:rsid w:val="00FD1D9C"/>
    <w:rsid w:val="00FD2CC6"/>
    <w:rsid w:val="00FD5FC6"/>
    <w:rsid w:val="00FD6009"/>
    <w:rsid w:val="00FD6D2D"/>
    <w:rsid w:val="00FD7AD3"/>
    <w:rsid w:val="00FE1169"/>
    <w:rsid w:val="00FE1BD6"/>
    <w:rsid w:val="00FE30D5"/>
    <w:rsid w:val="00FE359F"/>
    <w:rsid w:val="00FE401F"/>
    <w:rsid w:val="00FE4108"/>
    <w:rsid w:val="00FE5A9D"/>
    <w:rsid w:val="00FE622E"/>
    <w:rsid w:val="00FF4312"/>
    <w:rsid w:val="00FF5BC9"/>
    <w:rsid w:val="00FF6C7C"/>
    <w:rsid w:val="0166EEB6"/>
    <w:rsid w:val="075DAEF8"/>
    <w:rsid w:val="08E84981"/>
    <w:rsid w:val="0D4A5D92"/>
    <w:rsid w:val="1174B6CA"/>
    <w:rsid w:val="1340AC1E"/>
    <w:rsid w:val="148FC784"/>
    <w:rsid w:val="22B9EEFF"/>
    <w:rsid w:val="2ADBA513"/>
    <w:rsid w:val="2CC845FE"/>
    <w:rsid w:val="2D9D74E1"/>
    <w:rsid w:val="2E5DA47A"/>
    <w:rsid w:val="3767D64A"/>
    <w:rsid w:val="3B98BA6B"/>
    <w:rsid w:val="4288591D"/>
    <w:rsid w:val="42D5332D"/>
    <w:rsid w:val="48BD2732"/>
    <w:rsid w:val="4993C615"/>
    <w:rsid w:val="4AABAE08"/>
    <w:rsid w:val="5463A3F5"/>
    <w:rsid w:val="5CCF1E4D"/>
    <w:rsid w:val="605D24E4"/>
    <w:rsid w:val="6187AECB"/>
    <w:rsid w:val="6A7492D3"/>
    <w:rsid w:val="7EFA842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89117"/>
  <w15:docId w15:val="{2EB3E1AA-78E2-460A-B46D-A572B1D6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54D"/>
    <w:pPr>
      <w:spacing w:after="120" w:line="360" w:lineRule="auto"/>
      <w:jc w:val="both"/>
    </w:pPr>
    <w:rPr>
      <w:rFonts w:ascii="Arial" w:hAnsi="Arial"/>
    </w:rPr>
  </w:style>
  <w:style w:type="paragraph" w:styleId="Ttulo1">
    <w:name w:val="heading 1"/>
    <w:basedOn w:val="Normal"/>
    <w:next w:val="Normal"/>
    <w:link w:val="Ttulo1Char"/>
    <w:uiPriority w:val="9"/>
    <w:qFormat/>
    <w:rsid w:val="008521DD"/>
    <w:pPr>
      <w:keepNext/>
      <w:keepLines/>
      <w:numPr>
        <w:numId w:val="1"/>
      </w:numPr>
      <w:tabs>
        <w:tab w:val="left" w:pos="567"/>
        <w:tab w:val="left" w:pos="794"/>
      </w:tabs>
      <w:spacing w:before="480" w:after="240"/>
      <w:jc w:val="left"/>
      <w:outlineLvl w:val="0"/>
    </w:pPr>
    <w:rPr>
      <w:rFonts w:eastAsiaTheme="majorEastAsia" w:cstheme="majorBidi"/>
      <w:b/>
      <w:sz w:val="24"/>
      <w:szCs w:val="32"/>
    </w:rPr>
  </w:style>
  <w:style w:type="paragraph" w:styleId="Ttulo2">
    <w:name w:val="heading 2"/>
    <w:basedOn w:val="Normal"/>
    <w:next w:val="Normal"/>
    <w:link w:val="Ttulo2Char"/>
    <w:uiPriority w:val="9"/>
    <w:unhideWhenUsed/>
    <w:qFormat/>
    <w:rsid w:val="00320035"/>
    <w:pPr>
      <w:keepNext/>
      <w:keepLines/>
      <w:numPr>
        <w:ilvl w:val="1"/>
        <w:numId w:val="1"/>
      </w:numPr>
      <w:tabs>
        <w:tab w:val="left" w:pos="397"/>
        <w:tab w:val="left" w:pos="680"/>
        <w:tab w:val="left" w:pos="794"/>
      </w:tabs>
      <w:spacing w:before="360" w:after="240"/>
      <w:outlineLvl w:val="1"/>
    </w:pPr>
    <w:rPr>
      <w:rFonts w:eastAsiaTheme="majorEastAsia" w:cstheme="majorBidi"/>
      <w:b/>
      <w:sz w:val="24"/>
      <w:szCs w:val="26"/>
    </w:rPr>
  </w:style>
  <w:style w:type="paragraph" w:styleId="Ttulo3">
    <w:name w:val="heading 3"/>
    <w:basedOn w:val="Normal"/>
    <w:next w:val="Normal"/>
    <w:link w:val="Ttulo3Char"/>
    <w:uiPriority w:val="9"/>
    <w:unhideWhenUsed/>
    <w:qFormat/>
    <w:rsid w:val="00B452EC"/>
    <w:pPr>
      <w:keepNext/>
      <w:keepLines/>
      <w:spacing w:before="240" w:after="240"/>
      <w:outlineLvl w:val="2"/>
    </w:pPr>
    <w:rPr>
      <w:rFonts w:eastAsiaTheme="majorEastAsia" w:cstheme="majorBidi"/>
      <w:b/>
      <w:sz w:val="24"/>
      <w:szCs w:val="24"/>
    </w:rPr>
  </w:style>
  <w:style w:type="paragraph" w:styleId="Ttulo4">
    <w:name w:val="heading 4"/>
    <w:basedOn w:val="Normal"/>
    <w:next w:val="Normal"/>
    <w:link w:val="Ttulo4Char"/>
    <w:uiPriority w:val="9"/>
    <w:unhideWhenUsed/>
    <w:qFormat/>
    <w:rsid w:val="007220B0"/>
    <w:pPr>
      <w:keepNext/>
      <w:keepLines/>
      <w:spacing w:before="360"/>
      <w:outlineLvl w:val="3"/>
    </w:pPr>
    <w:rPr>
      <w:rFonts w:eastAsiaTheme="majorEastAsia" w:cstheme="majorBidi"/>
      <w:b/>
      <w:i/>
      <w:iCs/>
      <w:caps/>
    </w:rPr>
  </w:style>
  <w:style w:type="paragraph" w:styleId="Ttulo5">
    <w:name w:val="heading 5"/>
    <w:basedOn w:val="Normal"/>
    <w:next w:val="Normal"/>
    <w:link w:val="Ttulo5Char"/>
    <w:uiPriority w:val="99"/>
    <w:unhideWhenUsed/>
    <w:qFormat/>
    <w:rsid w:val="0039583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9"/>
    <w:unhideWhenUsed/>
    <w:qFormat/>
    <w:rsid w:val="0039583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9"/>
    <w:unhideWhenUsed/>
    <w:qFormat/>
    <w:rsid w:val="0039583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9"/>
    <w:unhideWhenUsed/>
    <w:qFormat/>
    <w:rsid w:val="0039583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9"/>
    <w:unhideWhenUsed/>
    <w:qFormat/>
    <w:rsid w:val="0039583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521DD"/>
    <w:rPr>
      <w:rFonts w:ascii="Arial" w:eastAsiaTheme="majorEastAsia" w:hAnsi="Arial" w:cstheme="majorBidi"/>
      <w:b/>
      <w:sz w:val="24"/>
      <w:szCs w:val="32"/>
    </w:rPr>
  </w:style>
  <w:style w:type="character" w:customStyle="1" w:styleId="Ttulo2Char">
    <w:name w:val="Título 2 Char"/>
    <w:basedOn w:val="Fontepargpadro"/>
    <w:link w:val="Ttulo2"/>
    <w:uiPriority w:val="9"/>
    <w:rsid w:val="00320035"/>
    <w:rPr>
      <w:rFonts w:ascii="Arial" w:eastAsiaTheme="majorEastAsia" w:hAnsi="Arial" w:cstheme="majorBidi"/>
      <w:b/>
      <w:sz w:val="24"/>
      <w:szCs w:val="26"/>
    </w:rPr>
  </w:style>
  <w:style w:type="character" w:customStyle="1" w:styleId="Ttulo3Char">
    <w:name w:val="Título 3 Char"/>
    <w:basedOn w:val="Fontepargpadro"/>
    <w:link w:val="Ttulo3"/>
    <w:uiPriority w:val="9"/>
    <w:rsid w:val="00C3218C"/>
    <w:rPr>
      <w:rFonts w:eastAsiaTheme="majorEastAsia" w:cstheme="majorBidi"/>
      <w:b/>
      <w:sz w:val="24"/>
      <w:szCs w:val="24"/>
    </w:rPr>
  </w:style>
  <w:style w:type="character" w:customStyle="1" w:styleId="Ttulo4Char">
    <w:name w:val="Título 4 Char"/>
    <w:basedOn w:val="Fontepargpadro"/>
    <w:link w:val="Ttulo4"/>
    <w:uiPriority w:val="9"/>
    <w:rsid w:val="007220B0"/>
    <w:rPr>
      <w:rFonts w:eastAsiaTheme="majorEastAsia" w:cstheme="majorBidi"/>
      <w:b/>
      <w:i/>
      <w:iCs/>
      <w:caps/>
    </w:rPr>
  </w:style>
  <w:style w:type="character" w:customStyle="1" w:styleId="Ttulo5Char">
    <w:name w:val="Título 5 Char"/>
    <w:basedOn w:val="Fontepargpadro"/>
    <w:link w:val="Ttulo5"/>
    <w:uiPriority w:val="99"/>
    <w:rsid w:val="0039583F"/>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9"/>
    <w:rsid w:val="0039583F"/>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9"/>
    <w:rsid w:val="0039583F"/>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9"/>
    <w:rsid w:val="0039583F"/>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9"/>
    <w:rsid w:val="0039583F"/>
    <w:rPr>
      <w:rFonts w:asciiTheme="majorHAnsi" w:eastAsiaTheme="majorEastAsia" w:hAnsiTheme="majorHAnsi" w:cstheme="majorBidi"/>
      <w:i/>
      <w:iCs/>
      <w:color w:val="272727" w:themeColor="text1" w:themeTint="D8"/>
      <w:sz w:val="21"/>
      <w:szCs w:val="21"/>
    </w:rPr>
  </w:style>
  <w:style w:type="paragraph" w:styleId="Textodenotaderodap">
    <w:name w:val="footnote text"/>
    <w:aliases w:val="Texto de nota de rodapé Char Char Char Char Char,Texto de nota de rodapé Char Char Char Char,Texto de nota de rodapé Char Char Char Char Char Char Char Char Char Char Char Char Char Char Char Char"/>
    <w:basedOn w:val="Normal"/>
    <w:link w:val="TextodenotaderodapChar"/>
    <w:semiHidden/>
    <w:unhideWhenUsed/>
    <w:rsid w:val="0039583F"/>
    <w:pPr>
      <w:spacing w:after="0" w:line="240" w:lineRule="auto"/>
    </w:pPr>
    <w:rPr>
      <w:sz w:val="20"/>
      <w:szCs w:val="20"/>
    </w:rPr>
  </w:style>
  <w:style w:type="character" w:customStyle="1" w:styleId="TextodenotaderodapChar">
    <w:name w:val="Texto de nota de rodapé Char"/>
    <w:aliases w:val="Texto de nota de rodapé Char Char Char Char Char Char1,Texto de nota de rodapé Char Char Char Char Char2,Texto de nota de rodapé Char Char Char Char Char Char Char Char Char Char Char Char Char Char Char Char Char"/>
    <w:basedOn w:val="Fontepargpadro"/>
    <w:link w:val="Textodenotaderodap"/>
    <w:uiPriority w:val="99"/>
    <w:semiHidden/>
    <w:rsid w:val="0039583F"/>
    <w:rPr>
      <w:sz w:val="20"/>
      <w:szCs w:val="20"/>
    </w:rPr>
  </w:style>
  <w:style w:type="character" w:styleId="Refdenotaderodap">
    <w:name w:val="footnote reference"/>
    <w:basedOn w:val="Fontepargpadro"/>
    <w:semiHidden/>
    <w:unhideWhenUsed/>
    <w:rsid w:val="0039583F"/>
    <w:rPr>
      <w:vertAlign w:val="superscript"/>
    </w:rPr>
  </w:style>
  <w:style w:type="paragraph" w:styleId="Legenda">
    <w:name w:val="caption"/>
    <w:basedOn w:val="Normal"/>
    <w:next w:val="Normal"/>
    <w:uiPriority w:val="35"/>
    <w:unhideWhenUsed/>
    <w:qFormat/>
    <w:rsid w:val="0039583F"/>
    <w:pPr>
      <w:spacing w:after="200" w:line="240" w:lineRule="auto"/>
    </w:pPr>
    <w:rPr>
      <w:i/>
      <w:iCs/>
      <w:color w:val="44546A" w:themeColor="text2"/>
      <w:sz w:val="18"/>
      <w:szCs w:val="18"/>
    </w:rPr>
  </w:style>
  <w:style w:type="character" w:styleId="Forte">
    <w:name w:val="Strong"/>
    <w:basedOn w:val="Fontepargpadro"/>
    <w:uiPriority w:val="22"/>
    <w:qFormat/>
    <w:rsid w:val="00006202"/>
    <w:rPr>
      <w:b/>
      <w:bCs/>
    </w:rPr>
  </w:style>
  <w:style w:type="paragraph" w:styleId="SemEspaamento">
    <w:name w:val="No Spacing"/>
    <w:uiPriority w:val="1"/>
    <w:qFormat/>
    <w:rsid w:val="009968B5"/>
    <w:pPr>
      <w:spacing w:after="0" w:line="240" w:lineRule="auto"/>
      <w:jc w:val="both"/>
    </w:pPr>
  </w:style>
  <w:style w:type="table" w:styleId="Tabelacomgrade">
    <w:name w:val="Table Grid"/>
    <w:basedOn w:val="Tabelanormal"/>
    <w:rsid w:val="00305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93F2B"/>
    <w:pPr>
      <w:ind w:left="720"/>
      <w:contextualSpacing/>
    </w:pPr>
  </w:style>
  <w:style w:type="paragraph" w:styleId="CabealhodoSumrio">
    <w:name w:val="TOC Heading"/>
    <w:basedOn w:val="Ttulo1"/>
    <w:next w:val="Normal"/>
    <w:uiPriority w:val="39"/>
    <w:unhideWhenUsed/>
    <w:qFormat/>
    <w:rsid w:val="00EE17DB"/>
    <w:pPr>
      <w:numPr>
        <w:numId w:val="0"/>
      </w:numPr>
      <w:outlineLvl w:val="9"/>
    </w:pPr>
    <w:rPr>
      <w:lang w:eastAsia="pt-BR"/>
    </w:rPr>
  </w:style>
  <w:style w:type="paragraph" w:styleId="Sumrio1">
    <w:name w:val="toc 1"/>
    <w:basedOn w:val="Normal"/>
    <w:next w:val="Normal"/>
    <w:autoRedefine/>
    <w:uiPriority w:val="39"/>
    <w:unhideWhenUsed/>
    <w:rsid w:val="00AC1A56"/>
    <w:pPr>
      <w:tabs>
        <w:tab w:val="left" w:pos="440"/>
        <w:tab w:val="right" w:leader="dot" w:pos="8494"/>
      </w:tabs>
      <w:spacing w:after="100"/>
    </w:pPr>
    <w:rPr>
      <w:b/>
      <w:bCs/>
      <w:noProof/>
    </w:rPr>
  </w:style>
  <w:style w:type="paragraph" w:styleId="Sumrio2">
    <w:name w:val="toc 2"/>
    <w:basedOn w:val="Normal"/>
    <w:next w:val="Normal"/>
    <w:autoRedefine/>
    <w:uiPriority w:val="39"/>
    <w:unhideWhenUsed/>
    <w:rsid w:val="006F4A1D"/>
    <w:pPr>
      <w:tabs>
        <w:tab w:val="left" w:pos="660"/>
        <w:tab w:val="right" w:leader="dot" w:pos="8494"/>
      </w:tabs>
      <w:spacing w:after="100"/>
      <w:ind w:left="426"/>
    </w:pPr>
  </w:style>
  <w:style w:type="paragraph" w:styleId="Sumrio3">
    <w:name w:val="toc 3"/>
    <w:basedOn w:val="Normal"/>
    <w:next w:val="Normal"/>
    <w:autoRedefine/>
    <w:uiPriority w:val="39"/>
    <w:unhideWhenUsed/>
    <w:rsid w:val="006F4A1D"/>
    <w:pPr>
      <w:tabs>
        <w:tab w:val="left" w:pos="993"/>
        <w:tab w:val="right" w:leader="dot" w:pos="8494"/>
      </w:tabs>
      <w:spacing w:after="100"/>
      <w:ind w:left="993" w:hanging="284"/>
    </w:pPr>
  </w:style>
  <w:style w:type="character" w:styleId="Hyperlink">
    <w:name w:val="Hyperlink"/>
    <w:basedOn w:val="Fontepargpadro"/>
    <w:uiPriority w:val="99"/>
    <w:unhideWhenUsed/>
    <w:rsid w:val="00EE17DB"/>
    <w:rPr>
      <w:color w:val="0563C1" w:themeColor="hyperlink"/>
      <w:u w:val="single"/>
    </w:rPr>
  </w:style>
  <w:style w:type="character" w:styleId="Refdecomentrio">
    <w:name w:val="annotation reference"/>
    <w:basedOn w:val="Fontepargpadro"/>
    <w:uiPriority w:val="99"/>
    <w:semiHidden/>
    <w:unhideWhenUsed/>
    <w:rsid w:val="009D5D6B"/>
    <w:rPr>
      <w:sz w:val="16"/>
      <w:szCs w:val="16"/>
    </w:rPr>
  </w:style>
  <w:style w:type="paragraph" w:styleId="Textodecomentrio">
    <w:name w:val="annotation text"/>
    <w:basedOn w:val="Normal"/>
    <w:link w:val="TextodecomentrioChar"/>
    <w:uiPriority w:val="99"/>
    <w:semiHidden/>
    <w:unhideWhenUsed/>
    <w:rsid w:val="009D5D6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D5D6B"/>
    <w:rPr>
      <w:sz w:val="20"/>
      <w:szCs w:val="20"/>
    </w:rPr>
  </w:style>
  <w:style w:type="paragraph" w:styleId="Assuntodocomentrio">
    <w:name w:val="annotation subject"/>
    <w:basedOn w:val="Textodecomentrio"/>
    <w:next w:val="Textodecomentrio"/>
    <w:link w:val="AssuntodocomentrioChar"/>
    <w:uiPriority w:val="99"/>
    <w:semiHidden/>
    <w:unhideWhenUsed/>
    <w:rsid w:val="009D5D6B"/>
    <w:rPr>
      <w:b/>
      <w:bCs/>
    </w:rPr>
  </w:style>
  <w:style w:type="character" w:customStyle="1" w:styleId="AssuntodocomentrioChar">
    <w:name w:val="Assunto do comentário Char"/>
    <w:basedOn w:val="TextodecomentrioChar"/>
    <w:link w:val="Assuntodocomentrio"/>
    <w:uiPriority w:val="99"/>
    <w:semiHidden/>
    <w:rsid w:val="009D5D6B"/>
    <w:rPr>
      <w:b/>
      <w:bCs/>
      <w:sz w:val="20"/>
      <w:szCs w:val="20"/>
    </w:rPr>
  </w:style>
  <w:style w:type="paragraph" w:styleId="Textodebalo">
    <w:name w:val="Balloon Text"/>
    <w:basedOn w:val="Normal"/>
    <w:link w:val="TextodebaloChar"/>
    <w:uiPriority w:val="99"/>
    <w:semiHidden/>
    <w:unhideWhenUsed/>
    <w:rsid w:val="009D5D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D5D6B"/>
    <w:rPr>
      <w:rFonts w:ascii="Segoe UI" w:hAnsi="Segoe UI" w:cs="Segoe UI"/>
      <w:sz w:val="18"/>
      <w:szCs w:val="18"/>
    </w:rPr>
  </w:style>
  <w:style w:type="paragraph" w:styleId="Cabealho">
    <w:name w:val="header"/>
    <w:basedOn w:val="Normal"/>
    <w:link w:val="CabealhoChar"/>
    <w:uiPriority w:val="99"/>
    <w:unhideWhenUsed/>
    <w:rsid w:val="00FA152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A1527"/>
  </w:style>
  <w:style w:type="paragraph" w:styleId="Rodap">
    <w:name w:val="footer"/>
    <w:basedOn w:val="Normal"/>
    <w:link w:val="RodapChar"/>
    <w:uiPriority w:val="99"/>
    <w:unhideWhenUsed/>
    <w:rsid w:val="00FA1527"/>
    <w:pPr>
      <w:tabs>
        <w:tab w:val="center" w:pos="4252"/>
        <w:tab w:val="right" w:pos="8504"/>
      </w:tabs>
      <w:spacing w:after="0" w:line="240" w:lineRule="auto"/>
    </w:pPr>
  </w:style>
  <w:style w:type="character" w:customStyle="1" w:styleId="RodapChar">
    <w:name w:val="Rodapé Char"/>
    <w:basedOn w:val="Fontepargpadro"/>
    <w:link w:val="Rodap"/>
    <w:uiPriority w:val="99"/>
    <w:rsid w:val="00FA1527"/>
  </w:style>
  <w:style w:type="character" w:styleId="Nmerodepgina">
    <w:name w:val="page number"/>
    <w:basedOn w:val="Fontepargpadro"/>
    <w:uiPriority w:val="99"/>
    <w:unhideWhenUsed/>
    <w:rsid w:val="00FA1527"/>
  </w:style>
  <w:style w:type="paragraph" w:styleId="Subttulo">
    <w:name w:val="Subtitle"/>
    <w:basedOn w:val="Normal"/>
    <w:next w:val="Normal"/>
    <w:link w:val="SubttuloChar"/>
    <w:qFormat/>
    <w:rsid w:val="003E0132"/>
    <w:pPr>
      <w:numPr>
        <w:ilvl w:val="1"/>
      </w:numPr>
      <w:spacing w:after="240"/>
      <w:contextualSpacing/>
      <w:jc w:val="center"/>
    </w:pPr>
    <w:rPr>
      <w:rFonts w:eastAsiaTheme="minorEastAsia"/>
      <w:b/>
      <w:spacing w:val="15"/>
    </w:rPr>
  </w:style>
  <w:style w:type="character" w:customStyle="1" w:styleId="SubttuloChar">
    <w:name w:val="Subtítulo Char"/>
    <w:basedOn w:val="Fontepargpadro"/>
    <w:link w:val="Subttulo"/>
    <w:rsid w:val="003E0132"/>
    <w:rPr>
      <w:rFonts w:eastAsiaTheme="minorEastAsia"/>
      <w:b/>
      <w:spacing w:val="15"/>
    </w:rPr>
  </w:style>
  <w:style w:type="table" w:customStyle="1" w:styleId="TabelaSimples21">
    <w:name w:val="Tabela Simples 21"/>
    <w:basedOn w:val="Tabelanormal"/>
    <w:uiPriority w:val="42"/>
    <w:rsid w:val="008B7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deLista6Colorida-nfase31">
    <w:name w:val="Tabela de Lista 6 Colorida - Ênfase 31"/>
    <w:basedOn w:val="Tabelanormal"/>
    <w:uiPriority w:val="51"/>
    <w:rsid w:val="008B7EC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tuloNoItemizado">
    <w:name w:val="Título Não Itemizado"/>
    <w:basedOn w:val="Ttulo1"/>
    <w:next w:val="Normal"/>
    <w:qFormat/>
    <w:rsid w:val="00CB46FA"/>
    <w:pPr>
      <w:numPr>
        <w:numId w:val="0"/>
      </w:numPr>
      <w:jc w:val="center"/>
    </w:pPr>
    <w:rPr>
      <w:b w:val="0"/>
    </w:rPr>
  </w:style>
  <w:style w:type="table" w:customStyle="1" w:styleId="TabeladeGrade4-nfase31">
    <w:name w:val="Tabela de Grade 4 - Ênfase 31"/>
    <w:basedOn w:val="Tabelanormal"/>
    <w:uiPriority w:val="49"/>
    <w:rsid w:val="00BB57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o">
    <w:name w:val="Revision"/>
    <w:hidden/>
    <w:uiPriority w:val="99"/>
    <w:semiHidden/>
    <w:rsid w:val="001461B6"/>
    <w:pPr>
      <w:spacing w:after="0" w:line="240" w:lineRule="auto"/>
    </w:pPr>
  </w:style>
  <w:style w:type="paragraph" w:customStyle="1" w:styleId="TabelaPC">
    <w:name w:val="Tabela PC"/>
    <w:basedOn w:val="Normal"/>
    <w:semiHidden/>
    <w:rsid w:val="00B75C39"/>
    <w:pPr>
      <w:numPr>
        <w:ilvl w:val="1"/>
        <w:numId w:val="2"/>
      </w:numPr>
      <w:spacing w:line="300" w:lineRule="atLeast"/>
      <w:jc w:val="left"/>
      <w:outlineLvl w:val="2"/>
    </w:pPr>
    <w:rPr>
      <w:rFonts w:eastAsia="Times New Roman" w:cs="Arial"/>
      <w:lang w:eastAsia="pt-BR"/>
    </w:rPr>
  </w:style>
  <w:style w:type="paragraph" w:customStyle="1" w:styleId="UCConhecimentos">
    <w:name w:val="UC Conhecimentos"/>
    <w:basedOn w:val="Normal"/>
    <w:rsid w:val="00B75C39"/>
    <w:pPr>
      <w:spacing w:line="300" w:lineRule="atLeast"/>
      <w:outlineLvl w:val="2"/>
    </w:pPr>
    <w:rPr>
      <w:rFonts w:eastAsia="Times New Roman" w:cs="Arial"/>
      <w:sz w:val="16"/>
      <w:szCs w:val="16"/>
      <w:lang w:eastAsia="pt-BR"/>
    </w:rPr>
  </w:style>
  <w:style w:type="character" w:customStyle="1" w:styleId="eop">
    <w:name w:val="eop"/>
    <w:basedOn w:val="Fontepargpadro"/>
    <w:rsid w:val="00B75C39"/>
  </w:style>
  <w:style w:type="paragraph" w:customStyle="1" w:styleId="Dcomplementares">
    <w:name w:val="Dcomplementares"/>
    <w:basedOn w:val="Normal"/>
    <w:rsid w:val="00B75C39"/>
    <w:pPr>
      <w:numPr>
        <w:numId w:val="3"/>
      </w:numPr>
      <w:suppressAutoHyphens/>
      <w:spacing w:line="240" w:lineRule="auto"/>
      <w:jc w:val="left"/>
    </w:pPr>
    <w:rPr>
      <w:rFonts w:ascii="Times New Roman" w:eastAsia="Times New Roman" w:hAnsi="Times New Roman" w:cs="Times New Roman"/>
      <w:sz w:val="24"/>
      <w:szCs w:val="24"/>
      <w:lang w:eastAsia="ar-SA"/>
    </w:rPr>
  </w:style>
  <w:style w:type="paragraph" w:customStyle="1" w:styleId="TextoPC">
    <w:name w:val="Texto PC"/>
    <w:basedOn w:val="Normal"/>
    <w:link w:val="TextoPCChar1"/>
    <w:rsid w:val="00B75C39"/>
    <w:pPr>
      <w:spacing w:after="300" w:line="300" w:lineRule="atLeast"/>
      <w:outlineLvl w:val="2"/>
    </w:pPr>
    <w:rPr>
      <w:rFonts w:eastAsia="Times New Roman" w:cs="Arial"/>
      <w:lang w:eastAsia="pt-BR"/>
    </w:rPr>
  </w:style>
  <w:style w:type="character" w:customStyle="1" w:styleId="TextoPCChar1">
    <w:name w:val="Texto PC Char1"/>
    <w:link w:val="TextoPC"/>
    <w:rsid w:val="00B75C39"/>
    <w:rPr>
      <w:rFonts w:ascii="Arial" w:eastAsia="Times New Roman" w:hAnsi="Arial" w:cs="Arial"/>
      <w:lang w:eastAsia="pt-BR"/>
    </w:rPr>
  </w:style>
  <w:style w:type="paragraph" w:styleId="Sumrio4">
    <w:name w:val="toc 4"/>
    <w:basedOn w:val="Normal"/>
    <w:next w:val="Normal"/>
    <w:autoRedefine/>
    <w:uiPriority w:val="39"/>
    <w:semiHidden/>
    <w:unhideWhenUsed/>
    <w:rsid w:val="006F4A1D"/>
    <w:pPr>
      <w:spacing w:after="100"/>
      <w:ind w:left="660"/>
    </w:pPr>
  </w:style>
  <w:style w:type="paragraph" w:styleId="Sumrio5">
    <w:name w:val="toc 5"/>
    <w:basedOn w:val="Normal"/>
    <w:next w:val="Normal"/>
    <w:autoRedefine/>
    <w:uiPriority w:val="39"/>
    <w:semiHidden/>
    <w:unhideWhenUsed/>
    <w:rsid w:val="006F4A1D"/>
    <w:pPr>
      <w:spacing w:after="100"/>
      <w:ind w:left="880"/>
    </w:pPr>
  </w:style>
  <w:style w:type="paragraph" w:customStyle="1" w:styleId="Requisitosdeacesso">
    <w:name w:val="Requisitos de acesso"/>
    <w:basedOn w:val="TextoPC"/>
    <w:rsid w:val="00E14227"/>
    <w:pPr>
      <w:numPr>
        <w:numId w:val="9"/>
      </w:numPr>
    </w:pPr>
    <w:rPr>
      <w:rFonts w:cs="Times New Roman"/>
      <w:color w:val="000000"/>
      <w:sz w:val="20"/>
      <w:lang w:val="x-none" w:eastAsia="x-none"/>
    </w:rPr>
  </w:style>
  <w:style w:type="character" w:customStyle="1" w:styleId="TextodenotaderodapChar1">
    <w:name w:val="Texto de nota de rodapé Char1"/>
    <w:aliases w:val="Texto de nota de rodapé Char Char,Texto de nota de rodapé Char Char Char Char Char Char,Texto de nota de rodapé Char Char Char Char Char1,Texto de nota de rodapé Char Char2,Texto de nota de rodapé Char Char Char Char Char3"/>
    <w:semiHidden/>
    <w:rsid w:val="004320F5"/>
    <w:rPr>
      <w:rFonts w:ascii="Arial" w:hAnsi="Arial"/>
    </w:rPr>
  </w:style>
  <w:style w:type="paragraph" w:customStyle="1" w:styleId="textodidtico">
    <w:name w:val="texto didático"/>
    <w:basedOn w:val="Normal"/>
    <w:rsid w:val="008E1918"/>
    <w:pPr>
      <w:spacing w:after="360" w:line="360" w:lineRule="atLeast"/>
      <w:ind w:right="2268"/>
      <w:jc w:val="left"/>
    </w:pPr>
    <w:rPr>
      <w:rFonts w:eastAsia="Times New Roman" w:cs="Times New Roman"/>
      <w:noProof/>
      <w:szCs w:val="20"/>
      <w:lang w:eastAsia="pt-BR"/>
    </w:rPr>
  </w:style>
  <w:style w:type="paragraph" w:styleId="NormalWeb">
    <w:name w:val="Normal (Web)"/>
    <w:basedOn w:val="Normal"/>
    <w:uiPriority w:val="99"/>
    <w:semiHidden/>
    <w:unhideWhenUsed/>
    <w:rsid w:val="00C50184"/>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B24737"/>
  </w:style>
  <w:style w:type="paragraph" w:customStyle="1" w:styleId="Default">
    <w:name w:val="Default"/>
    <w:rsid w:val="00382BC5"/>
    <w:pPr>
      <w:autoSpaceDE w:val="0"/>
      <w:autoSpaceDN w:val="0"/>
      <w:adjustRightInd w:val="0"/>
      <w:spacing w:after="0" w:line="240" w:lineRule="auto"/>
    </w:pPr>
    <w:rPr>
      <w:rFonts w:ascii="Arial" w:hAnsi="Arial" w:cs="Arial"/>
      <w:color w:val="000000"/>
      <w:sz w:val="24"/>
      <w:szCs w:val="24"/>
    </w:rPr>
  </w:style>
  <w:style w:type="paragraph" w:styleId="Corpodetexto">
    <w:name w:val="Body Text"/>
    <w:basedOn w:val="Normal"/>
    <w:link w:val="CorpodetextoChar"/>
    <w:semiHidden/>
    <w:rsid w:val="0093063D"/>
    <w:pPr>
      <w:keepLines/>
      <w:spacing w:after="0" w:line="480" w:lineRule="auto"/>
    </w:pPr>
    <w:rPr>
      <w:rFonts w:eastAsia="Times New Roman" w:cs="Times New Roman"/>
      <w:szCs w:val="20"/>
      <w:lang w:eastAsia="pt-BR"/>
    </w:rPr>
  </w:style>
  <w:style w:type="character" w:customStyle="1" w:styleId="CorpodetextoChar">
    <w:name w:val="Corpo de texto Char"/>
    <w:basedOn w:val="Fontepargpadro"/>
    <w:link w:val="Corpodetexto"/>
    <w:semiHidden/>
    <w:rsid w:val="0093063D"/>
    <w:rPr>
      <w:rFonts w:ascii="Arial" w:eastAsia="Times New Roman" w:hAnsi="Arial" w:cs="Times New Roman"/>
      <w:szCs w:val="20"/>
      <w:lang w:eastAsia="pt-BR"/>
    </w:rPr>
  </w:style>
  <w:style w:type="paragraph" w:customStyle="1" w:styleId="TtuloPC">
    <w:name w:val="Título PC"/>
    <w:basedOn w:val="Normal"/>
    <w:rsid w:val="003E345E"/>
    <w:pPr>
      <w:numPr>
        <w:numId w:val="12"/>
      </w:numPr>
      <w:spacing w:after="720" w:line="240" w:lineRule="auto"/>
      <w:jc w:val="left"/>
      <w:outlineLvl w:val="0"/>
    </w:pPr>
    <w:rPr>
      <w:rFonts w:eastAsia="Times New Roman" w:cs="Arial"/>
      <w:b/>
      <w:sz w:val="24"/>
      <w:szCs w:val="24"/>
      <w:lang w:eastAsia="pt-BR"/>
    </w:rPr>
  </w:style>
  <w:style w:type="paragraph" w:customStyle="1" w:styleId="PCsubtitulo">
    <w:name w:val="PC_subtitulo"/>
    <w:basedOn w:val="Normal"/>
    <w:rsid w:val="003E345E"/>
    <w:pPr>
      <w:numPr>
        <w:ilvl w:val="1"/>
        <w:numId w:val="12"/>
      </w:numPr>
      <w:tabs>
        <w:tab w:val="left" w:pos="540"/>
      </w:tabs>
      <w:spacing w:after="300" w:line="300" w:lineRule="atLeast"/>
      <w:jc w:val="left"/>
    </w:pPr>
    <w:rPr>
      <w:rFonts w:eastAsia="Times New Roman" w:cs="Arial"/>
      <w:b/>
      <w:sz w:val="24"/>
      <w:szCs w:val="24"/>
      <w:lang w:eastAsia="pt-BR"/>
    </w:rPr>
  </w:style>
  <w:style w:type="paragraph" w:customStyle="1" w:styleId="paragraph">
    <w:name w:val="paragraph"/>
    <w:basedOn w:val="Normal"/>
    <w:rsid w:val="00450F05"/>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ui-provider">
    <w:name w:val="ui-provider"/>
    <w:basedOn w:val="Fontepargpadro"/>
    <w:rsid w:val="00764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4812">
      <w:bodyDiv w:val="1"/>
      <w:marLeft w:val="0"/>
      <w:marRight w:val="0"/>
      <w:marTop w:val="0"/>
      <w:marBottom w:val="0"/>
      <w:divBdr>
        <w:top w:val="none" w:sz="0" w:space="0" w:color="auto"/>
        <w:left w:val="none" w:sz="0" w:space="0" w:color="auto"/>
        <w:bottom w:val="none" w:sz="0" w:space="0" w:color="auto"/>
        <w:right w:val="none" w:sz="0" w:space="0" w:color="auto"/>
      </w:divBdr>
    </w:div>
    <w:div w:id="425423979">
      <w:bodyDiv w:val="1"/>
      <w:marLeft w:val="0"/>
      <w:marRight w:val="0"/>
      <w:marTop w:val="0"/>
      <w:marBottom w:val="0"/>
      <w:divBdr>
        <w:top w:val="none" w:sz="0" w:space="0" w:color="auto"/>
        <w:left w:val="none" w:sz="0" w:space="0" w:color="auto"/>
        <w:bottom w:val="none" w:sz="0" w:space="0" w:color="auto"/>
        <w:right w:val="none" w:sz="0" w:space="0" w:color="auto"/>
      </w:divBdr>
    </w:div>
    <w:div w:id="798382408">
      <w:bodyDiv w:val="1"/>
      <w:marLeft w:val="0"/>
      <w:marRight w:val="0"/>
      <w:marTop w:val="0"/>
      <w:marBottom w:val="0"/>
      <w:divBdr>
        <w:top w:val="none" w:sz="0" w:space="0" w:color="auto"/>
        <w:left w:val="none" w:sz="0" w:space="0" w:color="auto"/>
        <w:bottom w:val="none" w:sz="0" w:space="0" w:color="auto"/>
        <w:right w:val="none" w:sz="0" w:space="0" w:color="auto"/>
      </w:divBdr>
    </w:div>
    <w:div w:id="1010984888">
      <w:bodyDiv w:val="1"/>
      <w:marLeft w:val="0"/>
      <w:marRight w:val="0"/>
      <w:marTop w:val="0"/>
      <w:marBottom w:val="0"/>
      <w:divBdr>
        <w:top w:val="none" w:sz="0" w:space="0" w:color="auto"/>
        <w:left w:val="none" w:sz="0" w:space="0" w:color="auto"/>
        <w:bottom w:val="none" w:sz="0" w:space="0" w:color="auto"/>
        <w:right w:val="none" w:sz="0" w:space="0" w:color="auto"/>
      </w:divBdr>
    </w:div>
    <w:div w:id="1070805369">
      <w:bodyDiv w:val="1"/>
      <w:marLeft w:val="0"/>
      <w:marRight w:val="0"/>
      <w:marTop w:val="0"/>
      <w:marBottom w:val="0"/>
      <w:divBdr>
        <w:top w:val="none" w:sz="0" w:space="0" w:color="auto"/>
        <w:left w:val="none" w:sz="0" w:space="0" w:color="auto"/>
        <w:bottom w:val="none" w:sz="0" w:space="0" w:color="auto"/>
        <w:right w:val="none" w:sz="0" w:space="0" w:color="auto"/>
      </w:divBdr>
    </w:div>
    <w:div w:id="1289625321">
      <w:bodyDiv w:val="1"/>
      <w:marLeft w:val="0"/>
      <w:marRight w:val="0"/>
      <w:marTop w:val="0"/>
      <w:marBottom w:val="0"/>
      <w:divBdr>
        <w:top w:val="none" w:sz="0" w:space="0" w:color="auto"/>
        <w:left w:val="none" w:sz="0" w:space="0" w:color="auto"/>
        <w:bottom w:val="none" w:sz="0" w:space="0" w:color="auto"/>
        <w:right w:val="none" w:sz="0" w:space="0" w:color="auto"/>
      </w:divBdr>
    </w:div>
    <w:div w:id="1497453795">
      <w:bodyDiv w:val="1"/>
      <w:marLeft w:val="0"/>
      <w:marRight w:val="0"/>
      <w:marTop w:val="0"/>
      <w:marBottom w:val="0"/>
      <w:divBdr>
        <w:top w:val="none" w:sz="0" w:space="0" w:color="auto"/>
        <w:left w:val="none" w:sz="0" w:space="0" w:color="auto"/>
        <w:bottom w:val="none" w:sz="0" w:space="0" w:color="auto"/>
        <w:right w:val="none" w:sz="0" w:space="0" w:color="auto"/>
      </w:divBdr>
    </w:div>
    <w:div w:id="1645237990">
      <w:bodyDiv w:val="1"/>
      <w:marLeft w:val="0"/>
      <w:marRight w:val="0"/>
      <w:marTop w:val="0"/>
      <w:marBottom w:val="0"/>
      <w:divBdr>
        <w:top w:val="none" w:sz="0" w:space="0" w:color="auto"/>
        <w:left w:val="none" w:sz="0" w:space="0" w:color="auto"/>
        <w:bottom w:val="none" w:sz="0" w:space="0" w:color="auto"/>
        <w:right w:val="none" w:sz="0" w:space="0" w:color="auto"/>
      </w:divBdr>
    </w:div>
    <w:div w:id="1659772815">
      <w:bodyDiv w:val="1"/>
      <w:marLeft w:val="0"/>
      <w:marRight w:val="0"/>
      <w:marTop w:val="0"/>
      <w:marBottom w:val="0"/>
      <w:divBdr>
        <w:top w:val="none" w:sz="0" w:space="0" w:color="auto"/>
        <w:left w:val="none" w:sz="0" w:space="0" w:color="auto"/>
        <w:bottom w:val="none" w:sz="0" w:space="0" w:color="auto"/>
        <w:right w:val="none" w:sz="0" w:space="0" w:color="auto"/>
      </w:divBdr>
    </w:div>
    <w:div w:id="1775396722">
      <w:bodyDiv w:val="1"/>
      <w:marLeft w:val="0"/>
      <w:marRight w:val="0"/>
      <w:marTop w:val="0"/>
      <w:marBottom w:val="0"/>
      <w:divBdr>
        <w:top w:val="none" w:sz="0" w:space="0" w:color="auto"/>
        <w:left w:val="none" w:sz="0" w:space="0" w:color="auto"/>
        <w:bottom w:val="none" w:sz="0" w:space="0" w:color="auto"/>
        <w:right w:val="none" w:sz="0" w:space="0" w:color="auto"/>
      </w:divBdr>
    </w:div>
    <w:div w:id="1932620711">
      <w:bodyDiv w:val="1"/>
      <w:marLeft w:val="0"/>
      <w:marRight w:val="0"/>
      <w:marTop w:val="0"/>
      <w:marBottom w:val="0"/>
      <w:divBdr>
        <w:top w:val="none" w:sz="0" w:space="0" w:color="auto"/>
        <w:left w:val="none" w:sz="0" w:space="0" w:color="auto"/>
        <w:bottom w:val="none" w:sz="0" w:space="0" w:color="auto"/>
        <w:right w:val="none" w:sz="0" w:space="0" w:color="auto"/>
      </w:divBdr>
    </w:div>
    <w:div w:id="210930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s.office.com/r/wmCqwVyZZ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5F1E8A1C6BE0F40B328197FA3F9CDB5" ma:contentTypeVersion="6" ma:contentTypeDescription="Crie um novo documento." ma:contentTypeScope="" ma:versionID="99de3b4af645724b2b7cb23ed7a05f48">
  <xsd:schema xmlns:xsd="http://www.w3.org/2001/XMLSchema" xmlns:xs="http://www.w3.org/2001/XMLSchema" xmlns:p="http://schemas.microsoft.com/office/2006/metadata/properties" xmlns:ns2="35be3549-55f5-4ecd-a03d-a05b5d20ea5a" xmlns:ns3="3122b18e-d329-45d2-8bec-a38ede1df6f9" targetNamespace="http://schemas.microsoft.com/office/2006/metadata/properties" ma:root="true" ma:fieldsID="820726fcf8e952cd426e65d94d131576" ns2:_="" ns3:_="">
    <xsd:import namespace="35be3549-55f5-4ecd-a03d-a05b5d20ea5a"/>
    <xsd:import namespace="3122b18e-d329-45d2-8bec-a38ede1df6f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e3549-55f5-4ecd-a03d-a05b5d20ea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22b18e-d329-45d2-8bec-a38ede1df6f9"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Version="0"/>
</file>

<file path=customXml/item3.xml><?xml version="1.0" encoding="utf-8"?>
<p:properties xmlns:p="http://schemas.microsoft.com/office/2006/metadata/properties" xmlns:xsi="http://www.w3.org/2001/XMLSchema-instance" xmlns:pc="http://schemas.microsoft.com/office/infopath/2007/PartnerControls">
  <documentManagement>
    <SharedWithUsers xmlns="3122b18e-d329-45d2-8bec-a38ede1df6f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167853-5038-407D-8AC3-2DDF81D87E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be3549-55f5-4ecd-a03d-a05b5d20ea5a"/>
    <ds:schemaRef ds:uri="3122b18e-d329-45d2-8bec-a38ede1df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65FB6-0382-4A31-8D83-68811F3942F2}">
  <ds:schemaRefs>
    <ds:schemaRef ds:uri="http://schemas.openxmlformats.org/officeDocument/2006/bibliography"/>
  </ds:schemaRefs>
</ds:datastoreItem>
</file>

<file path=customXml/itemProps3.xml><?xml version="1.0" encoding="utf-8"?>
<ds:datastoreItem xmlns:ds="http://schemas.openxmlformats.org/officeDocument/2006/customXml" ds:itemID="{71BECC4F-B26E-47CF-9587-C2A2EF0F10E8}">
  <ds:schemaRefs>
    <ds:schemaRef ds:uri="http://schemas.microsoft.com/office/2006/metadata/properties"/>
    <ds:schemaRef ds:uri="http://schemas.microsoft.com/office/infopath/2007/PartnerControls"/>
    <ds:schemaRef ds:uri="3122b18e-d329-45d2-8bec-a38ede1df6f9"/>
  </ds:schemaRefs>
</ds:datastoreItem>
</file>

<file path=customXml/itemProps4.xml><?xml version="1.0" encoding="utf-8"?>
<ds:datastoreItem xmlns:ds="http://schemas.openxmlformats.org/officeDocument/2006/customXml" ds:itemID="{621B3F32-36CD-488F-B152-522F4FB6A02C}">
  <ds:schemaRefs>
    <ds:schemaRef ds:uri="http://schemas.microsoft.com/sharepoint/v3/contenttype/forms"/>
  </ds:schemaRefs>
</ds:datastoreItem>
</file>

<file path=docMetadata/LabelInfo.xml><?xml version="1.0" encoding="utf-8"?>
<clbl:labelList xmlns:clbl="http://schemas.microsoft.com/office/2020/mipLabelMetadata">
  <clbl:label id="{4148a6de-0dd1-4d04-a4c5-78e374e4f6d6}" enabled="0" method="" siteId="{4148a6de-0dd1-4d04-a4c5-78e374e4f6d6}"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13</Pages>
  <Words>2075</Words>
  <Characters>11978</Characters>
  <Application>Microsoft Office Word</Application>
  <DocSecurity>0</DocSecurity>
  <Lines>374</Lines>
  <Paragraphs>127</Paragraphs>
  <ScaleCrop>false</ScaleCrop>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Augusto Franco de Souza</dc:creator>
  <cp:keywords/>
  <cp:lastModifiedBy>Rafael Ferreira da Silva</cp:lastModifiedBy>
  <cp:revision>3</cp:revision>
  <dcterms:created xsi:type="dcterms:W3CDTF">2024-03-13T12:46:00Z</dcterms:created>
  <dcterms:modified xsi:type="dcterms:W3CDTF">2024-03-13T12:48:00Z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0x01010035F1E8A1C6BE0F40B328197FA3F9CDB5</vt:lpwstr>
  </property>
  <property fmtid="{D5CDD505-2E9C-101B-9397-08002B2CF9AE}" pid="3" name="MediaServiceImageTags">
    <vt:lpwstr/>
  </property>
  <property fmtid="{D5CDD505-2E9C-101B-9397-08002B2CF9AE}" pid="4" name="Order">
    <vt:r8>96100</vt:r8>
  </property>
  <property fmtid="{D5CDD505-2E9C-101B-9397-08002B2CF9AE}" pid="5" name="xd_Signature">
    <vt:bool>false</vt:bool>
  </property>
  <property fmtid="{D5CDD505-2E9C-101B-9397-08002B2CF9AE}" pid="6" name="xd_ProgID">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_ColorTag">
    <vt:lpwstr/>
  </property>
  <property fmtid="{D5CDD505-2E9C-101B-9397-08002B2CF9AE}" pid="13" name="TriggerFlowInfo">
    <vt:lpwstr/>
  </property>
</Properties>
</file>