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 NETWORK - DOCUMENTACIÓN OFICIAL</w:t>
      </w:r>
      <w:r>
        <w:t xml:space="preserve"> </w:t>
      </w:r>
      <w:r>
        <w:t xml:space="preserve">Nombre: LICENSE</w:t>
      </w:r>
      <w:r>
        <w:t xml:space="preserve"> </w:t>
      </w:r>
      <w:r>
        <w:t xml:space="preserve">Versión: 1.0.0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LICENSE_V1.0.0_2026_07_28_ciszunetwork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LICENCIA / LICENSE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ARTÍCULO 1: PROPIEDAD INTELECTUAL Y AUTORÍA</w:t>
      </w:r>
      <w:r>
        <w:t xml:space="preserve"> </w:t>
      </w:r>
      <w:r>
        <w:t xml:space="preserve">Ciszu Network y todos sus proyectos pertenecen a Ciszuko Antony (Francisco Garcia).</w:t>
      </w:r>
      <w:r>
        <w:t xml:space="preserve"> </w:t>
      </w:r>
      <w:r>
        <w:t xml:space="preserve">Todos los derechos no concedidos explícitamente en este documento quedan reservados.</w:t>
      </w:r>
    </w:p>
    <w:p>
      <w:pPr>
        <w:pStyle w:val="BodyText"/>
      </w:pPr>
      <w:r>
        <w:t xml:space="preserve">ARTÍCULO 2: CONCESIÓN DE LICENCIA DE USO</w:t>
      </w:r>
      <w:r>
        <w:t xml:space="preserve"> </w:t>
      </w:r>
      <w:r>
        <w:t xml:space="preserve">Se otorga permiso para el uso personal, educativo y no comercial del código fuente.</w:t>
      </w:r>
      <w:r>
        <w:t xml:space="preserve"> </w:t>
      </w:r>
      <w:r>
        <w:t xml:space="preserve">La modificación de los archivos se permite bajo los términos de la Licencia MIT.</w:t>
      </w:r>
    </w:p>
    <w:p>
      <w:pPr>
        <w:pStyle w:val="BodyText"/>
      </w:pPr>
      <w:r>
        <w:t xml:space="preserve">ARTÍCULO 3: SOFTWARE DE TERCEROS</w:t>
      </w:r>
      <w:r>
        <w:t xml:space="preserve"> </w:t>
      </w:r>
      <w:r>
        <w:t xml:space="preserve">Ciszu Network utiliza frameworks y librerías de terceros (Next.js, React, Tailwind,</w:t>
      </w:r>
      <w:r>
        <w:t xml:space="preserve"> </w:t>
      </w:r>
      <w:r>
        <w:t xml:space="preserve">Discord.js, Tauri, etc.). Cada herramienta opera bajo su propia licencia (MIT/Apache).</w:t>
      </w:r>
    </w:p>
    <w:p>
      <w:pPr>
        <w:pStyle w:val="BodyText"/>
      </w:pPr>
      <w:r>
        <w:t xml:space="preserve">ARTÍCULO 4: TEXTO ÍNTEGRO DE LA LICENCIA MIT</w:t>
      </w:r>
      <w:r>
        <w:t xml:space="preserve"> </w:t>
      </w:r>
      <w:r>
        <w:t xml:space="preserve">MIT License</w:t>
      </w:r>
    </w:p>
    <w:p>
      <w:pPr>
        <w:pStyle w:val="BodyText"/>
      </w:pPr>
      <w:r>
        <w:t xml:space="preserve">Copyright (c) 2026 Ciszu Network — Ciszuko Antony</w:t>
      </w:r>
    </w:p>
    <w:p>
      <w:pPr>
        <w:pStyle w:val="BodyText"/>
      </w:pPr>
      <w:r>
        <w:t xml:space="preserve">Permission is hereby granted, free of charge, to any person obtaining a copy</w:t>
      </w:r>
      <w:r>
        <w:t xml:space="preserve"> </w:t>
      </w:r>
      <w:r>
        <w:t xml:space="preserve">of this software and associated documentation files (the</w:t>
      </w:r>
      <w:r>
        <w:t xml:space="preserve"> </w:t>
      </w:r>
      <w:r>
        <w:t xml:space="preserve">“Software”</w:t>
      </w:r>
      <w:r>
        <w:t xml:space="preserve">), to deal</w:t>
      </w:r>
      <w:r>
        <w:t xml:space="preserve"> </w:t>
      </w:r>
      <w:r>
        <w:t xml:space="preserve">in the Software without restriction, including without limitation the rights</w:t>
      </w:r>
      <w:r>
        <w:t xml:space="preserve"> </w:t>
      </w:r>
      <w:r>
        <w:t xml:space="preserve">to use, copy, modify, merge, publish, distribute, sublicense, and/or sell</w:t>
      </w:r>
      <w:r>
        <w:t xml:space="preserve"> </w:t>
      </w:r>
      <w:r>
        <w:t xml:space="preserve">copies of the Software, and to permit persons to whom the Software is</w:t>
      </w:r>
      <w:r>
        <w:t xml:space="preserve"> </w:t>
      </w:r>
      <w:r>
        <w:t xml:space="preserve">furnished to do so, subject to the following conditions:</w:t>
      </w:r>
    </w:p>
    <w:p>
      <w:pPr>
        <w:pStyle w:val="BodyText"/>
      </w:pPr>
      <w:r>
        <w:t xml:space="preserve">The above copyright notice and this permission notice shall be included in all</w:t>
      </w:r>
      <w:r>
        <w:t xml:space="preserve"> </w:t>
      </w:r>
      <w:r>
        <w:t xml:space="preserve">copies or substantial portions of the Software.</w:t>
      </w:r>
    </w:p>
    <w:p>
      <w:pPr>
        <w:pStyle w:val="BodyText"/>
      </w:pPr>
      <w:r>
        <w:t xml:space="preserve">THE SOFTWARE IS PROVIDED</w:t>
      </w:r>
      <w:r>
        <w:t xml:space="preserve"> </w:t>
      </w:r>
      <w:r>
        <w:t xml:space="preserve">“AS IS”</w:t>
      </w:r>
      <w:r>
        <w:t xml:space="preserve">, WITHOUT WARRANTY OF ANY KIND, EXPRESS OR</w:t>
      </w:r>
      <w:r>
        <w:t xml:space="preserve"> </w:t>
      </w:r>
      <w:r>
        <w:t xml:space="preserve">IMPLIED, INCLUDING BUT NOT LIMITED TO THE WARRANTIES OF MERCHANTABILITY,</w:t>
      </w:r>
      <w:r>
        <w:t xml:space="preserve"> </w:t>
      </w:r>
      <w:r>
        <w:t xml:space="preserve">FITNESS FOR A PARTICULAR PURPOSE AND NONINFRINGEMENT. IN NO EVENT SHALL THE</w:t>
      </w:r>
      <w:r>
        <w:t xml:space="preserve"> </w:t>
      </w:r>
      <w:r>
        <w:t xml:space="preserve">AUTHORS OR COPYRIGHT HOLDERS BE LIABLE FOR ANY CLAIM, DAMAGES OR OTHER</w:t>
      </w:r>
      <w:r>
        <w:t xml:space="preserve"> </w:t>
      </w:r>
      <w:r>
        <w:t xml:space="preserve">LIABILITY, WHETHER IN AN ACTION OF CONTRACT, TORT OR OTHERWISE, ARISING FROM,</w:t>
      </w:r>
      <w:r>
        <w:t xml:space="preserve"> </w:t>
      </w:r>
      <w:r>
        <w:t xml:space="preserve">OUT OF OR IN CONNECTION WITH THE SOFTWARE OR THE USE OR OTHER DEALINGS IN THE</w:t>
      </w:r>
      <w:r>
        <w:t xml:space="preserve"> </w:t>
      </w:r>
      <w:r>
        <w:t xml:space="preserve">SOFTWARE.</w:t>
      </w:r>
    </w:p>
    <w:p>
      <w:pPr>
        <w:pStyle w:val="BodyText"/>
      </w:pPr>
      <w:r>
        <w:t xml:space="preserve">ARTÍCULO 5: CONTENIDO MULTIMEDIA</w:t>
      </w:r>
      <w:r>
        <w:t xml:space="preserve"> </w:t>
      </w:r>
      <w:r>
        <w:t xml:space="preserve">El contenido multimedia (imágenes, audio, video) puede tener licencias</w:t>
      </w:r>
      <w:r>
        <w:t xml:space="preserve"> </w:t>
      </w:r>
      <w:r>
        <w:t xml:space="preserve">individuales. Consulta los archivos de atribución en cada proyecto.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ARTICLE 1: INTELLECTUAL PROPERTY AND AUTHORSHIP</w:t>
      </w:r>
      <w:r>
        <w:t xml:space="preserve"> </w:t>
      </w:r>
      <w:r>
        <w:t xml:space="preserve">Ciszu Network and all its projects belong to Ciszuko Antony (Francisco Garcia).</w:t>
      </w:r>
      <w:r>
        <w:t xml:space="preserve"> </w:t>
      </w:r>
      <w:r>
        <w:t xml:space="preserve">All rights not explicitly granted in this document are reserved.</w:t>
      </w:r>
    </w:p>
    <w:p>
      <w:pPr>
        <w:pStyle w:val="BodyText"/>
      </w:pPr>
      <w:r>
        <w:t xml:space="preserve">ARTICLE 2: GRANT OF USE LICENSE</w:t>
      </w:r>
      <w:r>
        <w:t xml:space="preserve"> </w:t>
      </w:r>
      <w:r>
        <w:t xml:space="preserve">Permission is granted for personal, educational, and non-commercial use of the</w:t>
      </w:r>
      <w:r>
        <w:t xml:space="preserve"> </w:t>
      </w:r>
      <w:r>
        <w:t xml:space="preserve">source code. Modification of files is permitted under the terms of the MIT License.</w:t>
      </w:r>
    </w:p>
    <w:p>
      <w:pPr>
        <w:pStyle w:val="BodyText"/>
      </w:pPr>
      <w:r>
        <w:t xml:space="preserve">ARTICLE 3: THIRD-PARTY SOFTWARE</w:t>
      </w:r>
      <w:r>
        <w:t xml:space="preserve"> </w:t>
      </w:r>
      <w:r>
        <w:t xml:space="preserve">Ciszu Network uses third-party frameworks and libraries (Next.js, React, Tailwind,</w:t>
      </w:r>
      <w:r>
        <w:t xml:space="preserve"> </w:t>
      </w:r>
      <w:r>
        <w:t xml:space="preserve">Discord.js, Tauri, etc.). Each tool operates under its own license (MIT/Apache).</w:t>
      </w:r>
    </w:p>
    <w:p>
      <w:pPr>
        <w:pStyle w:val="BodyText"/>
      </w:pPr>
      <w:r>
        <w:t xml:space="preserve">ARTICLE 4: FULL TEXT OF THE MIT LICENSE</w:t>
      </w:r>
      <w:r>
        <w:t xml:space="preserve"> </w:t>
      </w:r>
      <w:r>
        <w:t xml:space="preserve">MIT License</w:t>
      </w:r>
    </w:p>
    <w:p>
      <w:pPr>
        <w:pStyle w:val="BodyText"/>
      </w:pPr>
      <w:r>
        <w:t xml:space="preserve">Copyright (c) 2026 Ciszu Network — Ciszuko Antony</w:t>
      </w:r>
    </w:p>
    <w:p>
      <w:pPr>
        <w:pStyle w:val="BodyText"/>
      </w:pPr>
      <w:r>
        <w:t xml:space="preserve">Permission is hereby granted, free of charge, to any person obtaining a copy</w:t>
      </w:r>
      <w:r>
        <w:t xml:space="preserve"> </w:t>
      </w:r>
      <w:r>
        <w:t xml:space="preserve">of this software and associated documentation files (the</w:t>
      </w:r>
      <w:r>
        <w:t xml:space="preserve"> </w:t>
      </w:r>
      <w:r>
        <w:t xml:space="preserve">“Software”</w:t>
      </w:r>
      <w:r>
        <w:t xml:space="preserve">), to deal</w:t>
      </w:r>
      <w:r>
        <w:t xml:space="preserve"> </w:t>
      </w:r>
      <w:r>
        <w:t xml:space="preserve">in the Software without restriction, including without limitation the rights</w:t>
      </w:r>
      <w:r>
        <w:t xml:space="preserve"> </w:t>
      </w:r>
      <w:r>
        <w:t xml:space="preserve">to use, copy, modify, merge, publish, distribute, sublicense, and/or sell</w:t>
      </w:r>
      <w:r>
        <w:t xml:space="preserve"> </w:t>
      </w:r>
      <w:r>
        <w:t xml:space="preserve">copies of the Software, and to permit persons to whom the Software is</w:t>
      </w:r>
      <w:r>
        <w:t xml:space="preserve"> </w:t>
      </w:r>
      <w:r>
        <w:t xml:space="preserve">furnished to do so, subject to the following conditions:</w:t>
      </w:r>
    </w:p>
    <w:p>
      <w:pPr>
        <w:pStyle w:val="BodyText"/>
      </w:pPr>
      <w:r>
        <w:t xml:space="preserve">The above copyright notice and this permission notice shall be included in all</w:t>
      </w:r>
      <w:r>
        <w:t xml:space="preserve"> </w:t>
      </w:r>
      <w:r>
        <w:t xml:space="preserve">copies or substantial portions of the Software.</w:t>
      </w:r>
    </w:p>
    <w:p>
      <w:pPr>
        <w:pStyle w:val="BodyText"/>
      </w:pPr>
      <w:r>
        <w:t xml:space="preserve">THE SOFTWARE IS PROVIDED</w:t>
      </w:r>
      <w:r>
        <w:t xml:space="preserve"> </w:t>
      </w:r>
      <w:r>
        <w:t xml:space="preserve">“AS IS”</w:t>
      </w:r>
      <w:r>
        <w:t xml:space="preserve">, WITHOUT WARRANTY OF ANY KIND, EXPRESS OR</w:t>
      </w:r>
      <w:r>
        <w:t xml:space="preserve"> </w:t>
      </w:r>
      <w:r>
        <w:t xml:space="preserve">IMPLIED, INCLUDING BUT NOT LIMITED TO THE WARRANTIES OF MERCHANTABILITY,</w:t>
      </w:r>
      <w:r>
        <w:t xml:space="preserve"> </w:t>
      </w:r>
      <w:r>
        <w:t xml:space="preserve">FITNESS FOR A PARTICULAR PURPOSE AND NONINFRINGEMENT. IN NO EVENT SHALL THE</w:t>
      </w:r>
      <w:r>
        <w:t xml:space="preserve"> </w:t>
      </w:r>
      <w:r>
        <w:t xml:space="preserve">AUTHORS OR COPYRIGHT HOLDERS BE LIABLE FOR ANY CLAIM, DAMAGES OR OTHER</w:t>
      </w:r>
      <w:r>
        <w:t xml:space="preserve"> </w:t>
      </w:r>
      <w:r>
        <w:t xml:space="preserve">LIABILITY, WHETHER IN AN ACTION OF CONTRACT, TORT OR OTHERWISE, ARISING FROM,</w:t>
      </w:r>
      <w:r>
        <w:t xml:space="preserve"> </w:t>
      </w:r>
      <w:r>
        <w:t xml:space="preserve">OUT OF OR IN CONNECTION WITH THE SOFTWARE OR THE USE OR OTHER DEALINGS IN THE</w:t>
      </w:r>
      <w:r>
        <w:t xml:space="preserve"> </w:t>
      </w:r>
      <w:r>
        <w:t xml:space="preserve">SOFTWARE.</w:t>
      </w:r>
    </w:p>
    <w:p>
      <w:pPr>
        <w:pStyle w:val="BodyText"/>
      </w:pPr>
      <w:r>
        <w:t xml:space="preserve">ARTICLE 5: MULTIMEDIA CONTENT</w:t>
      </w:r>
      <w:r>
        <w:t xml:space="preserve"> </w:t>
      </w:r>
      <w:r>
        <w:t xml:space="preserve">Multimedia content (images, audio, video) may have individual licenses.</w:t>
      </w:r>
      <w:r>
        <w:t xml:space="preserve"> </w:t>
      </w:r>
      <w:r>
        <w:t xml:space="preserve">See the attribution files in each project.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2026-09-18T04:32:57Z</dcterms:created>
  <dcterms:modified xsi:type="dcterms:W3CDTF">2026-09-18T04:32:57Z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