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POLICY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POLICY_V1.0.0_2026_07_28_ciszunetwork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POLÍTICAS / POLICIES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POLÍTICA DE PRIVACIDAD</w:t>
      </w:r>
      <w:r>
        <w:t xml:space="preserve"> </w:t>
      </w:r>
      <w:r>
        <w:t xml:space="preserve">- Ciszu Network no recopila datos personales sin consentimiento explícito.</w:t>
      </w:r>
      <w:r>
        <w:t xml:space="preserve"> </w:t>
      </w:r>
      <w:r>
        <w:t xml:space="preserve">- Los datos de registro (si existen) se almacenan de forma segura en Supabase.</w:t>
      </w:r>
      <w:r>
        <w:t xml:space="preserve"> </w:t>
      </w:r>
      <w:r>
        <w:t xml:space="preserve">- No compartimos datos con terceros.</w:t>
      </w:r>
    </w:p>
    <w:p>
      <w:pPr>
        <w:pStyle w:val="BodyText"/>
      </w:pPr>
      <w:r>
        <w:t xml:space="preserve">POLÍTICA DE USO ACEPTABLE</w:t>
      </w:r>
      <w:r>
        <w:t xml:space="preserve"> </w:t>
      </w:r>
      <w:r>
        <w:t xml:space="preserve">- Los proyectos deben usarse para fines legítimos y éticos.</w:t>
      </w:r>
      <w:r>
        <w:t xml:space="preserve"> </w:t>
      </w:r>
      <w:r>
        <w:t xml:space="preserve">- Prohibido el uso para actividades maliciosas, spam o fraude.</w:t>
      </w:r>
      <w:r>
        <w:t xml:space="preserve"> </w:t>
      </w:r>
      <w:r>
        <w:t xml:space="preserve">- Prohibida la ingeniería inversa con fines maliciosos.</w:t>
      </w:r>
    </w:p>
    <w:p>
      <w:pPr>
        <w:pStyle w:val="BodyText"/>
      </w:pPr>
      <w:r>
        <w:t xml:space="preserve">POLÍTICA DE CONTRIBUCIONES</w:t>
      </w:r>
      <w:r>
        <w:t xml:space="preserve"> </w:t>
      </w:r>
      <w:r>
        <w:t xml:space="preserve">- Las contribuciones externas son bienvenidas bajo licencia MIT.</w:t>
      </w:r>
      <w:r>
        <w:t xml:space="preserve"> </w:t>
      </w:r>
      <w:r>
        <w:t xml:space="preserve">- Todo código contribuido debe ser original o tener licencia compatible.</w:t>
      </w:r>
      <w:r>
        <w:t xml:space="preserve"> </w:t>
      </w:r>
      <w:r>
        <w:t xml:space="preserve">- Los mantenedores se reservan el derecho de aceptar o rechazar contribuciones.</w:t>
      </w:r>
    </w:p>
    <w:p>
      <w:pPr>
        <w:pStyle w:val="BodyText"/>
      </w:pPr>
      <w:r>
        <w:t xml:space="preserve">POLÍTICA DE SOPORTE</w:t>
      </w:r>
      <w:r>
        <w:t xml:space="preserve"> </w:t>
      </w:r>
      <w:r>
        <w:t xml:space="preserve">- El soporte se proporciona según disponibilidad del desarrollador.</w:t>
      </w:r>
      <w:r>
        <w:t xml:space="preserve"> </w:t>
      </w:r>
      <w:r>
        <w:t xml:space="preserve">- No hay SLA (Service Level Agreement) garantizado.</w:t>
      </w:r>
      <w:r>
        <w:t xml:space="preserve"> </w:t>
      </w:r>
      <w:r>
        <w:t xml:space="preserve">- Los reportes de seguridad tienen prioridad máxima.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PRIVACY POLICY</w:t>
      </w:r>
      <w:r>
        <w:t xml:space="preserve"> </w:t>
      </w:r>
      <w:r>
        <w:t xml:space="preserve">- Ciszu Network does not collect personal data without explicit consent.</w:t>
      </w:r>
      <w:r>
        <w:t xml:space="preserve"> </w:t>
      </w:r>
      <w:r>
        <w:t xml:space="preserve">- Registration data (if any) is stored securely in Supabase.</w:t>
      </w:r>
      <w:r>
        <w:t xml:space="preserve"> </w:t>
      </w:r>
      <w:r>
        <w:t xml:space="preserve">- We do not share data with third parties.</w:t>
      </w:r>
    </w:p>
    <w:p>
      <w:pPr>
        <w:pStyle w:val="BodyText"/>
      </w:pPr>
      <w:r>
        <w:t xml:space="preserve">ACCEPTABLE USE POLICY</w:t>
      </w:r>
      <w:r>
        <w:t xml:space="preserve"> </w:t>
      </w:r>
      <w:r>
        <w:t xml:space="preserve">- Projects must be used for legitimate and ethical purposes.</w:t>
      </w:r>
      <w:r>
        <w:t xml:space="preserve"> </w:t>
      </w:r>
      <w:r>
        <w:t xml:space="preserve">- Use for malicious activities, spam, or fraud is prohibited.</w:t>
      </w:r>
      <w:r>
        <w:t xml:space="preserve"> </w:t>
      </w:r>
      <w:r>
        <w:t xml:space="preserve">- Reverse engineering for malicious purposes is prohibited.</w:t>
      </w:r>
    </w:p>
    <w:p>
      <w:pPr>
        <w:pStyle w:val="BodyText"/>
      </w:pPr>
      <w:r>
        <w:t xml:space="preserve">CONTRIBUTION POLICY</w:t>
      </w:r>
      <w:r>
        <w:t xml:space="preserve"> </w:t>
      </w:r>
      <w:r>
        <w:t xml:space="preserve">- External contributions are welcome under the MIT license.</w:t>
      </w:r>
      <w:r>
        <w:t xml:space="preserve"> </w:t>
      </w:r>
      <w:r>
        <w:t xml:space="preserve">- All contributed code must be original or have a compatible license.</w:t>
      </w:r>
      <w:r>
        <w:t xml:space="preserve"> </w:t>
      </w:r>
      <w:r>
        <w:t xml:space="preserve">- Maintainers reserve the right to accept or reject contributions.</w:t>
      </w:r>
    </w:p>
    <w:p>
      <w:pPr>
        <w:pStyle w:val="BodyText"/>
      </w:pPr>
      <w:r>
        <w:t xml:space="preserve">SUPPORT POLICY</w:t>
      </w:r>
      <w:r>
        <w:t xml:space="preserve"> </w:t>
      </w:r>
      <w:r>
        <w:t xml:space="preserve">- Support is provided based on developer availability.</w:t>
      </w:r>
      <w:r>
        <w:t xml:space="preserve"> </w:t>
      </w:r>
      <w:r>
        <w:t xml:space="preserve">- No guaranteed SLA (Service Level Agreement).</w:t>
      </w:r>
      <w:r>
        <w:t xml:space="preserve"> </w:t>
      </w:r>
      <w:r>
        <w:t xml:space="preserve">- Security reports have the highest priority.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2026-09-18T04:33:01Z</dcterms:created>
  <dcterms:modified xsi:type="dcterms:W3CDTF">2026-09-18T04:33:01Z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