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iszubot---estadísticas-del-bot"/>
    <w:p>
      <w:pPr>
        <w:pStyle w:val="Heading1"/>
      </w:pPr>
      <w:r>
        <w:t xml:space="preserve">CISZUBOT - ESTADÍSTICAS DEL BOT</w:t>
      </w:r>
    </w:p>
    <w:p>
      <w:pPr>
        <w:pStyle w:val="FirstParagraph"/>
      </w:pPr>
      <w:r>
        <w:t xml:space="preserve">ID: STATS</w:t>
      </w:r>
      <w:r>
        <w:t xml:space="preserve"> </w:t>
      </w:r>
      <w:r>
        <w:t xml:space="preserve">VER: 2.5.5</w:t>
      </w:r>
      <w:r>
        <w:t xml:space="preserve"> </w:t>
      </w:r>
      <w:r>
        <w:t xml:space="preserve">DATE: 2026-09-18</w:t>
      </w:r>
      <w:r>
        <w:t xml:space="preserve"> </w:t>
      </w:r>
      <w:r>
        <w:t xml:space="preserve">———————————————–</w:t>
      </w:r>
      <w:r>
        <w:t xml:space="preserve"> </w:t>
      </w:r>
      <w:r>
        <w:t xml:space="preserve">Interpretación de métricas y rendimiento de CiszuBot.</w:t>
      </w:r>
    </w:p>
    <w:p>
      <w:pPr>
        <w:pStyle w:val="Compact"/>
        <w:numPr>
          <w:ilvl w:val="0"/>
          <w:numId w:val="1001"/>
        </w:numPr>
      </w:pPr>
      <w:r>
        <w:t xml:space="preserve">MÉTRICAS: Comandos por día, servidores activos y tiempo de respuesta.</w:t>
      </w:r>
    </w:p>
    <w:p>
      <w:pPr>
        <w:pStyle w:val="Compact"/>
        <w:numPr>
          <w:ilvl w:val="0"/>
          <w:numId w:val="1001"/>
        </w:numPr>
      </w:pPr>
      <w:r>
        <w:t xml:space="preserve">HISTORIAL: Registro de actividad y crecimiento de servidores.</w:t>
      </w:r>
    </w:p>
    <w:p>
      <w:pPr>
        <w:pStyle w:val="Compact"/>
        <w:numPr>
          <w:ilvl w:val="0"/>
          <w:numId w:val="1001"/>
        </w:numPr>
      </w:pPr>
      <w:r>
        <w:t xml:space="preserve">ANÁLISIS: Panel Express con gráficos en tiempo real.</w:t>
      </w:r>
    </w:p>
    <w:p>
      <w:pPr>
        <w:pStyle w:val="Compact"/>
        <w:numPr>
          <w:ilvl w:val="0"/>
          <w:numId w:val="1001"/>
        </w:numPr>
      </w:pPr>
      <w:r>
        <w:t xml:space="preserve">VISUALIZACIÓN: Reportes exportables en CSV y JSON.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CiszuBot performance metrics and statistics interpretation.</w:t>
      </w:r>
    </w:p>
    <w:p>
      <w:pPr>
        <w:pStyle w:val="Compact"/>
        <w:numPr>
          <w:ilvl w:val="0"/>
          <w:numId w:val="1002"/>
        </w:numPr>
      </w:pPr>
      <w:r>
        <w:t xml:space="preserve">METRICS: Commands per day, active servers, and response time.</w:t>
      </w:r>
    </w:p>
    <w:p>
      <w:pPr>
        <w:pStyle w:val="Compact"/>
        <w:numPr>
          <w:ilvl w:val="0"/>
          <w:numId w:val="1002"/>
        </w:numPr>
      </w:pPr>
      <w:r>
        <w:t xml:space="preserve">HISTORY: Activity log and server growth tracking.</w:t>
      </w:r>
    </w:p>
    <w:p>
      <w:pPr>
        <w:pStyle w:val="Compact"/>
        <w:numPr>
          <w:ilvl w:val="0"/>
          <w:numId w:val="1002"/>
        </w:numPr>
      </w:pPr>
      <w:r>
        <w:t xml:space="preserve">ANALYSIS: Express panel with real-time charts.</w:t>
      </w:r>
    </w:p>
    <w:p>
      <w:pPr>
        <w:pStyle w:val="Compact"/>
        <w:numPr>
          <w:ilvl w:val="0"/>
          <w:numId w:val="1002"/>
        </w:numPr>
      </w:pPr>
      <w:r>
        <w:t xml:space="preserve">VISUALIZATION: Exportable reports in CSV and JSON.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2026-09-18T04:35:00Z</dcterms:created>
  <dcterms:modified xsi:type="dcterms:W3CDTF">2026-09-18T04:35:00Z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