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iszu-network---información-técnica"/>
    <w:p>
      <w:pPr>
        <w:pStyle w:val="Heading1"/>
      </w:pPr>
      <w:r>
        <w:t xml:space="preserve">CISZU NETWORK - INFORMACIÓN TÉCNICA</w:t>
      </w:r>
    </w:p>
    <w:p>
      <w:pPr>
        <w:pStyle w:val="FirstParagraph"/>
      </w:pPr>
      <w:r>
        <w:t xml:space="preserve">ID: INFORMATION</w:t>
      </w:r>
      <w:r>
        <w:t xml:space="preserve"> </w:t>
      </w:r>
      <w:r>
        <w:t xml:space="preserve">VER: 2.0.0</w:t>
      </w:r>
      <w:r>
        <w:t xml:space="preserve"> </w:t>
      </w:r>
      <w:r>
        <w:t xml:space="preserve">DATE: 2026-09-18</w:t>
      </w:r>
      <w:r>
        <w:t xml:space="preserve"> </w:t>
      </w:r>
      <w:r>
        <w:t xml:space="preserve">———————————————–</w:t>
      </w:r>
      <w:r>
        <w:t xml:space="preserve"> </w:t>
      </w:r>
      <w:r>
        <w:t xml:space="preserve">Detalles profundos sobre la arquitectura del ecosistema Ciszu Network.</w:t>
      </w:r>
    </w:p>
    <w:p>
      <w:pPr>
        <w:pStyle w:val="Compact"/>
        <w:numPr>
          <w:ilvl w:val="0"/>
          <w:numId w:val="1001"/>
        </w:numPr>
      </w:pPr>
      <w:r>
        <w:t xml:space="preserve">ARQUITECTURA: Monorepo pnpm con 4 webs Next.js, 1 bot Discord y paquetes compartidos.</w:t>
      </w:r>
    </w:p>
    <w:p>
      <w:pPr>
        <w:pStyle w:val="Compact"/>
        <w:numPr>
          <w:ilvl w:val="0"/>
          <w:numId w:val="1001"/>
        </w:numPr>
      </w:pPr>
      <w:r>
        <w:t xml:space="preserve">FRONTEND: Next.js 15 + React 19 + TypeScript 6 + Tailwind CSS v4.</w:t>
      </w:r>
    </w:p>
    <w:p>
      <w:pPr>
        <w:pStyle w:val="Compact"/>
        <w:numPr>
          <w:ilvl w:val="0"/>
          <w:numId w:val="1001"/>
        </w:numPr>
      </w:pPr>
      <w:r>
        <w:t xml:space="preserve">BACKEND: Supabase (PostgreSQL + Auth + Storage) como backbone del ecosistema.</w:t>
      </w:r>
    </w:p>
    <w:p>
      <w:pPr>
        <w:pStyle w:val="Compact"/>
        <w:numPr>
          <w:ilvl w:val="0"/>
          <w:numId w:val="1001"/>
        </w:numPr>
      </w:pPr>
      <w:r>
        <w:t xml:space="preserve">SEGURIDAD: RLS obligatorio, rate limiting, CSP y auditorías continuas.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Deep technical details about the Ciszu Network ecosystem architecture.</w:t>
      </w:r>
    </w:p>
    <w:p>
      <w:pPr>
        <w:pStyle w:val="Compact"/>
        <w:numPr>
          <w:ilvl w:val="0"/>
          <w:numId w:val="1002"/>
        </w:numPr>
      </w:pPr>
      <w:r>
        <w:t xml:space="preserve">ARCHITECTURE: pnpm monorepo with 4 Next.js websites, 1 Discord bot, and shared packages.</w:t>
      </w:r>
    </w:p>
    <w:p>
      <w:pPr>
        <w:pStyle w:val="Compact"/>
        <w:numPr>
          <w:ilvl w:val="0"/>
          <w:numId w:val="1002"/>
        </w:numPr>
      </w:pPr>
      <w:r>
        <w:t xml:space="preserve">FRONTEND: Next.js 15 + React 19 + TypeScript 6 + Tailwind CSS v4.</w:t>
      </w:r>
    </w:p>
    <w:p>
      <w:pPr>
        <w:pStyle w:val="Compact"/>
        <w:numPr>
          <w:ilvl w:val="0"/>
          <w:numId w:val="1002"/>
        </w:numPr>
      </w:pPr>
      <w:r>
        <w:t xml:space="preserve">BACKEND: Supabase (PostgreSQL + Auth + Storage) as ecosystem backbone.</w:t>
      </w:r>
    </w:p>
    <w:p>
      <w:pPr>
        <w:pStyle w:val="Compact"/>
        <w:numPr>
          <w:ilvl w:val="0"/>
          <w:numId w:val="1002"/>
        </w:numPr>
      </w:pPr>
      <w:r>
        <w:t xml:space="preserve">SECURITY: Mandatory RLS, rate limiting, CSP, and continuous audits.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2026-10-17T22:32:28Z</dcterms:created>
  <dcterms:modified xsi:type="dcterms:W3CDTF">2026-10-17T22:32:28Z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