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12b0b2f8610d94ca64335fc1e5723b02c1fb01f"/>
    <w:p>
      <w:pPr>
        <w:pStyle w:val="Heading1"/>
      </w:pPr>
      <w:r>
        <w:t xml:space="preserve">CISZU NETWORK - ESTADÍSTICAS DEL ECOSISTEMA</w:t>
      </w:r>
    </w:p>
    <w:p>
      <w:pPr>
        <w:pStyle w:val="FirstParagraph"/>
      </w:pPr>
      <w:r>
        <w:t xml:space="preserve">ID: STATS</w:t>
      </w:r>
      <w:r>
        <w:t xml:space="preserve"> </w:t>
      </w:r>
      <w:r>
        <w:t xml:space="preserve">VER: 2.0.0</w:t>
      </w:r>
      <w:r>
        <w:t xml:space="preserve"> </w:t>
      </w:r>
      <w:r>
        <w:t xml:space="preserve">DATE: 2026-09-18</w:t>
      </w:r>
      <w:r>
        <w:t xml:space="preserve"> </w:t>
      </w:r>
      <w:r>
        <w:t xml:space="preserve">———————————————–</w:t>
      </w:r>
      <w:r>
        <w:t xml:space="preserve"> </w:t>
      </w:r>
      <w:r>
        <w:t xml:space="preserve">Interpretación de métricas globales del ecosistema Ciszu Network.</w:t>
      </w:r>
    </w:p>
    <w:p>
      <w:pPr>
        <w:pStyle w:val="Compact"/>
        <w:numPr>
          <w:ilvl w:val="0"/>
          <w:numId w:val="1001"/>
        </w:numPr>
      </w:pPr>
      <w:r>
        <w:t xml:space="preserve">MÉTRICAS: Visitas, usuarios activos, deployments y commits.</w:t>
      </w:r>
    </w:p>
    <w:p>
      <w:pPr>
        <w:pStyle w:val="Compact"/>
        <w:numPr>
          <w:ilvl w:val="0"/>
          <w:numId w:val="1001"/>
        </w:numPr>
      </w:pPr>
      <w:r>
        <w:t xml:space="preserve">HISTORIAL: Registro temporal de crecimiento y adopción.</w:t>
      </w:r>
    </w:p>
    <w:p>
      <w:pPr>
        <w:pStyle w:val="Compact"/>
        <w:numPr>
          <w:ilvl w:val="0"/>
          <w:numId w:val="1001"/>
        </w:numPr>
      </w:pPr>
      <w:r>
        <w:t xml:space="preserve">ANÁLISIS: Dashboard público en Vercel Analytics y PostHog.</w:t>
      </w:r>
    </w:p>
    <w:p>
      <w:pPr>
        <w:pStyle w:val="Compact"/>
        <w:numPr>
          <w:ilvl w:val="0"/>
          <w:numId w:val="1001"/>
        </w:numPr>
      </w:pPr>
      <w:r>
        <w:t xml:space="preserve">VISUALIZACIÓN: Reportes automáticos generados en GitHub Actions.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Global ecosystem metrics interpretation for Ciszu Network.</w:t>
      </w:r>
    </w:p>
    <w:p>
      <w:pPr>
        <w:pStyle w:val="Compact"/>
        <w:numPr>
          <w:ilvl w:val="0"/>
          <w:numId w:val="1002"/>
        </w:numPr>
      </w:pPr>
      <w:r>
        <w:t xml:space="preserve">METRICS: Visits, active users, deployments, and commits.</w:t>
      </w:r>
    </w:p>
    <w:p>
      <w:pPr>
        <w:pStyle w:val="Compact"/>
        <w:numPr>
          <w:ilvl w:val="0"/>
          <w:numId w:val="1002"/>
        </w:numPr>
      </w:pPr>
      <w:r>
        <w:t xml:space="preserve">HISTORY: Temporal record of growth and adoption.</w:t>
      </w:r>
    </w:p>
    <w:p>
      <w:pPr>
        <w:pStyle w:val="Compact"/>
        <w:numPr>
          <w:ilvl w:val="0"/>
          <w:numId w:val="1002"/>
        </w:numPr>
      </w:pPr>
      <w:r>
        <w:t xml:space="preserve">ANALYSIS: Public dashboard on Vercel Analytics and PostHog.</w:t>
      </w:r>
    </w:p>
    <w:p>
      <w:pPr>
        <w:pStyle w:val="Compact"/>
        <w:numPr>
          <w:ilvl w:val="0"/>
          <w:numId w:val="1002"/>
        </w:numPr>
      </w:pPr>
      <w:r>
        <w:t xml:space="preserve">VISUALIZATION: Automated reports generated via GitHub Actions.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2026-10-17T22:32:56Z</dcterms:created>
  <dcterms:modified xsi:type="dcterms:W3CDTF">2026-10-17T22:32:56Z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