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2c3403819dbc94dae00e92e7a288a648c53842"/>
    <w:p>
      <w:pPr>
        <w:pStyle w:val="Heading1"/>
      </w:pPr>
      <w:r>
        <w:t xml:space="preserve">CISZUKO ANTONY - ESTADÍSTICAS DEL PORTFOLIO</w:t>
      </w:r>
    </w:p>
    <w:p>
      <w:pPr>
        <w:pStyle w:val="FirstParagraph"/>
      </w:pPr>
      <w:r>
        <w:t xml:space="preserve">ID: STATS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———————————————–</w:t>
      </w:r>
      <w:r>
        <w:t xml:space="preserve"> </w:t>
      </w:r>
      <w:r>
        <w:t xml:space="preserve">Interpretación de métricas del portfolio de Ciszuko Antony.</w:t>
      </w:r>
    </w:p>
    <w:p>
      <w:pPr>
        <w:pStyle w:val="Compact"/>
        <w:numPr>
          <w:ilvl w:val="0"/>
          <w:numId w:val="1001"/>
        </w:numPr>
      </w:pPr>
      <w:r>
        <w:t xml:space="preserve">MÉTRICAS: Visitas, tiempo en página, tasa de rebote y conversiones.</w:t>
      </w:r>
    </w:p>
    <w:p>
      <w:pPr>
        <w:pStyle w:val="Compact"/>
        <w:numPr>
          <w:ilvl w:val="0"/>
          <w:numId w:val="1001"/>
        </w:numPr>
      </w:pPr>
      <w:r>
        <w:t xml:space="preserve">HISTORIAL: Crecimiento de visitas y engagement desde el lanzamiento.</w:t>
      </w:r>
    </w:p>
    <w:p>
      <w:pPr>
        <w:pStyle w:val="Compact"/>
        <w:numPr>
          <w:ilvl w:val="0"/>
          <w:numId w:val="1001"/>
        </w:numPr>
      </w:pPr>
      <w:r>
        <w:t xml:space="preserve">ANÁLISIS: PostHog y Vercel Analytics para insights detallados.</w:t>
      </w:r>
    </w:p>
    <w:p>
      <w:pPr>
        <w:pStyle w:val="Compact"/>
        <w:numPr>
          <w:ilvl w:val="0"/>
          <w:numId w:val="1001"/>
        </w:numPr>
      </w:pPr>
      <w:r>
        <w:t xml:space="preserve">VISUALIZACIÓN: Dashboard público con estadísticas en tiempo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Ciszuko Antony portfolio metrics interpretation.</w:t>
      </w:r>
    </w:p>
    <w:p>
      <w:pPr>
        <w:pStyle w:val="Compact"/>
        <w:numPr>
          <w:ilvl w:val="0"/>
          <w:numId w:val="1002"/>
        </w:numPr>
      </w:pPr>
      <w:r>
        <w:t xml:space="preserve">METRICS: Visits, time on page, bounce rate, and conversions.</w:t>
      </w:r>
    </w:p>
    <w:p>
      <w:pPr>
        <w:pStyle w:val="Compact"/>
        <w:numPr>
          <w:ilvl w:val="0"/>
          <w:numId w:val="1002"/>
        </w:numPr>
      </w:pPr>
      <w:r>
        <w:t xml:space="preserve">HISTORY: Traffic growth and engagement since launch.</w:t>
      </w:r>
    </w:p>
    <w:p>
      <w:pPr>
        <w:pStyle w:val="Compact"/>
        <w:numPr>
          <w:ilvl w:val="0"/>
          <w:numId w:val="1002"/>
        </w:numPr>
      </w:pPr>
      <w:r>
        <w:t xml:space="preserve">ANALYSIS: PostHog and Vercel Analytics for detailed insights.</w:t>
      </w:r>
    </w:p>
    <w:p>
      <w:pPr>
        <w:pStyle w:val="Compact"/>
        <w:numPr>
          <w:ilvl w:val="0"/>
          <w:numId w:val="1002"/>
        </w:numPr>
      </w:pPr>
      <w:r>
        <w:t xml:space="preserve">VISUALIZATION: Public dashboard with real-time statistics.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2026-10-17T22:37:11Z</dcterms:created>
  <dcterms:modified xsi:type="dcterms:W3CDTF">2026-10-17T22:37:11Z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