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4ae06eb09ed1ba5454f9aaa19a1e3172f9fd3d"/>
    <w:p>
      <w:pPr>
        <w:pStyle w:val="Heading1"/>
      </w:pPr>
      <w:r>
        <w:t xml:space="preserve">CISZU NETWORK - CARGO: CommunityManagers (Community Management)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STAFF_CommunityManagers_V1_0_0_2026_08_26_ciszunetwork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Gestionan las redes sociales y la comunidad: publicaciones, interaccion, anuncios y feedback.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CommunityManagers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Community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Turnos rotativos, cobertura manana-tarde-noche segun calendario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Gestionar redes sociales y comunidad</w:t>
      </w:r>
    </w:p>
    <w:p>
      <w:pPr>
        <w:pStyle w:val="Compact"/>
        <w:numPr>
          <w:ilvl w:val="0"/>
          <w:numId w:val="1002"/>
        </w:numPr>
      </w:pPr>
      <w:r>
        <w:t xml:space="preserve">Publicar contenido y anuncios</w:t>
      </w:r>
    </w:p>
    <w:p>
      <w:pPr>
        <w:pStyle w:val="Compact"/>
        <w:numPr>
          <w:ilvl w:val="0"/>
          <w:numId w:val="1002"/>
        </w:numPr>
      </w:pPr>
      <w:r>
        <w:t xml:space="preserve">Recolectar feedback de los usuarios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se ubica en el nivel 7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2026-08-26T05:17:26Z</dcterms:created>
  <dcterms:modified xsi:type="dcterms:W3CDTF">2026-08-26T05:17:26Z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