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EMPLEADO_CZ-001_Administradores_V1_0_0_2026_08_26_ciszunetwork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Administradores</w:t>
      </w:r>
      <w:r>
        <w:t xml:space="preserve"> </w:t>
      </w:r>
      <w:r>
        <w:t xml:space="preserve">(nivel 4).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Administradores (Administracion)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2026-08-26T04:25:39Z</dcterms:created>
  <dcterms:modified xsi:type="dcterms:W3CDTF">2026-08-26T04:25:39Z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