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F9EA" w14:textId="09AEA34C" w:rsidR="00DF245B" w:rsidRPr="00917FDD" w:rsidRDefault="00DF245B" w:rsidP="00024594">
      <w:pPr>
        <w:spacing w:after="160" w:line="240" w:lineRule="auto"/>
        <w:jc w:val="center"/>
        <w:rPr>
          <w:smallCaps/>
          <w:sz w:val="28"/>
          <w:szCs w:val="28"/>
        </w:rPr>
      </w:pPr>
      <w:r w:rsidRPr="00917FDD">
        <w:rPr>
          <w:smallCaps/>
          <w:sz w:val="28"/>
          <w:szCs w:val="28"/>
        </w:rPr>
        <w:t>Iowa State University</w:t>
      </w:r>
    </w:p>
    <w:p w14:paraId="755B4B77" w14:textId="77777777" w:rsidR="00DF245B" w:rsidRPr="00917FDD" w:rsidRDefault="00DF245B" w:rsidP="00024594">
      <w:pPr>
        <w:spacing w:after="160" w:line="278" w:lineRule="auto"/>
        <w:jc w:val="center"/>
        <w:rPr>
          <w:smallCaps/>
          <w:sz w:val="28"/>
          <w:szCs w:val="28"/>
        </w:rPr>
      </w:pPr>
      <w:r w:rsidRPr="00917FDD">
        <w:rPr>
          <w:smallCaps/>
          <w:sz w:val="28"/>
          <w:szCs w:val="28"/>
        </w:rPr>
        <w:t>Electrical and Computer Engineering</w:t>
      </w:r>
    </w:p>
    <w:p w14:paraId="4A6AFCAE" w14:textId="77777777" w:rsidR="00DF245B" w:rsidRDefault="00DF245B" w:rsidP="00024594">
      <w:pPr>
        <w:spacing w:after="160" w:line="278" w:lineRule="auto"/>
        <w:jc w:val="center"/>
      </w:pPr>
    </w:p>
    <w:p w14:paraId="056C8125" w14:textId="77777777" w:rsidR="00DF245B" w:rsidRDefault="00DF245B" w:rsidP="00024594">
      <w:pPr>
        <w:spacing w:after="160" w:line="278" w:lineRule="auto"/>
        <w:jc w:val="center"/>
      </w:pPr>
    </w:p>
    <w:p w14:paraId="2EA32B6E" w14:textId="77777777" w:rsidR="00DF245B" w:rsidRDefault="00DF245B" w:rsidP="00024594">
      <w:pPr>
        <w:spacing w:after="160" w:line="278" w:lineRule="auto"/>
        <w:jc w:val="center"/>
      </w:pPr>
    </w:p>
    <w:p w14:paraId="44C5DD46" w14:textId="77777777" w:rsidR="00DF245B" w:rsidRDefault="00DF245B" w:rsidP="00024594">
      <w:pPr>
        <w:spacing w:after="160" w:line="278" w:lineRule="auto"/>
        <w:jc w:val="center"/>
      </w:pPr>
    </w:p>
    <w:p w14:paraId="75C696C0" w14:textId="77777777" w:rsidR="00DF245B" w:rsidRDefault="00DF245B" w:rsidP="00024594">
      <w:pPr>
        <w:pBdr>
          <w:bottom w:val="single" w:sz="12" w:space="1" w:color="auto"/>
        </w:pBdr>
        <w:spacing w:after="160" w:line="278" w:lineRule="auto"/>
        <w:jc w:val="center"/>
      </w:pPr>
    </w:p>
    <w:p w14:paraId="5E923929" w14:textId="77777777" w:rsidR="00DF245B" w:rsidRPr="000F4B96" w:rsidRDefault="00DF245B" w:rsidP="00024594">
      <w:pPr>
        <w:pStyle w:val="Subtitle"/>
        <w:jc w:val="center"/>
      </w:pPr>
      <w:r w:rsidRPr="000F4B96">
        <w:t>EE 2300</w:t>
      </w:r>
    </w:p>
    <w:p w14:paraId="2AA7CC03" w14:textId="2F70CBA9" w:rsidR="00DF245B" w:rsidRPr="000F4B96" w:rsidRDefault="00DF245B" w:rsidP="00024594">
      <w:pPr>
        <w:pStyle w:val="Title"/>
        <w:jc w:val="center"/>
      </w:pPr>
      <w:r w:rsidRPr="000F4B96">
        <w:t xml:space="preserve">Lab </w:t>
      </w:r>
      <w:r>
        <w:t>6</w:t>
      </w:r>
      <w:r w:rsidRPr="000F4B96">
        <w:t xml:space="preserve"> Report – </w:t>
      </w:r>
      <w:r>
        <w:t>Comparators &amp; a non-linear oscillator</w:t>
      </w:r>
    </w:p>
    <w:p w14:paraId="024A5B12" w14:textId="77777777" w:rsidR="00DF245B" w:rsidRDefault="00DF245B" w:rsidP="00024594">
      <w:pPr>
        <w:pBdr>
          <w:top w:val="single" w:sz="12" w:space="1" w:color="auto"/>
        </w:pBdr>
        <w:spacing w:after="160" w:line="278" w:lineRule="auto"/>
        <w:jc w:val="center"/>
      </w:pPr>
    </w:p>
    <w:p w14:paraId="79947C0E" w14:textId="01CDCF59" w:rsidR="00DF245B" w:rsidRPr="008F20B6" w:rsidRDefault="00DF245B" w:rsidP="003410D1">
      <w:pPr>
        <w:spacing w:after="160" w:line="240" w:lineRule="auto"/>
        <w:rPr>
          <w:sz w:val="28"/>
          <w:szCs w:val="28"/>
        </w:rPr>
      </w:pPr>
      <w:r w:rsidRPr="008F20B6">
        <w:rPr>
          <w:sz w:val="28"/>
          <w:szCs w:val="28"/>
        </w:rPr>
        <w:t xml:space="preserve">Date of Experiment: </w:t>
      </w:r>
      <w:r>
        <w:rPr>
          <w:sz w:val="28"/>
          <w:szCs w:val="28"/>
        </w:rPr>
        <w:t>March 24. 2026</w:t>
      </w:r>
    </w:p>
    <w:p w14:paraId="50681FF8" w14:textId="61F9C591" w:rsidR="00DF245B" w:rsidRDefault="00DF245B" w:rsidP="003410D1">
      <w:pPr>
        <w:spacing w:after="160" w:line="240" w:lineRule="auto"/>
        <w:rPr>
          <w:sz w:val="28"/>
          <w:szCs w:val="28"/>
        </w:rPr>
      </w:pPr>
      <w:r w:rsidRPr="008F20B6">
        <w:rPr>
          <w:sz w:val="28"/>
          <w:szCs w:val="28"/>
        </w:rPr>
        <w:t xml:space="preserve">Date of Report Submission: </w:t>
      </w:r>
      <w:r w:rsidR="007030EA">
        <w:rPr>
          <w:sz w:val="28"/>
          <w:szCs w:val="28"/>
        </w:rPr>
        <w:t>March 30, 2026</w:t>
      </w:r>
    </w:p>
    <w:p w14:paraId="459F59D1" w14:textId="2C847B34" w:rsidR="00DF245B" w:rsidRPr="008F20B6" w:rsidRDefault="00DF245B" w:rsidP="003410D1">
      <w:pPr>
        <w:spacing w:after="160" w:line="240" w:lineRule="auto"/>
        <w:rPr>
          <w:sz w:val="28"/>
          <w:szCs w:val="28"/>
        </w:rPr>
      </w:pPr>
      <w:r>
        <w:rPr>
          <w:sz w:val="28"/>
          <w:szCs w:val="28"/>
        </w:rPr>
        <w:t xml:space="preserve">Name of Group Members: </w:t>
      </w:r>
      <w:r w:rsidR="007030EA">
        <w:rPr>
          <w:sz w:val="28"/>
          <w:szCs w:val="28"/>
        </w:rPr>
        <w:t>Sayon Saha, Aaron Kammlah</w:t>
      </w:r>
    </w:p>
    <w:p w14:paraId="0D456FE9" w14:textId="77777777" w:rsidR="00DF245B" w:rsidRPr="008F20B6" w:rsidRDefault="00DF245B" w:rsidP="003410D1">
      <w:pPr>
        <w:spacing w:after="160" w:line="278" w:lineRule="auto"/>
        <w:rPr>
          <w:sz w:val="28"/>
          <w:szCs w:val="28"/>
        </w:rPr>
      </w:pPr>
    </w:p>
    <w:p w14:paraId="3BE2EDF9" w14:textId="1131E841" w:rsidR="00DF245B" w:rsidRPr="007030EA" w:rsidRDefault="007030EA" w:rsidP="003410D1">
      <w:pPr>
        <w:spacing w:after="160" w:line="240" w:lineRule="auto"/>
        <w:rPr>
          <w:b/>
          <w:bCs/>
          <w:color w:val="EE0000"/>
          <w:sz w:val="40"/>
          <w:szCs w:val="40"/>
          <w:u w:val="single"/>
        </w:rPr>
      </w:pPr>
      <w:r>
        <w:rPr>
          <w:b/>
          <w:bCs/>
          <w:sz w:val="28"/>
          <w:szCs w:val="28"/>
        </w:rPr>
        <w:t>Sayon Saha</w:t>
      </w:r>
    </w:p>
    <w:p w14:paraId="0935B718" w14:textId="698CB9F0" w:rsidR="00965AD3" w:rsidRDefault="00DF245B" w:rsidP="00024594">
      <w:pPr>
        <w:spacing w:after="160" w:line="278" w:lineRule="auto"/>
        <w:rPr>
          <w:b/>
          <w:bCs/>
          <w:sz w:val="32"/>
          <w:szCs w:val="32"/>
        </w:rPr>
      </w:pPr>
      <w:r>
        <w:br w:type="page"/>
      </w:r>
      <w:r>
        <w:rPr>
          <w:b/>
          <w:bCs/>
          <w:sz w:val="32"/>
          <w:szCs w:val="32"/>
        </w:rPr>
        <w:lastRenderedPageBreak/>
        <w:t>Introduction</w:t>
      </w:r>
    </w:p>
    <w:p w14:paraId="08F2C8EA" w14:textId="540376FB" w:rsidR="00024594" w:rsidRPr="00024594" w:rsidRDefault="00444762" w:rsidP="00024594">
      <w:pPr>
        <w:spacing w:after="160" w:line="278" w:lineRule="auto"/>
      </w:pPr>
      <w:r>
        <w:tab/>
        <w:t xml:space="preserve">In this lab, we started working with comparators and non-linear oscillators. In experiment 1, we built a non-inverting comparator in stages, and each time analyzed the input and output voltage on the oscillator both in normal and XY mode. We also calculated the higher threshold and lower threshold voltages of the circuit in part c. For experiment 3, we built an inverting comparator and did the same analysis as experiment 1. For experiment 3, we built a non-linear oscillator first without a potentiometer and then with one. We monitored the input and output voltage both times. </w:t>
      </w:r>
      <w:r w:rsidR="00C229A7">
        <w:t>We also calculated the expected higher threshold and lower threshold voltage along with the oscillation frequency.</w:t>
      </w:r>
    </w:p>
    <w:p w14:paraId="788E30A5" w14:textId="0E659188" w:rsidR="00DF245B" w:rsidRDefault="00DF245B" w:rsidP="00024594">
      <w:pPr>
        <w:rPr>
          <w:b/>
          <w:bCs/>
          <w:sz w:val="32"/>
          <w:szCs w:val="32"/>
        </w:rPr>
      </w:pPr>
      <w:r>
        <w:rPr>
          <w:b/>
          <w:bCs/>
          <w:sz w:val="32"/>
          <w:szCs w:val="32"/>
        </w:rPr>
        <w:t>Experiment 1. Non-inverting Comparator</w:t>
      </w:r>
    </w:p>
    <w:p w14:paraId="0131D945" w14:textId="14D72636" w:rsidR="00DF245B" w:rsidRDefault="00DF245B" w:rsidP="00024594">
      <w:pPr>
        <w:jc w:val="center"/>
        <w:rPr>
          <w:b/>
          <w:bCs/>
          <w:sz w:val="32"/>
          <w:szCs w:val="32"/>
        </w:rPr>
      </w:pPr>
      <w:r w:rsidRPr="00DF245B">
        <w:rPr>
          <w:b/>
          <w:bCs/>
          <w:noProof/>
          <w:sz w:val="32"/>
          <w:szCs w:val="32"/>
        </w:rPr>
        <w:drawing>
          <wp:inline distT="0" distB="0" distL="0" distR="0" wp14:anchorId="1CE18F34" wp14:editId="1DCF9458">
            <wp:extent cx="5543551"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4336" cy="2038639"/>
                    </a:xfrm>
                    <a:prstGeom prst="rect">
                      <a:avLst/>
                    </a:prstGeom>
                  </pic:spPr>
                </pic:pic>
              </a:graphicData>
            </a:graphic>
          </wp:inline>
        </w:drawing>
      </w:r>
    </w:p>
    <w:p w14:paraId="02E75993" w14:textId="77777777" w:rsidR="00DF245B" w:rsidRDefault="00DF245B" w:rsidP="00024594">
      <w:pPr>
        <w:jc w:val="center"/>
        <w:rPr>
          <w:b/>
          <w:bCs/>
          <w:sz w:val="32"/>
          <w:szCs w:val="32"/>
        </w:rPr>
      </w:pPr>
    </w:p>
    <w:p w14:paraId="7CE521B3" w14:textId="692829C0" w:rsidR="003410D1" w:rsidRPr="003410D1" w:rsidRDefault="003410D1" w:rsidP="00024594">
      <w:pPr>
        <w:jc w:val="center"/>
        <w:rPr>
          <w:sz w:val="28"/>
          <w:szCs w:val="28"/>
        </w:rPr>
      </w:pPr>
      <w:r>
        <w:rPr>
          <w:sz w:val="28"/>
          <w:szCs w:val="28"/>
        </w:rPr>
        <w:t>Calculated V</w:t>
      </w:r>
      <w:r>
        <w:rPr>
          <w:sz w:val="28"/>
          <w:szCs w:val="28"/>
          <w:vertAlign w:val="subscript"/>
        </w:rPr>
        <w:t>TL</w:t>
      </w:r>
      <w:r>
        <w:rPr>
          <w:sz w:val="28"/>
          <w:szCs w:val="28"/>
        </w:rPr>
        <w:t>:</w:t>
      </w:r>
      <w:r w:rsidR="00AF35F0">
        <w:rPr>
          <w:sz w:val="28"/>
          <w:szCs w:val="28"/>
        </w:rPr>
        <w:t xml:space="preserve"> 3 V</w:t>
      </w:r>
      <w:r w:rsidR="00C229A7">
        <w:rPr>
          <w:sz w:val="28"/>
          <w:szCs w:val="28"/>
        </w:rPr>
        <w:tab/>
        <w:t>Measured value: 3 V</w:t>
      </w:r>
    </w:p>
    <w:p w14:paraId="77676230" w14:textId="27CE7ACE" w:rsidR="003410D1" w:rsidRDefault="003410D1" w:rsidP="00024594">
      <w:pPr>
        <w:jc w:val="center"/>
        <w:rPr>
          <w:sz w:val="28"/>
          <w:szCs w:val="28"/>
        </w:rPr>
      </w:pPr>
      <w:r>
        <w:rPr>
          <w:sz w:val="28"/>
          <w:szCs w:val="28"/>
        </w:rPr>
        <w:t>Calculated V</w:t>
      </w:r>
      <w:r>
        <w:rPr>
          <w:sz w:val="28"/>
          <w:szCs w:val="28"/>
          <w:vertAlign w:val="subscript"/>
        </w:rPr>
        <w:t>TH</w:t>
      </w:r>
      <w:r>
        <w:rPr>
          <w:sz w:val="28"/>
          <w:szCs w:val="28"/>
        </w:rPr>
        <w:t>:</w:t>
      </w:r>
      <w:r w:rsidR="00AF35F0">
        <w:rPr>
          <w:sz w:val="28"/>
          <w:szCs w:val="28"/>
        </w:rPr>
        <w:t xml:space="preserve"> 1.4 V</w:t>
      </w:r>
      <w:r w:rsidR="00C229A7">
        <w:rPr>
          <w:sz w:val="28"/>
          <w:szCs w:val="28"/>
        </w:rPr>
        <w:tab/>
        <w:t>Measured value: 1.37 V</w:t>
      </w:r>
    </w:p>
    <w:p w14:paraId="3272DD8E" w14:textId="47831C4D" w:rsidR="00DF245B" w:rsidRPr="00AF35F0" w:rsidRDefault="00DF245B" w:rsidP="00024594">
      <w:pPr>
        <w:jc w:val="center"/>
        <w:rPr>
          <w:sz w:val="32"/>
          <w:szCs w:val="32"/>
        </w:rPr>
      </w:pPr>
    </w:p>
    <w:p w14:paraId="520CBCED" w14:textId="77777777" w:rsidR="00DF245B" w:rsidRDefault="00DF245B" w:rsidP="00024594">
      <w:pPr>
        <w:jc w:val="center"/>
        <w:rPr>
          <w:b/>
          <w:bCs/>
          <w:sz w:val="32"/>
          <w:szCs w:val="32"/>
        </w:rPr>
      </w:pPr>
    </w:p>
    <w:p w14:paraId="423398A6" w14:textId="18350D8C" w:rsidR="00DF245B" w:rsidRDefault="00024594" w:rsidP="00024594">
      <w:pPr>
        <w:jc w:val="center"/>
        <w:rPr>
          <w:b/>
          <w:bCs/>
          <w:sz w:val="32"/>
          <w:szCs w:val="32"/>
        </w:rPr>
      </w:pPr>
      <w:r>
        <w:rPr>
          <w:noProof/>
        </w:rPr>
        <w:lastRenderedPageBreak/>
        <w:drawing>
          <wp:inline distT="0" distB="0" distL="0" distR="0" wp14:anchorId="46557B6A" wp14:editId="2251B727">
            <wp:extent cx="5029200" cy="3162109"/>
            <wp:effectExtent l="0" t="0" r="0" b="635"/>
            <wp:docPr id="15873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7831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6A7B4880" w14:textId="14F37795" w:rsidR="00024594" w:rsidRPr="00024594" w:rsidRDefault="00024594" w:rsidP="00024594">
      <w:pPr>
        <w:jc w:val="center"/>
        <w:rPr>
          <w:i/>
          <w:iCs/>
        </w:rPr>
      </w:pPr>
      <w:r w:rsidRPr="00024594">
        <w:rPr>
          <w:i/>
          <w:iCs/>
        </w:rPr>
        <w:t xml:space="preserve">Figure 1-1. Plot of </w:t>
      </w:r>
      <w:r>
        <w:rPr>
          <w:i/>
          <w:iCs/>
        </w:rPr>
        <w:t>input and output for a</w:t>
      </w:r>
    </w:p>
    <w:p w14:paraId="090CE204" w14:textId="77777777" w:rsidR="00024594" w:rsidRDefault="00024594" w:rsidP="00024594">
      <w:pPr>
        <w:jc w:val="center"/>
        <w:rPr>
          <w:b/>
          <w:bCs/>
          <w:sz w:val="32"/>
          <w:szCs w:val="32"/>
        </w:rPr>
      </w:pPr>
      <w:r>
        <w:rPr>
          <w:noProof/>
        </w:rPr>
        <w:drawing>
          <wp:inline distT="0" distB="0" distL="0" distR="0" wp14:anchorId="5611C98B" wp14:editId="42423CFD">
            <wp:extent cx="5029200" cy="3162109"/>
            <wp:effectExtent l="0" t="0" r="0" b="635"/>
            <wp:docPr id="12328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605"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4E476056" w14:textId="2A0EECD0" w:rsidR="00024594" w:rsidRPr="00024594" w:rsidRDefault="00024594" w:rsidP="00024594">
      <w:pPr>
        <w:jc w:val="center"/>
        <w:rPr>
          <w:i/>
          <w:iCs/>
        </w:rPr>
      </w:pPr>
      <w:r w:rsidRPr="00024594">
        <w:rPr>
          <w:i/>
          <w:iCs/>
        </w:rPr>
        <w:t>Figure 1-</w:t>
      </w:r>
      <w:r>
        <w:rPr>
          <w:i/>
          <w:iCs/>
        </w:rPr>
        <w:t>2</w:t>
      </w:r>
      <w:r w:rsidRPr="00024594">
        <w:rPr>
          <w:i/>
          <w:iCs/>
        </w:rPr>
        <w:t xml:space="preserve">. Plot of </w:t>
      </w:r>
      <w:r>
        <w:rPr>
          <w:i/>
          <w:iCs/>
        </w:rPr>
        <w:t>XY mode for a</w:t>
      </w:r>
    </w:p>
    <w:p w14:paraId="71F5C61B" w14:textId="77777777" w:rsidR="00024594" w:rsidRDefault="00024594" w:rsidP="00024594">
      <w:pPr>
        <w:jc w:val="center"/>
        <w:rPr>
          <w:b/>
          <w:bCs/>
          <w:sz w:val="32"/>
          <w:szCs w:val="32"/>
        </w:rPr>
      </w:pPr>
      <w:r>
        <w:rPr>
          <w:noProof/>
        </w:rPr>
        <w:lastRenderedPageBreak/>
        <w:drawing>
          <wp:inline distT="0" distB="0" distL="0" distR="0" wp14:anchorId="4DEFF110" wp14:editId="50361F99">
            <wp:extent cx="5029200" cy="3162109"/>
            <wp:effectExtent l="0" t="0" r="0" b="635"/>
            <wp:docPr id="72357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221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7CBDE0D5" w14:textId="06BBD2E9" w:rsidR="00024594" w:rsidRPr="00024594" w:rsidRDefault="00024594" w:rsidP="00024594">
      <w:pPr>
        <w:jc w:val="center"/>
        <w:rPr>
          <w:i/>
          <w:iCs/>
        </w:rPr>
      </w:pPr>
      <w:r w:rsidRPr="00024594">
        <w:rPr>
          <w:i/>
          <w:iCs/>
        </w:rPr>
        <w:t>Figure 1-</w:t>
      </w:r>
      <w:r>
        <w:rPr>
          <w:i/>
          <w:iCs/>
        </w:rPr>
        <w:t>3</w:t>
      </w:r>
      <w:r w:rsidRPr="00024594">
        <w:rPr>
          <w:i/>
          <w:iCs/>
        </w:rPr>
        <w:t xml:space="preserve">. Plot of </w:t>
      </w:r>
      <w:r>
        <w:rPr>
          <w:i/>
          <w:iCs/>
        </w:rPr>
        <w:t>input and output for b</w:t>
      </w:r>
    </w:p>
    <w:p w14:paraId="6366F4E9" w14:textId="77777777" w:rsidR="00024594" w:rsidRDefault="00024594" w:rsidP="00024594">
      <w:pPr>
        <w:jc w:val="center"/>
        <w:rPr>
          <w:b/>
          <w:bCs/>
          <w:sz w:val="32"/>
          <w:szCs w:val="32"/>
        </w:rPr>
      </w:pPr>
      <w:r>
        <w:rPr>
          <w:noProof/>
        </w:rPr>
        <w:drawing>
          <wp:inline distT="0" distB="0" distL="0" distR="0" wp14:anchorId="28491667" wp14:editId="1B787547">
            <wp:extent cx="5029200" cy="3162109"/>
            <wp:effectExtent l="0" t="0" r="0" b="635"/>
            <wp:docPr id="169841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18005"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7FCE7B49" w14:textId="299255F3" w:rsidR="00024594" w:rsidRPr="00024594" w:rsidRDefault="00024594" w:rsidP="00024594">
      <w:pPr>
        <w:jc w:val="center"/>
        <w:rPr>
          <w:i/>
          <w:iCs/>
        </w:rPr>
      </w:pPr>
      <w:r w:rsidRPr="00024594">
        <w:rPr>
          <w:i/>
          <w:iCs/>
        </w:rPr>
        <w:t>Figure 1-</w:t>
      </w:r>
      <w:r>
        <w:rPr>
          <w:i/>
          <w:iCs/>
        </w:rPr>
        <w:t>4</w:t>
      </w:r>
      <w:r w:rsidRPr="00024594">
        <w:rPr>
          <w:i/>
          <w:iCs/>
        </w:rPr>
        <w:t xml:space="preserve">. Plot of </w:t>
      </w:r>
      <w:r>
        <w:rPr>
          <w:i/>
          <w:iCs/>
        </w:rPr>
        <w:t>XY mode for b</w:t>
      </w:r>
    </w:p>
    <w:p w14:paraId="1195F4DE" w14:textId="77777777" w:rsidR="00024594" w:rsidRDefault="00024594" w:rsidP="00024594">
      <w:pPr>
        <w:jc w:val="center"/>
        <w:rPr>
          <w:b/>
          <w:bCs/>
          <w:sz w:val="32"/>
          <w:szCs w:val="32"/>
        </w:rPr>
      </w:pPr>
      <w:r>
        <w:rPr>
          <w:noProof/>
        </w:rPr>
        <w:lastRenderedPageBreak/>
        <w:drawing>
          <wp:inline distT="0" distB="0" distL="0" distR="0" wp14:anchorId="53F04EA1" wp14:editId="43DC930E">
            <wp:extent cx="5029200" cy="3162109"/>
            <wp:effectExtent l="0" t="0" r="0" b="635"/>
            <wp:docPr id="9717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721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40DFA8CA" w14:textId="3B037E0B" w:rsidR="00024594" w:rsidRPr="00024594" w:rsidRDefault="00024594" w:rsidP="00024594">
      <w:pPr>
        <w:jc w:val="center"/>
        <w:rPr>
          <w:i/>
          <w:iCs/>
        </w:rPr>
      </w:pPr>
      <w:r w:rsidRPr="00024594">
        <w:rPr>
          <w:i/>
          <w:iCs/>
        </w:rPr>
        <w:t>Figure 1-</w:t>
      </w:r>
      <w:r>
        <w:rPr>
          <w:i/>
          <w:iCs/>
        </w:rPr>
        <w:t>5</w:t>
      </w:r>
      <w:r w:rsidRPr="00024594">
        <w:rPr>
          <w:i/>
          <w:iCs/>
        </w:rPr>
        <w:t>. Plot of</w:t>
      </w:r>
      <w:r>
        <w:rPr>
          <w:i/>
          <w:iCs/>
        </w:rPr>
        <w:t xml:space="preserve"> input and output for c</w:t>
      </w:r>
    </w:p>
    <w:p w14:paraId="2E4B2DB6" w14:textId="2F5CAE42" w:rsidR="00024594" w:rsidRDefault="00024594" w:rsidP="00024594">
      <w:pPr>
        <w:jc w:val="center"/>
        <w:rPr>
          <w:b/>
          <w:bCs/>
          <w:sz w:val="32"/>
          <w:szCs w:val="32"/>
        </w:rPr>
      </w:pPr>
      <w:r>
        <w:rPr>
          <w:noProof/>
        </w:rPr>
        <w:drawing>
          <wp:inline distT="0" distB="0" distL="0" distR="0" wp14:anchorId="56C0EC19" wp14:editId="725D4E58">
            <wp:extent cx="5029200" cy="3162109"/>
            <wp:effectExtent l="0" t="0" r="0" b="635"/>
            <wp:docPr id="7754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639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28453A7F" w14:textId="7E3E02BE" w:rsidR="00024594" w:rsidRPr="00024594" w:rsidRDefault="00024594" w:rsidP="00024594">
      <w:pPr>
        <w:jc w:val="center"/>
        <w:rPr>
          <w:i/>
          <w:iCs/>
        </w:rPr>
      </w:pPr>
      <w:r w:rsidRPr="00024594">
        <w:rPr>
          <w:i/>
          <w:iCs/>
        </w:rPr>
        <w:t>Figure 1-</w:t>
      </w:r>
      <w:r>
        <w:rPr>
          <w:i/>
          <w:iCs/>
        </w:rPr>
        <w:t>6</w:t>
      </w:r>
      <w:r w:rsidRPr="00024594">
        <w:rPr>
          <w:i/>
          <w:iCs/>
        </w:rPr>
        <w:t xml:space="preserve">. Plot of </w:t>
      </w:r>
      <w:r>
        <w:rPr>
          <w:i/>
          <w:iCs/>
        </w:rPr>
        <w:t>XY mode for c</w:t>
      </w:r>
    </w:p>
    <w:p w14:paraId="4405A985" w14:textId="77777777" w:rsidR="00024594" w:rsidRDefault="00024594" w:rsidP="00024594">
      <w:pPr>
        <w:jc w:val="center"/>
        <w:rPr>
          <w:b/>
          <w:bCs/>
          <w:sz w:val="32"/>
          <w:szCs w:val="32"/>
        </w:rPr>
      </w:pPr>
    </w:p>
    <w:p w14:paraId="08F0F835" w14:textId="0CEDD1BD" w:rsidR="00C229A7" w:rsidRDefault="00C229A7" w:rsidP="00C229A7">
      <w:pPr>
        <w:rPr>
          <w:sz w:val="28"/>
          <w:szCs w:val="28"/>
        </w:rPr>
      </w:pPr>
      <w:r>
        <w:rPr>
          <w:sz w:val="28"/>
          <w:szCs w:val="28"/>
        </w:rPr>
        <w:t>The part a and b traces for this experiment are almost identical, but a noticeable shift can be seen in part c when added the feedback loop, especially in XY mode.</w:t>
      </w:r>
    </w:p>
    <w:p w14:paraId="2A8ECE4D" w14:textId="723136F4" w:rsidR="00C229A7" w:rsidRPr="00C229A7" w:rsidRDefault="00C229A7" w:rsidP="00C229A7">
      <w:pPr>
        <w:rPr>
          <w:sz w:val="28"/>
          <w:szCs w:val="28"/>
        </w:rPr>
      </w:pPr>
      <w:r>
        <w:rPr>
          <w:sz w:val="28"/>
          <w:szCs w:val="28"/>
        </w:rPr>
        <w:t>The calculated and measured values are also almost identical.</w:t>
      </w:r>
    </w:p>
    <w:p w14:paraId="0D3F6E8B" w14:textId="77777777" w:rsidR="00DF245B" w:rsidRDefault="00DF245B" w:rsidP="00024594">
      <w:pPr>
        <w:jc w:val="center"/>
        <w:rPr>
          <w:b/>
          <w:bCs/>
          <w:sz w:val="32"/>
          <w:szCs w:val="32"/>
        </w:rPr>
      </w:pPr>
    </w:p>
    <w:p w14:paraId="40C064D9" w14:textId="77777777" w:rsidR="00DF245B" w:rsidRDefault="00DF245B" w:rsidP="00024594">
      <w:pPr>
        <w:jc w:val="center"/>
        <w:rPr>
          <w:b/>
          <w:bCs/>
          <w:sz w:val="32"/>
          <w:szCs w:val="32"/>
        </w:rPr>
      </w:pPr>
    </w:p>
    <w:p w14:paraId="3491F57C" w14:textId="77777777" w:rsidR="00DF245B" w:rsidRDefault="00DF245B" w:rsidP="00024594">
      <w:pPr>
        <w:jc w:val="center"/>
        <w:rPr>
          <w:b/>
          <w:bCs/>
          <w:sz w:val="32"/>
          <w:szCs w:val="32"/>
        </w:rPr>
      </w:pPr>
    </w:p>
    <w:p w14:paraId="65A88E3C" w14:textId="77777777" w:rsidR="00024594" w:rsidRDefault="00024594" w:rsidP="00024594">
      <w:pPr>
        <w:rPr>
          <w:b/>
          <w:bCs/>
          <w:sz w:val="32"/>
          <w:szCs w:val="32"/>
        </w:rPr>
      </w:pPr>
    </w:p>
    <w:p w14:paraId="3DC70371" w14:textId="61D93A90" w:rsidR="00DF245B" w:rsidRDefault="00DF245B" w:rsidP="00024594">
      <w:pPr>
        <w:rPr>
          <w:b/>
          <w:bCs/>
          <w:sz w:val="32"/>
          <w:szCs w:val="32"/>
        </w:rPr>
      </w:pPr>
      <w:r>
        <w:rPr>
          <w:b/>
          <w:bCs/>
          <w:sz w:val="32"/>
          <w:szCs w:val="32"/>
        </w:rPr>
        <w:t>Experiment 2. Inverting Comparator</w:t>
      </w:r>
    </w:p>
    <w:p w14:paraId="3F5A9F74" w14:textId="460B9363" w:rsidR="00DF245B" w:rsidRDefault="006D021F" w:rsidP="00024594">
      <w:pPr>
        <w:jc w:val="center"/>
        <w:rPr>
          <w:b/>
          <w:bCs/>
          <w:sz w:val="32"/>
          <w:szCs w:val="32"/>
        </w:rPr>
      </w:pPr>
      <w:r w:rsidRPr="006D021F">
        <w:rPr>
          <w:b/>
          <w:bCs/>
          <w:noProof/>
          <w:sz w:val="32"/>
          <w:szCs w:val="32"/>
        </w:rPr>
        <w:drawing>
          <wp:inline distT="0" distB="0" distL="0" distR="0" wp14:anchorId="452229D6" wp14:editId="4AABCDA9">
            <wp:extent cx="5677692" cy="1829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7692" cy="1829055"/>
                    </a:xfrm>
                    <a:prstGeom prst="rect">
                      <a:avLst/>
                    </a:prstGeom>
                  </pic:spPr>
                </pic:pic>
              </a:graphicData>
            </a:graphic>
          </wp:inline>
        </w:drawing>
      </w:r>
    </w:p>
    <w:p w14:paraId="0803DABC" w14:textId="6D840C44" w:rsidR="00AF35F0" w:rsidRPr="003410D1" w:rsidRDefault="00AF35F0" w:rsidP="00AF35F0">
      <w:pPr>
        <w:jc w:val="center"/>
        <w:rPr>
          <w:sz w:val="28"/>
          <w:szCs w:val="28"/>
        </w:rPr>
      </w:pPr>
      <w:r>
        <w:rPr>
          <w:sz w:val="28"/>
          <w:szCs w:val="28"/>
        </w:rPr>
        <w:t>Calculated V</w:t>
      </w:r>
      <w:r>
        <w:rPr>
          <w:sz w:val="28"/>
          <w:szCs w:val="28"/>
          <w:vertAlign w:val="subscript"/>
        </w:rPr>
        <w:t>TL</w:t>
      </w:r>
      <w:r>
        <w:rPr>
          <w:sz w:val="28"/>
          <w:szCs w:val="28"/>
        </w:rPr>
        <w:t>: 3.49 V</w:t>
      </w:r>
      <w:r w:rsidR="00C229A7">
        <w:rPr>
          <w:sz w:val="28"/>
          <w:szCs w:val="28"/>
        </w:rPr>
        <w:tab/>
        <w:t>Measured value: 3.68 V</w:t>
      </w:r>
    </w:p>
    <w:p w14:paraId="16EB1E5D" w14:textId="1C92C2F9" w:rsidR="00AF35F0" w:rsidRDefault="00AF35F0" w:rsidP="00AF35F0">
      <w:pPr>
        <w:jc w:val="center"/>
        <w:rPr>
          <w:sz w:val="28"/>
          <w:szCs w:val="28"/>
        </w:rPr>
      </w:pPr>
      <w:r>
        <w:rPr>
          <w:sz w:val="28"/>
          <w:szCs w:val="28"/>
        </w:rPr>
        <w:t>Calculated V</w:t>
      </w:r>
      <w:r>
        <w:rPr>
          <w:sz w:val="28"/>
          <w:szCs w:val="28"/>
          <w:vertAlign w:val="subscript"/>
        </w:rPr>
        <w:t>TH</w:t>
      </w:r>
      <w:r>
        <w:rPr>
          <w:sz w:val="28"/>
          <w:szCs w:val="28"/>
        </w:rPr>
        <w:t>: -0.48 V</w:t>
      </w:r>
      <w:r w:rsidR="00C229A7">
        <w:rPr>
          <w:sz w:val="28"/>
          <w:szCs w:val="28"/>
        </w:rPr>
        <w:tab/>
        <w:t>Measured value: 0.312 V</w:t>
      </w:r>
    </w:p>
    <w:p w14:paraId="385CF626" w14:textId="7121093B" w:rsidR="00DF245B" w:rsidRDefault="00C229A7" w:rsidP="00024594">
      <w:pPr>
        <w:jc w:val="center"/>
        <w:rPr>
          <w:b/>
          <w:bCs/>
          <w:sz w:val="32"/>
          <w:szCs w:val="32"/>
        </w:rPr>
      </w:pPr>
      <w:r>
        <w:rPr>
          <w:sz w:val="28"/>
          <w:szCs w:val="28"/>
        </w:rPr>
        <w:t xml:space="preserve"> </w:t>
      </w:r>
    </w:p>
    <w:p w14:paraId="1E7B2C7A" w14:textId="77777777" w:rsidR="00DF245B" w:rsidRDefault="00DF245B" w:rsidP="00024594">
      <w:pPr>
        <w:jc w:val="center"/>
        <w:rPr>
          <w:b/>
          <w:bCs/>
          <w:sz w:val="32"/>
          <w:szCs w:val="32"/>
        </w:rPr>
      </w:pPr>
    </w:p>
    <w:p w14:paraId="482B835B" w14:textId="77777777" w:rsidR="00024594" w:rsidRDefault="00024594" w:rsidP="00024594">
      <w:pPr>
        <w:jc w:val="center"/>
        <w:rPr>
          <w:b/>
          <w:bCs/>
          <w:sz w:val="32"/>
          <w:szCs w:val="32"/>
        </w:rPr>
      </w:pPr>
      <w:r>
        <w:rPr>
          <w:noProof/>
        </w:rPr>
        <w:drawing>
          <wp:inline distT="0" distB="0" distL="0" distR="0" wp14:anchorId="1B57CCCF" wp14:editId="4072F6DA">
            <wp:extent cx="5029200" cy="3162109"/>
            <wp:effectExtent l="0" t="0" r="0" b="635"/>
            <wp:docPr id="192004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490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485B262E" w14:textId="7F72382B" w:rsidR="00024594" w:rsidRPr="00024594" w:rsidRDefault="00024594" w:rsidP="00024594">
      <w:pPr>
        <w:jc w:val="center"/>
        <w:rPr>
          <w:i/>
          <w:iCs/>
        </w:rPr>
      </w:pPr>
      <w:r w:rsidRPr="00024594">
        <w:rPr>
          <w:i/>
          <w:iCs/>
        </w:rPr>
        <w:t xml:space="preserve">Figure </w:t>
      </w:r>
      <w:r>
        <w:rPr>
          <w:i/>
          <w:iCs/>
        </w:rPr>
        <w:t>2</w:t>
      </w:r>
      <w:r w:rsidRPr="00024594">
        <w:rPr>
          <w:i/>
          <w:iCs/>
        </w:rPr>
        <w:t xml:space="preserve">-1. Plot of </w:t>
      </w:r>
      <w:r>
        <w:rPr>
          <w:i/>
          <w:iCs/>
        </w:rPr>
        <w:t>input and output for a</w:t>
      </w:r>
    </w:p>
    <w:p w14:paraId="6BD490AB" w14:textId="77777777" w:rsidR="00024594" w:rsidRDefault="00024594" w:rsidP="00024594">
      <w:pPr>
        <w:jc w:val="center"/>
        <w:rPr>
          <w:b/>
          <w:bCs/>
          <w:sz w:val="32"/>
          <w:szCs w:val="32"/>
        </w:rPr>
      </w:pPr>
      <w:r>
        <w:rPr>
          <w:noProof/>
        </w:rPr>
        <w:lastRenderedPageBreak/>
        <w:drawing>
          <wp:inline distT="0" distB="0" distL="0" distR="0" wp14:anchorId="74232B2E" wp14:editId="2EB1D8DD">
            <wp:extent cx="5029200" cy="3162109"/>
            <wp:effectExtent l="0" t="0" r="0" b="635"/>
            <wp:docPr id="2994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458"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54BEE7C8" w14:textId="7ED2035D" w:rsidR="00024594" w:rsidRPr="00024594" w:rsidRDefault="00024594" w:rsidP="00024594">
      <w:pPr>
        <w:jc w:val="center"/>
        <w:rPr>
          <w:i/>
          <w:iCs/>
        </w:rPr>
      </w:pPr>
      <w:r w:rsidRPr="00024594">
        <w:rPr>
          <w:i/>
          <w:iCs/>
        </w:rPr>
        <w:t xml:space="preserve">Figure </w:t>
      </w:r>
      <w:r>
        <w:rPr>
          <w:i/>
          <w:iCs/>
        </w:rPr>
        <w:t>2</w:t>
      </w:r>
      <w:r w:rsidRPr="00024594">
        <w:rPr>
          <w:i/>
          <w:iCs/>
        </w:rPr>
        <w:t>-</w:t>
      </w:r>
      <w:r>
        <w:rPr>
          <w:i/>
          <w:iCs/>
        </w:rPr>
        <w:t>2</w:t>
      </w:r>
      <w:r w:rsidRPr="00024594">
        <w:rPr>
          <w:i/>
          <w:iCs/>
        </w:rPr>
        <w:t xml:space="preserve">. Plot of </w:t>
      </w:r>
      <w:r>
        <w:rPr>
          <w:i/>
          <w:iCs/>
        </w:rPr>
        <w:t>XY mode for a</w:t>
      </w:r>
    </w:p>
    <w:p w14:paraId="3ACEC0A5" w14:textId="77777777" w:rsidR="00024594" w:rsidRDefault="00024594" w:rsidP="00024594">
      <w:pPr>
        <w:jc w:val="center"/>
        <w:rPr>
          <w:b/>
          <w:bCs/>
          <w:sz w:val="32"/>
          <w:szCs w:val="32"/>
        </w:rPr>
      </w:pPr>
      <w:r>
        <w:rPr>
          <w:noProof/>
        </w:rPr>
        <w:drawing>
          <wp:inline distT="0" distB="0" distL="0" distR="0" wp14:anchorId="21AE8D8C" wp14:editId="28052DFD">
            <wp:extent cx="5029200" cy="3162109"/>
            <wp:effectExtent l="0" t="0" r="0" b="635"/>
            <wp:docPr id="8497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66605"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28C13D61" w14:textId="4E4098DD" w:rsidR="00024594" w:rsidRPr="00024594" w:rsidRDefault="00024594" w:rsidP="00024594">
      <w:pPr>
        <w:jc w:val="center"/>
        <w:rPr>
          <w:i/>
          <w:iCs/>
        </w:rPr>
      </w:pPr>
      <w:r w:rsidRPr="00024594">
        <w:rPr>
          <w:i/>
          <w:iCs/>
        </w:rPr>
        <w:t xml:space="preserve">Figure </w:t>
      </w:r>
      <w:r>
        <w:rPr>
          <w:i/>
          <w:iCs/>
        </w:rPr>
        <w:t>2</w:t>
      </w:r>
      <w:r w:rsidRPr="00024594">
        <w:rPr>
          <w:i/>
          <w:iCs/>
        </w:rPr>
        <w:t>-</w:t>
      </w:r>
      <w:r>
        <w:rPr>
          <w:i/>
          <w:iCs/>
        </w:rPr>
        <w:t>3</w:t>
      </w:r>
      <w:r w:rsidRPr="00024594">
        <w:rPr>
          <w:i/>
          <w:iCs/>
        </w:rPr>
        <w:t xml:space="preserve">. Plot of </w:t>
      </w:r>
      <w:r>
        <w:rPr>
          <w:i/>
          <w:iCs/>
        </w:rPr>
        <w:t>input and output for b</w:t>
      </w:r>
    </w:p>
    <w:p w14:paraId="185C7800" w14:textId="77777777" w:rsidR="00024594" w:rsidRDefault="00024594" w:rsidP="00024594">
      <w:pPr>
        <w:jc w:val="center"/>
        <w:rPr>
          <w:b/>
          <w:bCs/>
          <w:sz w:val="32"/>
          <w:szCs w:val="32"/>
        </w:rPr>
      </w:pPr>
      <w:r>
        <w:rPr>
          <w:noProof/>
        </w:rPr>
        <w:lastRenderedPageBreak/>
        <w:drawing>
          <wp:inline distT="0" distB="0" distL="0" distR="0" wp14:anchorId="7A273636" wp14:editId="5260A201">
            <wp:extent cx="5029200" cy="3162109"/>
            <wp:effectExtent l="0" t="0" r="0" b="635"/>
            <wp:docPr id="14052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0727"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2E744F99" w14:textId="560E3299" w:rsidR="00024594" w:rsidRPr="00024594" w:rsidRDefault="00024594" w:rsidP="00024594">
      <w:pPr>
        <w:jc w:val="center"/>
        <w:rPr>
          <w:i/>
          <w:iCs/>
        </w:rPr>
      </w:pPr>
      <w:r w:rsidRPr="00024594">
        <w:rPr>
          <w:i/>
          <w:iCs/>
        </w:rPr>
        <w:t xml:space="preserve">Figure </w:t>
      </w:r>
      <w:r>
        <w:rPr>
          <w:i/>
          <w:iCs/>
        </w:rPr>
        <w:t>2</w:t>
      </w:r>
      <w:r w:rsidRPr="00024594">
        <w:rPr>
          <w:i/>
          <w:iCs/>
        </w:rPr>
        <w:t>-</w:t>
      </w:r>
      <w:r>
        <w:rPr>
          <w:i/>
          <w:iCs/>
        </w:rPr>
        <w:t>4</w:t>
      </w:r>
      <w:r w:rsidRPr="00024594">
        <w:rPr>
          <w:i/>
          <w:iCs/>
        </w:rPr>
        <w:t xml:space="preserve">. Plot of </w:t>
      </w:r>
      <w:r>
        <w:rPr>
          <w:i/>
          <w:iCs/>
        </w:rPr>
        <w:t>XY mode for b</w:t>
      </w:r>
    </w:p>
    <w:p w14:paraId="3F1E71E1" w14:textId="77777777" w:rsidR="00024594" w:rsidRDefault="00024594" w:rsidP="00024594">
      <w:pPr>
        <w:jc w:val="center"/>
        <w:rPr>
          <w:b/>
          <w:bCs/>
          <w:sz w:val="32"/>
          <w:szCs w:val="32"/>
        </w:rPr>
      </w:pPr>
      <w:r>
        <w:rPr>
          <w:noProof/>
        </w:rPr>
        <w:drawing>
          <wp:inline distT="0" distB="0" distL="0" distR="0" wp14:anchorId="38826F7D" wp14:editId="1917371C">
            <wp:extent cx="5029200" cy="3162109"/>
            <wp:effectExtent l="0" t="0" r="0" b="635"/>
            <wp:docPr id="7571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5912"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0E03A1A7" w14:textId="22F753EA" w:rsidR="00024594" w:rsidRPr="00024594" w:rsidRDefault="00024594" w:rsidP="00024594">
      <w:pPr>
        <w:jc w:val="center"/>
        <w:rPr>
          <w:i/>
          <w:iCs/>
        </w:rPr>
      </w:pPr>
      <w:r w:rsidRPr="00024594">
        <w:rPr>
          <w:i/>
          <w:iCs/>
        </w:rPr>
        <w:t xml:space="preserve">Figure </w:t>
      </w:r>
      <w:r>
        <w:rPr>
          <w:i/>
          <w:iCs/>
        </w:rPr>
        <w:t>2</w:t>
      </w:r>
      <w:r w:rsidRPr="00024594">
        <w:rPr>
          <w:i/>
          <w:iCs/>
        </w:rPr>
        <w:t>-</w:t>
      </w:r>
      <w:r>
        <w:rPr>
          <w:i/>
          <w:iCs/>
        </w:rPr>
        <w:t>5</w:t>
      </w:r>
      <w:r w:rsidRPr="00024594">
        <w:rPr>
          <w:i/>
          <w:iCs/>
        </w:rPr>
        <w:t>. Plot of</w:t>
      </w:r>
      <w:r>
        <w:rPr>
          <w:i/>
          <w:iCs/>
        </w:rPr>
        <w:t xml:space="preserve"> input and output for c</w:t>
      </w:r>
    </w:p>
    <w:p w14:paraId="3C5D4023" w14:textId="77777777" w:rsidR="00024594" w:rsidRDefault="00024594" w:rsidP="00024594">
      <w:pPr>
        <w:jc w:val="center"/>
        <w:rPr>
          <w:b/>
          <w:bCs/>
          <w:sz w:val="32"/>
          <w:szCs w:val="32"/>
        </w:rPr>
      </w:pPr>
      <w:r>
        <w:rPr>
          <w:noProof/>
        </w:rPr>
        <w:lastRenderedPageBreak/>
        <w:drawing>
          <wp:inline distT="0" distB="0" distL="0" distR="0" wp14:anchorId="1F96E19B" wp14:editId="48A7E4B4">
            <wp:extent cx="5029200" cy="3162109"/>
            <wp:effectExtent l="0" t="0" r="0" b="635"/>
            <wp:docPr id="189117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6293"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029200" cy="3162109"/>
                    </a:xfrm>
                    <a:prstGeom prst="rect">
                      <a:avLst/>
                    </a:prstGeom>
                  </pic:spPr>
                </pic:pic>
              </a:graphicData>
            </a:graphic>
          </wp:inline>
        </w:drawing>
      </w:r>
    </w:p>
    <w:p w14:paraId="60724898" w14:textId="0E532B57" w:rsidR="00024594" w:rsidRPr="00024594" w:rsidRDefault="00024594" w:rsidP="00024594">
      <w:pPr>
        <w:jc w:val="center"/>
        <w:rPr>
          <w:i/>
          <w:iCs/>
        </w:rPr>
      </w:pPr>
      <w:r w:rsidRPr="00024594">
        <w:rPr>
          <w:i/>
          <w:iCs/>
        </w:rPr>
        <w:t xml:space="preserve">Figure </w:t>
      </w:r>
      <w:r>
        <w:rPr>
          <w:i/>
          <w:iCs/>
        </w:rPr>
        <w:t>2</w:t>
      </w:r>
      <w:r w:rsidRPr="00024594">
        <w:rPr>
          <w:i/>
          <w:iCs/>
        </w:rPr>
        <w:t>-</w:t>
      </w:r>
      <w:r>
        <w:rPr>
          <w:i/>
          <w:iCs/>
        </w:rPr>
        <w:t>6</w:t>
      </w:r>
      <w:r w:rsidRPr="00024594">
        <w:rPr>
          <w:i/>
          <w:iCs/>
        </w:rPr>
        <w:t xml:space="preserve">. Plot of </w:t>
      </w:r>
      <w:r>
        <w:rPr>
          <w:i/>
          <w:iCs/>
        </w:rPr>
        <w:t>XY mode for c</w:t>
      </w:r>
    </w:p>
    <w:p w14:paraId="3EF6CBC4" w14:textId="77777777" w:rsidR="00DF245B" w:rsidRDefault="00DF245B" w:rsidP="00024594">
      <w:pPr>
        <w:jc w:val="center"/>
        <w:rPr>
          <w:b/>
          <w:bCs/>
          <w:sz w:val="32"/>
          <w:szCs w:val="32"/>
        </w:rPr>
      </w:pPr>
    </w:p>
    <w:p w14:paraId="07F9F645" w14:textId="1F46D226" w:rsidR="00DF245B" w:rsidRPr="00C229A7" w:rsidRDefault="00C229A7" w:rsidP="00024594">
      <w:pPr>
        <w:rPr>
          <w:sz w:val="28"/>
          <w:szCs w:val="28"/>
        </w:rPr>
      </w:pPr>
      <w:r>
        <w:rPr>
          <w:sz w:val="28"/>
          <w:szCs w:val="28"/>
        </w:rPr>
        <w:t>Same as experiment 1, in part a and part b of this experiment, we find almost identical traces. But in part c, we see a noticeable change when we added in the feedback loop. The calculated and measured values for higher threshold and lower threshold voltages are almost the same too.</w:t>
      </w:r>
    </w:p>
    <w:p w14:paraId="6C8868DB" w14:textId="7BE12D4C" w:rsidR="00024594" w:rsidRPr="00C229A7" w:rsidRDefault="00024594" w:rsidP="00024594">
      <w:pPr>
        <w:rPr>
          <w:sz w:val="32"/>
          <w:szCs w:val="32"/>
        </w:rPr>
      </w:pPr>
    </w:p>
    <w:p w14:paraId="386BD0AF" w14:textId="77777777" w:rsidR="00DF245B" w:rsidRDefault="00DF245B" w:rsidP="00024594">
      <w:pPr>
        <w:jc w:val="center"/>
        <w:rPr>
          <w:b/>
          <w:bCs/>
          <w:sz w:val="32"/>
          <w:szCs w:val="32"/>
        </w:rPr>
      </w:pPr>
    </w:p>
    <w:p w14:paraId="00F09E64" w14:textId="77777777" w:rsidR="00024594" w:rsidRDefault="00024594" w:rsidP="00024594">
      <w:pPr>
        <w:jc w:val="center"/>
        <w:rPr>
          <w:b/>
          <w:bCs/>
          <w:sz w:val="32"/>
          <w:szCs w:val="32"/>
        </w:rPr>
      </w:pPr>
    </w:p>
    <w:p w14:paraId="533C57B7" w14:textId="77777777" w:rsidR="00024594" w:rsidRDefault="00024594" w:rsidP="00024594">
      <w:pPr>
        <w:jc w:val="center"/>
        <w:rPr>
          <w:b/>
          <w:bCs/>
          <w:sz w:val="32"/>
          <w:szCs w:val="32"/>
        </w:rPr>
      </w:pPr>
    </w:p>
    <w:p w14:paraId="4547CB14" w14:textId="77777777" w:rsidR="00024594" w:rsidRDefault="00024594" w:rsidP="00024594">
      <w:pPr>
        <w:jc w:val="center"/>
        <w:rPr>
          <w:b/>
          <w:bCs/>
          <w:sz w:val="32"/>
          <w:szCs w:val="32"/>
        </w:rPr>
      </w:pPr>
    </w:p>
    <w:p w14:paraId="23352D47" w14:textId="77777777" w:rsidR="00024594" w:rsidRDefault="00024594" w:rsidP="00024594">
      <w:pPr>
        <w:jc w:val="center"/>
        <w:rPr>
          <w:b/>
          <w:bCs/>
          <w:sz w:val="32"/>
          <w:szCs w:val="32"/>
        </w:rPr>
      </w:pPr>
    </w:p>
    <w:p w14:paraId="67D0668F" w14:textId="77777777" w:rsidR="00024594" w:rsidRDefault="00024594" w:rsidP="00024594">
      <w:pPr>
        <w:jc w:val="center"/>
        <w:rPr>
          <w:b/>
          <w:bCs/>
          <w:sz w:val="32"/>
          <w:szCs w:val="32"/>
        </w:rPr>
      </w:pPr>
    </w:p>
    <w:p w14:paraId="06DD23A0" w14:textId="77777777" w:rsidR="00024594" w:rsidRDefault="00024594" w:rsidP="00024594">
      <w:pPr>
        <w:jc w:val="center"/>
        <w:rPr>
          <w:b/>
          <w:bCs/>
          <w:sz w:val="32"/>
          <w:szCs w:val="32"/>
        </w:rPr>
      </w:pPr>
    </w:p>
    <w:p w14:paraId="2CB33896" w14:textId="77777777" w:rsidR="00024594" w:rsidRDefault="00024594" w:rsidP="00024594">
      <w:pPr>
        <w:jc w:val="center"/>
        <w:rPr>
          <w:b/>
          <w:bCs/>
          <w:sz w:val="32"/>
          <w:szCs w:val="32"/>
        </w:rPr>
      </w:pPr>
    </w:p>
    <w:p w14:paraId="6179C3F8" w14:textId="77777777" w:rsidR="00024594" w:rsidRDefault="00024594" w:rsidP="00024594">
      <w:pPr>
        <w:jc w:val="center"/>
        <w:rPr>
          <w:b/>
          <w:bCs/>
          <w:sz w:val="32"/>
          <w:szCs w:val="32"/>
        </w:rPr>
      </w:pPr>
    </w:p>
    <w:p w14:paraId="5752A6F9" w14:textId="77777777" w:rsidR="00024594" w:rsidRDefault="00024594" w:rsidP="00024594">
      <w:pPr>
        <w:jc w:val="center"/>
        <w:rPr>
          <w:b/>
          <w:bCs/>
          <w:sz w:val="32"/>
          <w:szCs w:val="32"/>
        </w:rPr>
      </w:pPr>
    </w:p>
    <w:p w14:paraId="5E0281A4" w14:textId="77777777" w:rsidR="00024594" w:rsidRDefault="00024594" w:rsidP="00024594">
      <w:pPr>
        <w:jc w:val="center"/>
        <w:rPr>
          <w:b/>
          <w:bCs/>
          <w:sz w:val="32"/>
          <w:szCs w:val="32"/>
        </w:rPr>
      </w:pPr>
    </w:p>
    <w:p w14:paraId="6FEF2755" w14:textId="77777777" w:rsidR="00024594" w:rsidRDefault="00024594" w:rsidP="00024594">
      <w:pPr>
        <w:jc w:val="center"/>
        <w:rPr>
          <w:b/>
          <w:bCs/>
          <w:sz w:val="32"/>
          <w:szCs w:val="32"/>
        </w:rPr>
      </w:pPr>
    </w:p>
    <w:p w14:paraId="4D6AA905" w14:textId="77777777" w:rsidR="00024594" w:rsidRDefault="00024594" w:rsidP="00024594">
      <w:pPr>
        <w:jc w:val="center"/>
        <w:rPr>
          <w:b/>
          <w:bCs/>
          <w:sz w:val="32"/>
          <w:szCs w:val="32"/>
        </w:rPr>
      </w:pPr>
    </w:p>
    <w:p w14:paraId="57714C8B" w14:textId="77777777" w:rsidR="00DF245B" w:rsidRDefault="00DF245B" w:rsidP="00024594">
      <w:pPr>
        <w:jc w:val="center"/>
        <w:rPr>
          <w:b/>
          <w:bCs/>
          <w:sz w:val="32"/>
          <w:szCs w:val="32"/>
        </w:rPr>
      </w:pPr>
    </w:p>
    <w:p w14:paraId="50DABEA5" w14:textId="77777777" w:rsidR="00DF245B" w:rsidRDefault="00DF245B" w:rsidP="00024594">
      <w:pPr>
        <w:jc w:val="center"/>
        <w:rPr>
          <w:b/>
          <w:bCs/>
          <w:sz w:val="32"/>
          <w:szCs w:val="32"/>
        </w:rPr>
      </w:pPr>
    </w:p>
    <w:p w14:paraId="5941C353" w14:textId="7EE5CC47" w:rsidR="00DF245B" w:rsidRDefault="00DF245B" w:rsidP="00024594">
      <w:pPr>
        <w:rPr>
          <w:b/>
          <w:bCs/>
          <w:sz w:val="32"/>
          <w:szCs w:val="32"/>
        </w:rPr>
      </w:pPr>
      <w:r>
        <w:rPr>
          <w:b/>
          <w:bCs/>
          <w:sz w:val="32"/>
          <w:szCs w:val="32"/>
        </w:rPr>
        <w:t>Experiment 3. Non-linear Oscillator</w:t>
      </w:r>
    </w:p>
    <w:p w14:paraId="54504B9C" w14:textId="0A495A31" w:rsidR="00DF245B" w:rsidRDefault="00523782" w:rsidP="00024594">
      <w:pPr>
        <w:jc w:val="center"/>
        <w:rPr>
          <w:b/>
          <w:bCs/>
          <w:sz w:val="32"/>
          <w:szCs w:val="32"/>
        </w:rPr>
      </w:pPr>
      <w:r w:rsidRPr="00523782">
        <w:rPr>
          <w:b/>
          <w:bCs/>
          <w:noProof/>
          <w:sz w:val="32"/>
          <w:szCs w:val="32"/>
        </w:rPr>
        <w:drawing>
          <wp:inline distT="0" distB="0" distL="0" distR="0" wp14:anchorId="3B15CA3D" wp14:editId="4DFC6817">
            <wp:extent cx="2886478" cy="224821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6478" cy="2248214"/>
                    </a:xfrm>
                    <a:prstGeom prst="rect">
                      <a:avLst/>
                    </a:prstGeom>
                  </pic:spPr>
                </pic:pic>
              </a:graphicData>
            </a:graphic>
          </wp:inline>
        </w:drawing>
      </w:r>
    </w:p>
    <w:p w14:paraId="70908A26" w14:textId="415BC16D" w:rsidR="00AF35F0" w:rsidRPr="003410D1" w:rsidRDefault="00AF35F0" w:rsidP="00C229A7">
      <w:pPr>
        <w:ind w:left="2160"/>
        <w:rPr>
          <w:sz w:val="28"/>
          <w:szCs w:val="28"/>
        </w:rPr>
      </w:pPr>
      <w:r>
        <w:rPr>
          <w:sz w:val="28"/>
          <w:szCs w:val="28"/>
        </w:rPr>
        <w:t>Calculated V</w:t>
      </w:r>
      <w:r>
        <w:rPr>
          <w:sz w:val="28"/>
          <w:szCs w:val="28"/>
          <w:vertAlign w:val="subscript"/>
        </w:rPr>
        <w:t>T</w:t>
      </w:r>
      <w:r w:rsidR="003F01F2">
        <w:rPr>
          <w:sz w:val="28"/>
          <w:szCs w:val="28"/>
          <w:vertAlign w:val="subscript"/>
        </w:rPr>
        <w:t>H</w:t>
      </w:r>
      <w:r>
        <w:rPr>
          <w:sz w:val="28"/>
          <w:szCs w:val="28"/>
        </w:rPr>
        <w:t>: 1.</w:t>
      </w:r>
      <w:r w:rsidR="003F01F2">
        <w:rPr>
          <w:sz w:val="28"/>
          <w:szCs w:val="28"/>
        </w:rPr>
        <w:t>9</w:t>
      </w:r>
      <w:r>
        <w:rPr>
          <w:sz w:val="28"/>
          <w:szCs w:val="28"/>
        </w:rPr>
        <w:t>8 V</w:t>
      </w:r>
      <w:r w:rsidR="00C229A7">
        <w:rPr>
          <w:sz w:val="28"/>
          <w:szCs w:val="28"/>
        </w:rPr>
        <w:tab/>
        <w:t xml:space="preserve"> Measured value:</w:t>
      </w:r>
      <w:r w:rsidR="006D301F">
        <w:rPr>
          <w:sz w:val="28"/>
          <w:szCs w:val="28"/>
        </w:rPr>
        <w:t xml:space="preserve"> 2 V</w:t>
      </w:r>
    </w:p>
    <w:p w14:paraId="7410B7E8" w14:textId="368F2487" w:rsidR="00AF35F0" w:rsidRDefault="00AF35F0" w:rsidP="00C229A7">
      <w:pPr>
        <w:ind w:left="1440" w:firstLine="720"/>
        <w:rPr>
          <w:sz w:val="28"/>
          <w:szCs w:val="28"/>
        </w:rPr>
      </w:pPr>
      <w:r>
        <w:rPr>
          <w:sz w:val="28"/>
          <w:szCs w:val="28"/>
        </w:rPr>
        <w:t>Calculated V</w:t>
      </w:r>
      <w:r>
        <w:rPr>
          <w:sz w:val="28"/>
          <w:szCs w:val="28"/>
          <w:vertAlign w:val="subscript"/>
        </w:rPr>
        <w:t>T</w:t>
      </w:r>
      <w:r w:rsidR="003F01F2">
        <w:rPr>
          <w:sz w:val="28"/>
          <w:szCs w:val="28"/>
          <w:vertAlign w:val="subscript"/>
        </w:rPr>
        <w:t>L</w:t>
      </w:r>
      <w:r>
        <w:rPr>
          <w:sz w:val="28"/>
          <w:szCs w:val="28"/>
        </w:rPr>
        <w:t>: -1.</w:t>
      </w:r>
      <w:r w:rsidR="003F01F2">
        <w:rPr>
          <w:sz w:val="28"/>
          <w:szCs w:val="28"/>
        </w:rPr>
        <w:t>9</w:t>
      </w:r>
      <w:r>
        <w:rPr>
          <w:sz w:val="28"/>
          <w:szCs w:val="28"/>
        </w:rPr>
        <w:t>8 V</w:t>
      </w:r>
      <w:r w:rsidR="00C229A7">
        <w:rPr>
          <w:sz w:val="28"/>
          <w:szCs w:val="28"/>
        </w:rPr>
        <w:tab/>
        <w:t xml:space="preserve"> Measured value:</w:t>
      </w:r>
      <w:r w:rsidR="006D301F">
        <w:rPr>
          <w:sz w:val="28"/>
          <w:szCs w:val="28"/>
        </w:rPr>
        <w:t xml:space="preserve"> -2.1 V</w:t>
      </w:r>
    </w:p>
    <w:p w14:paraId="2D06A55F" w14:textId="61FE6DD3" w:rsidR="00DF245B" w:rsidRPr="00AF35F0" w:rsidRDefault="00C229A7" w:rsidP="00C229A7">
      <w:pPr>
        <w:tabs>
          <w:tab w:val="center" w:pos="4680"/>
          <w:tab w:val="left" w:pos="6510"/>
        </w:tabs>
        <w:rPr>
          <w:sz w:val="28"/>
          <w:szCs w:val="28"/>
        </w:rPr>
      </w:pPr>
      <w:r>
        <w:rPr>
          <w:sz w:val="28"/>
          <w:szCs w:val="28"/>
        </w:rPr>
        <w:t xml:space="preserve">                               </w:t>
      </w:r>
      <w:r w:rsidR="00AF35F0">
        <w:rPr>
          <w:sz w:val="28"/>
          <w:szCs w:val="28"/>
        </w:rPr>
        <w:t xml:space="preserve">Calculated </w:t>
      </w:r>
      <w:proofErr w:type="spellStart"/>
      <w:r w:rsidR="00AF35F0">
        <w:rPr>
          <w:sz w:val="28"/>
          <w:szCs w:val="28"/>
        </w:rPr>
        <w:t>f</w:t>
      </w:r>
      <w:r w:rsidR="00AF35F0">
        <w:rPr>
          <w:sz w:val="28"/>
          <w:szCs w:val="28"/>
          <w:vertAlign w:val="subscript"/>
        </w:rPr>
        <w:t>osc</w:t>
      </w:r>
      <w:proofErr w:type="spellEnd"/>
      <w:r w:rsidR="00AF35F0">
        <w:rPr>
          <w:sz w:val="28"/>
          <w:szCs w:val="28"/>
        </w:rPr>
        <w:t>: 4.48 kH</w:t>
      </w:r>
      <w:r>
        <w:rPr>
          <w:sz w:val="28"/>
          <w:szCs w:val="28"/>
        </w:rPr>
        <w:t>z   Measured value:</w:t>
      </w:r>
      <w:r w:rsidR="006D301F">
        <w:rPr>
          <w:sz w:val="28"/>
          <w:szCs w:val="28"/>
        </w:rPr>
        <w:t xml:space="preserve"> 5.2 </w:t>
      </w:r>
      <w:proofErr w:type="spellStart"/>
      <w:r w:rsidR="006D301F">
        <w:rPr>
          <w:sz w:val="28"/>
          <w:szCs w:val="28"/>
        </w:rPr>
        <w:t>kHZ</w:t>
      </w:r>
      <w:proofErr w:type="spellEnd"/>
    </w:p>
    <w:p w14:paraId="07CC17A5" w14:textId="77777777" w:rsidR="00024594" w:rsidRPr="00024594" w:rsidRDefault="00024594" w:rsidP="00024594">
      <w:pPr>
        <w:jc w:val="center"/>
        <w:rPr>
          <w:b/>
          <w:bCs/>
          <w:sz w:val="32"/>
          <w:szCs w:val="32"/>
        </w:rPr>
      </w:pPr>
    </w:p>
    <w:p w14:paraId="3BB3B6E2" w14:textId="77777777" w:rsidR="00024594" w:rsidRPr="00024594" w:rsidRDefault="00024594" w:rsidP="00024594">
      <w:pPr>
        <w:jc w:val="center"/>
        <w:rPr>
          <w:b/>
          <w:bCs/>
          <w:sz w:val="32"/>
          <w:szCs w:val="32"/>
        </w:rPr>
      </w:pPr>
    </w:p>
    <w:p w14:paraId="787BE0CD" w14:textId="7C0DC703" w:rsidR="00024594" w:rsidRPr="00024594" w:rsidRDefault="00024594" w:rsidP="00024594">
      <w:pPr>
        <w:jc w:val="center"/>
        <w:rPr>
          <w:b/>
          <w:bCs/>
          <w:sz w:val="32"/>
          <w:szCs w:val="32"/>
        </w:rPr>
      </w:pPr>
      <w:r w:rsidRPr="00024594">
        <w:rPr>
          <w:b/>
          <w:bCs/>
          <w:noProof/>
          <w:sz w:val="32"/>
          <w:szCs w:val="32"/>
        </w:rPr>
        <w:drawing>
          <wp:inline distT="0" distB="0" distL="0" distR="0" wp14:anchorId="3F1C9F27" wp14:editId="22949B79">
            <wp:extent cx="5029199" cy="3162109"/>
            <wp:effectExtent l="0" t="0" r="635" b="635"/>
            <wp:docPr id="889259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59406"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29199" cy="3162109"/>
                    </a:xfrm>
                    <a:prstGeom prst="rect">
                      <a:avLst/>
                    </a:prstGeom>
                    <a:noFill/>
                    <a:ln>
                      <a:noFill/>
                    </a:ln>
                  </pic:spPr>
                </pic:pic>
              </a:graphicData>
            </a:graphic>
          </wp:inline>
        </w:drawing>
      </w:r>
    </w:p>
    <w:p w14:paraId="436C1D78" w14:textId="67D36E38" w:rsidR="00024594" w:rsidRPr="00024594" w:rsidRDefault="00024594" w:rsidP="00024594">
      <w:pPr>
        <w:jc w:val="center"/>
        <w:rPr>
          <w:i/>
          <w:iCs/>
        </w:rPr>
      </w:pPr>
      <w:r w:rsidRPr="00024594">
        <w:rPr>
          <w:i/>
          <w:iCs/>
        </w:rPr>
        <w:t xml:space="preserve">Figure 1-1. Plot of </w:t>
      </w:r>
      <w:r>
        <w:rPr>
          <w:i/>
          <w:iCs/>
        </w:rPr>
        <w:t>input and output without potentiometer</w:t>
      </w:r>
    </w:p>
    <w:p w14:paraId="25B36E52" w14:textId="77777777" w:rsidR="00024594" w:rsidRPr="00024594" w:rsidRDefault="00024594" w:rsidP="00024594">
      <w:pPr>
        <w:jc w:val="center"/>
        <w:rPr>
          <w:b/>
          <w:bCs/>
          <w:sz w:val="32"/>
          <w:szCs w:val="32"/>
        </w:rPr>
      </w:pPr>
    </w:p>
    <w:p w14:paraId="6F9BFE94" w14:textId="2636B040" w:rsidR="00024594" w:rsidRPr="00024594" w:rsidRDefault="00024594" w:rsidP="00024594">
      <w:pPr>
        <w:jc w:val="center"/>
        <w:rPr>
          <w:b/>
          <w:bCs/>
          <w:sz w:val="32"/>
          <w:szCs w:val="32"/>
        </w:rPr>
      </w:pPr>
      <w:r w:rsidRPr="00024594">
        <w:rPr>
          <w:b/>
          <w:bCs/>
          <w:noProof/>
          <w:sz w:val="32"/>
          <w:szCs w:val="32"/>
        </w:rPr>
        <w:drawing>
          <wp:inline distT="0" distB="0" distL="0" distR="0" wp14:anchorId="48127981" wp14:editId="25AD669A">
            <wp:extent cx="5029200" cy="3162109"/>
            <wp:effectExtent l="0" t="0" r="0" b="635"/>
            <wp:docPr id="689301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1760" name="Picture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29200" cy="3162109"/>
                    </a:xfrm>
                    <a:prstGeom prst="rect">
                      <a:avLst/>
                    </a:prstGeom>
                    <a:noFill/>
                    <a:ln>
                      <a:noFill/>
                    </a:ln>
                  </pic:spPr>
                </pic:pic>
              </a:graphicData>
            </a:graphic>
          </wp:inline>
        </w:drawing>
      </w:r>
    </w:p>
    <w:p w14:paraId="4E8255D9" w14:textId="5307E696" w:rsidR="00024594" w:rsidRPr="00024594" w:rsidRDefault="00024594" w:rsidP="00024594">
      <w:pPr>
        <w:jc w:val="center"/>
        <w:rPr>
          <w:i/>
          <w:iCs/>
        </w:rPr>
      </w:pPr>
      <w:r w:rsidRPr="00024594">
        <w:rPr>
          <w:i/>
          <w:iCs/>
        </w:rPr>
        <w:t xml:space="preserve">Figure 1-1. Plot of </w:t>
      </w:r>
      <w:r w:rsidR="003410D1">
        <w:rPr>
          <w:i/>
          <w:iCs/>
        </w:rPr>
        <w:t>input and output with potentiometer</w:t>
      </w:r>
    </w:p>
    <w:p w14:paraId="792436D4" w14:textId="77777777" w:rsidR="00024594" w:rsidRPr="00024594" w:rsidRDefault="00024594" w:rsidP="00024594">
      <w:pPr>
        <w:jc w:val="center"/>
        <w:rPr>
          <w:b/>
          <w:bCs/>
          <w:sz w:val="32"/>
          <w:szCs w:val="32"/>
        </w:rPr>
      </w:pPr>
    </w:p>
    <w:p w14:paraId="5F973727" w14:textId="0AB4B6AA" w:rsidR="00DF245B" w:rsidRPr="006D301F" w:rsidRDefault="006D301F" w:rsidP="006D301F">
      <w:pPr>
        <w:rPr>
          <w:sz w:val="28"/>
          <w:szCs w:val="28"/>
        </w:rPr>
      </w:pPr>
      <w:r>
        <w:rPr>
          <w:sz w:val="28"/>
          <w:szCs w:val="28"/>
        </w:rPr>
        <w:t>The calculated and measured values were close. The calculated and measured higher thresholds and lower thresholds were withing 5% of each other. The oscillation frequency was also close to the calculated one.</w:t>
      </w:r>
    </w:p>
    <w:p w14:paraId="0678B235" w14:textId="77777777" w:rsidR="006D301F" w:rsidRDefault="006D301F" w:rsidP="006D301F">
      <w:pPr>
        <w:rPr>
          <w:b/>
          <w:bCs/>
          <w:sz w:val="32"/>
          <w:szCs w:val="32"/>
        </w:rPr>
      </w:pPr>
    </w:p>
    <w:p w14:paraId="7F1D19E3" w14:textId="77777777" w:rsidR="006D301F" w:rsidRDefault="006D301F" w:rsidP="006D301F">
      <w:pPr>
        <w:rPr>
          <w:b/>
          <w:bCs/>
          <w:sz w:val="32"/>
          <w:szCs w:val="32"/>
        </w:rPr>
      </w:pPr>
    </w:p>
    <w:p w14:paraId="673D1A23" w14:textId="77777777" w:rsidR="006D301F" w:rsidRDefault="006D301F" w:rsidP="006D301F">
      <w:pPr>
        <w:rPr>
          <w:b/>
          <w:bCs/>
          <w:sz w:val="32"/>
          <w:szCs w:val="32"/>
        </w:rPr>
      </w:pPr>
    </w:p>
    <w:p w14:paraId="358F2BCC" w14:textId="77777777" w:rsidR="006D301F" w:rsidRDefault="006D301F" w:rsidP="006D301F">
      <w:pPr>
        <w:rPr>
          <w:b/>
          <w:bCs/>
          <w:sz w:val="32"/>
          <w:szCs w:val="32"/>
        </w:rPr>
      </w:pPr>
    </w:p>
    <w:p w14:paraId="3E7FDACA" w14:textId="77777777" w:rsidR="006D301F" w:rsidRDefault="006D301F" w:rsidP="006D301F">
      <w:pPr>
        <w:rPr>
          <w:b/>
          <w:bCs/>
          <w:sz w:val="32"/>
          <w:szCs w:val="32"/>
        </w:rPr>
      </w:pPr>
    </w:p>
    <w:p w14:paraId="7C5A6D20" w14:textId="77777777" w:rsidR="006D301F" w:rsidRDefault="006D301F" w:rsidP="006D301F">
      <w:pPr>
        <w:rPr>
          <w:b/>
          <w:bCs/>
          <w:sz w:val="32"/>
          <w:szCs w:val="32"/>
        </w:rPr>
      </w:pPr>
    </w:p>
    <w:p w14:paraId="4DD643D5" w14:textId="77777777" w:rsidR="006D301F" w:rsidRDefault="006D301F" w:rsidP="006D301F">
      <w:pPr>
        <w:rPr>
          <w:b/>
          <w:bCs/>
          <w:sz w:val="32"/>
          <w:szCs w:val="32"/>
        </w:rPr>
      </w:pPr>
    </w:p>
    <w:p w14:paraId="6AFA6E7C" w14:textId="77777777" w:rsidR="006D301F" w:rsidRDefault="006D301F" w:rsidP="006D301F">
      <w:pPr>
        <w:rPr>
          <w:b/>
          <w:bCs/>
          <w:sz w:val="32"/>
          <w:szCs w:val="32"/>
        </w:rPr>
      </w:pPr>
    </w:p>
    <w:p w14:paraId="182DD750" w14:textId="77777777" w:rsidR="006D301F" w:rsidRDefault="006D301F" w:rsidP="006D301F">
      <w:pPr>
        <w:rPr>
          <w:b/>
          <w:bCs/>
          <w:sz w:val="32"/>
          <w:szCs w:val="32"/>
        </w:rPr>
      </w:pPr>
    </w:p>
    <w:p w14:paraId="5E61ABB8" w14:textId="77777777" w:rsidR="006D301F" w:rsidRDefault="006D301F" w:rsidP="006D301F">
      <w:pPr>
        <w:rPr>
          <w:b/>
          <w:bCs/>
          <w:sz w:val="32"/>
          <w:szCs w:val="32"/>
        </w:rPr>
      </w:pPr>
    </w:p>
    <w:p w14:paraId="46FFC563" w14:textId="77777777" w:rsidR="006D301F" w:rsidRDefault="006D301F" w:rsidP="006D301F">
      <w:pPr>
        <w:rPr>
          <w:b/>
          <w:bCs/>
          <w:sz w:val="32"/>
          <w:szCs w:val="32"/>
        </w:rPr>
      </w:pPr>
    </w:p>
    <w:p w14:paraId="209BF7CF" w14:textId="77777777" w:rsidR="006D301F" w:rsidRDefault="006D301F" w:rsidP="006D301F">
      <w:pPr>
        <w:rPr>
          <w:b/>
          <w:bCs/>
          <w:sz w:val="32"/>
          <w:szCs w:val="32"/>
        </w:rPr>
      </w:pPr>
    </w:p>
    <w:p w14:paraId="02DD465B" w14:textId="77777777" w:rsidR="006D301F" w:rsidRDefault="006D301F" w:rsidP="006D301F">
      <w:pPr>
        <w:rPr>
          <w:b/>
          <w:bCs/>
          <w:sz w:val="32"/>
          <w:szCs w:val="32"/>
        </w:rPr>
      </w:pPr>
    </w:p>
    <w:p w14:paraId="337326D9" w14:textId="77777777" w:rsidR="006D301F" w:rsidRDefault="006D301F" w:rsidP="006D301F">
      <w:pPr>
        <w:rPr>
          <w:b/>
          <w:bCs/>
          <w:sz w:val="32"/>
          <w:szCs w:val="32"/>
        </w:rPr>
      </w:pPr>
    </w:p>
    <w:p w14:paraId="79AD8CE9" w14:textId="77777777" w:rsidR="006D301F" w:rsidRDefault="006D301F" w:rsidP="006D301F">
      <w:pPr>
        <w:rPr>
          <w:b/>
          <w:bCs/>
          <w:sz w:val="32"/>
          <w:szCs w:val="32"/>
        </w:rPr>
      </w:pPr>
    </w:p>
    <w:p w14:paraId="4AA4FCED" w14:textId="6CD5C298" w:rsidR="00DF245B" w:rsidRDefault="00DF245B" w:rsidP="005C5744">
      <w:pPr>
        <w:rPr>
          <w:b/>
          <w:bCs/>
          <w:sz w:val="32"/>
          <w:szCs w:val="32"/>
        </w:rPr>
      </w:pPr>
      <w:r>
        <w:rPr>
          <w:b/>
          <w:bCs/>
          <w:sz w:val="32"/>
          <w:szCs w:val="32"/>
        </w:rPr>
        <w:t>Conclusion</w:t>
      </w:r>
    </w:p>
    <w:p w14:paraId="293F8A0B" w14:textId="57DCB471" w:rsidR="00DF245B" w:rsidRDefault="003F01F2" w:rsidP="005C5744">
      <w:pPr>
        <w:rPr>
          <w:sz w:val="28"/>
          <w:szCs w:val="28"/>
        </w:rPr>
      </w:pPr>
      <w:r>
        <w:rPr>
          <w:b/>
          <w:bCs/>
          <w:sz w:val="32"/>
          <w:szCs w:val="32"/>
        </w:rPr>
        <w:tab/>
      </w:r>
      <w:r>
        <w:rPr>
          <w:sz w:val="28"/>
          <w:szCs w:val="28"/>
        </w:rPr>
        <w:t>In this lab we didn’t face any major problems. Our initial measurement of V</w:t>
      </w:r>
      <w:r>
        <w:rPr>
          <w:sz w:val="28"/>
          <w:szCs w:val="28"/>
          <w:vertAlign w:val="subscript"/>
        </w:rPr>
        <w:t xml:space="preserve">TH </w:t>
      </w:r>
      <w:r>
        <w:rPr>
          <w:sz w:val="28"/>
          <w:szCs w:val="28"/>
        </w:rPr>
        <w:t>and V</w:t>
      </w:r>
      <w:r>
        <w:rPr>
          <w:sz w:val="28"/>
          <w:szCs w:val="28"/>
          <w:vertAlign w:val="subscript"/>
        </w:rPr>
        <w:t>TL</w:t>
      </w:r>
      <w:r>
        <w:rPr>
          <w:sz w:val="28"/>
          <w:szCs w:val="28"/>
        </w:rPr>
        <w:t xml:space="preserve"> were wrong because of cursor misplacement. They didn’t agree with our calculations. That issue was addressed when we redid the experiment and placed the cursors where they needed to be. Other than that, the experiments were completed without any complications.</w:t>
      </w:r>
    </w:p>
    <w:p w14:paraId="1E41E5F0" w14:textId="77777777" w:rsidR="003F01F2" w:rsidRDefault="003F01F2" w:rsidP="005C5744">
      <w:pPr>
        <w:rPr>
          <w:sz w:val="28"/>
          <w:szCs w:val="28"/>
        </w:rPr>
      </w:pPr>
    </w:p>
    <w:p w14:paraId="0859E874" w14:textId="77777777" w:rsidR="000B7BF1" w:rsidRDefault="000B7BF1" w:rsidP="005C5744">
      <w:pPr>
        <w:rPr>
          <w:b/>
          <w:bCs/>
          <w:sz w:val="28"/>
          <w:szCs w:val="28"/>
        </w:rPr>
      </w:pPr>
    </w:p>
    <w:p w14:paraId="730C6832" w14:textId="77777777" w:rsidR="000B7BF1" w:rsidRDefault="000B7BF1" w:rsidP="005C5744">
      <w:pPr>
        <w:rPr>
          <w:b/>
          <w:bCs/>
          <w:sz w:val="28"/>
          <w:szCs w:val="28"/>
        </w:rPr>
      </w:pPr>
    </w:p>
    <w:p w14:paraId="12560F6F" w14:textId="77777777" w:rsidR="000B7BF1" w:rsidRDefault="000B7BF1" w:rsidP="005C5744">
      <w:pPr>
        <w:rPr>
          <w:b/>
          <w:bCs/>
          <w:sz w:val="28"/>
          <w:szCs w:val="28"/>
        </w:rPr>
      </w:pPr>
    </w:p>
    <w:p w14:paraId="6DEE1F76" w14:textId="77777777" w:rsidR="000B7BF1" w:rsidRDefault="000B7BF1" w:rsidP="005C5744">
      <w:pPr>
        <w:rPr>
          <w:b/>
          <w:bCs/>
          <w:sz w:val="28"/>
          <w:szCs w:val="28"/>
        </w:rPr>
      </w:pPr>
    </w:p>
    <w:p w14:paraId="41560ADF" w14:textId="77777777" w:rsidR="000B7BF1" w:rsidRDefault="000B7BF1" w:rsidP="005C5744">
      <w:pPr>
        <w:rPr>
          <w:b/>
          <w:bCs/>
          <w:sz w:val="28"/>
          <w:szCs w:val="28"/>
        </w:rPr>
      </w:pPr>
    </w:p>
    <w:p w14:paraId="1DDC4F36" w14:textId="77777777" w:rsidR="000B7BF1" w:rsidRDefault="000B7BF1" w:rsidP="005C5744">
      <w:pPr>
        <w:rPr>
          <w:b/>
          <w:bCs/>
          <w:sz w:val="28"/>
          <w:szCs w:val="28"/>
        </w:rPr>
      </w:pPr>
    </w:p>
    <w:p w14:paraId="120D04E2" w14:textId="77777777" w:rsidR="000B7BF1" w:rsidRDefault="000B7BF1" w:rsidP="005C5744">
      <w:pPr>
        <w:rPr>
          <w:b/>
          <w:bCs/>
          <w:sz w:val="28"/>
          <w:szCs w:val="28"/>
        </w:rPr>
      </w:pPr>
    </w:p>
    <w:p w14:paraId="2B35541E" w14:textId="77777777" w:rsidR="000B7BF1" w:rsidRDefault="000B7BF1" w:rsidP="005C5744">
      <w:pPr>
        <w:rPr>
          <w:b/>
          <w:bCs/>
          <w:sz w:val="28"/>
          <w:szCs w:val="28"/>
        </w:rPr>
      </w:pPr>
    </w:p>
    <w:p w14:paraId="785293E5" w14:textId="77777777" w:rsidR="000B7BF1" w:rsidRDefault="000B7BF1" w:rsidP="005C5744">
      <w:pPr>
        <w:rPr>
          <w:b/>
          <w:bCs/>
          <w:sz w:val="28"/>
          <w:szCs w:val="28"/>
        </w:rPr>
      </w:pPr>
    </w:p>
    <w:p w14:paraId="1AFA0BAF" w14:textId="77777777" w:rsidR="000B7BF1" w:rsidRDefault="000B7BF1" w:rsidP="005C5744">
      <w:pPr>
        <w:rPr>
          <w:b/>
          <w:bCs/>
          <w:sz w:val="28"/>
          <w:szCs w:val="28"/>
        </w:rPr>
      </w:pPr>
    </w:p>
    <w:p w14:paraId="3E34107D" w14:textId="77777777" w:rsidR="000B7BF1" w:rsidRDefault="000B7BF1" w:rsidP="005C5744">
      <w:pPr>
        <w:rPr>
          <w:b/>
          <w:bCs/>
          <w:sz w:val="28"/>
          <w:szCs w:val="28"/>
        </w:rPr>
      </w:pPr>
    </w:p>
    <w:p w14:paraId="5B1388CB" w14:textId="77777777" w:rsidR="000B7BF1" w:rsidRDefault="000B7BF1" w:rsidP="005C5744">
      <w:pPr>
        <w:rPr>
          <w:b/>
          <w:bCs/>
          <w:sz w:val="28"/>
          <w:szCs w:val="28"/>
        </w:rPr>
      </w:pPr>
    </w:p>
    <w:p w14:paraId="4DD10E67" w14:textId="77777777" w:rsidR="000B7BF1" w:rsidRDefault="000B7BF1" w:rsidP="005C5744">
      <w:pPr>
        <w:rPr>
          <w:b/>
          <w:bCs/>
          <w:sz w:val="28"/>
          <w:szCs w:val="28"/>
        </w:rPr>
      </w:pPr>
    </w:p>
    <w:p w14:paraId="0A25F338" w14:textId="77777777" w:rsidR="000B7BF1" w:rsidRDefault="000B7BF1" w:rsidP="005C5744">
      <w:pPr>
        <w:rPr>
          <w:b/>
          <w:bCs/>
          <w:sz w:val="28"/>
          <w:szCs w:val="28"/>
        </w:rPr>
      </w:pPr>
    </w:p>
    <w:p w14:paraId="5F2FD067" w14:textId="77777777" w:rsidR="000B7BF1" w:rsidRDefault="000B7BF1" w:rsidP="005C5744">
      <w:pPr>
        <w:rPr>
          <w:b/>
          <w:bCs/>
          <w:sz w:val="28"/>
          <w:szCs w:val="28"/>
        </w:rPr>
      </w:pPr>
    </w:p>
    <w:p w14:paraId="64CB56EB" w14:textId="77777777" w:rsidR="000B7BF1" w:rsidRDefault="000B7BF1" w:rsidP="005C5744">
      <w:pPr>
        <w:rPr>
          <w:b/>
          <w:bCs/>
          <w:sz w:val="28"/>
          <w:szCs w:val="28"/>
        </w:rPr>
      </w:pPr>
    </w:p>
    <w:p w14:paraId="0A525B00" w14:textId="77777777" w:rsidR="000B7BF1" w:rsidRDefault="000B7BF1" w:rsidP="005C5744">
      <w:pPr>
        <w:rPr>
          <w:b/>
          <w:bCs/>
          <w:sz w:val="28"/>
          <w:szCs w:val="28"/>
        </w:rPr>
      </w:pPr>
    </w:p>
    <w:p w14:paraId="1DA819AF" w14:textId="77777777" w:rsidR="000B7BF1" w:rsidRDefault="000B7BF1" w:rsidP="005C5744">
      <w:pPr>
        <w:rPr>
          <w:b/>
          <w:bCs/>
          <w:sz w:val="28"/>
          <w:szCs w:val="28"/>
        </w:rPr>
      </w:pPr>
    </w:p>
    <w:p w14:paraId="4DED8F10" w14:textId="77777777" w:rsidR="000B7BF1" w:rsidRDefault="000B7BF1" w:rsidP="005C5744">
      <w:pPr>
        <w:rPr>
          <w:b/>
          <w:bCs/>
          <w:sz w:val="28"/>
          <w:szCs w:val="28"/>
        </w:rPr>
      </w:pPr>
    </w:p>
    <w:p w14:paraId="743F1810" w14:textId="77777777" w:rsidR="000B7BF1" w:rsidRDefault="000B7BF1" w:rsidP="005C5744">
      <w:pPr>
        <w:rPr>
          <w:b/>
          <w:bCs/>
          <w:sz w:val="28"/>
          <w:szCs w:val="28"/>
        </w:rPr>
      </w:pPr>
    </w:p>
    <w:p w14:paraId="7B3F0EDE" w14:textId="77777777" w:rsidR="000B7BF1" w:rsidRDefault="000B7BF1" w:rsidP="005C5744">
      <w:pPr>
        <w:rPr>
          <w:b/>
          <w:bCs/>
          <w:sz w:val="28"/>
          <w:szCs w:val="28"/>
        </w:rPr>
      </w:pPr>
    </w:p>
    <w:p w14:paraId="1E47FF39" w14:textId="77777777" w:rsidR="000B7BF1" w:rsidRDefault="000B7BF1" w:rsidP="005C5744">
      <w:pPr>
        <w:rPr>
          <w:b/>
          <w:bCs/>
          <w:sz w:val="28"/>
          <w:szCs w:val="28"/>
        </w:rPr>
      </w:pPr>
    </w:p>
    <w:p w14:paraId="47BB3A64" w14:textId="77777777" w:rsidR="000B7BF1" w:rsidRDefault="000B7BF1" w:rsidP="005C5744">
      <w:pPr>
        <w:rPr>
          <w:b/>
          <w:bCs/>
          <w:sz w:val="28"/>
          <w:szCs w:val="28"/>
        </w:rPr>
      </w:pPr>
    </w:p>
    <w:p w14:paraId="6ACBC881" w14:textId="77777777" w:rsidR="000B7BF1" w:rsidRDefault="000B7BF1" w:rsidP="005C5744">
      <w:pPr>
        <w:rPr>
          <w:b/>
          <w:bCs/>
          <w:sz w:val="28"/>
          <w:szCs w:val="28"/>
        </w:rPr>
      </w:pPr>
    </w:p>
    <w:p w14:paraId="41DE82EE" w14:textId="77777777" w:rsidR="000B7BF1" w:rsidRDefault="000B7BF1" w:rsidP="005C5744">
      <w:pPr>
        <w:rPr>
          <w:b/>
          <w:bCs/>
          <w:sz w:val="28"/>
          <w:szCs w:val="28"/>
        </w:rPr>
      </w:pPr>
    </w:p>
    <w:p w14:paraId="2B1280BE" w14:textId="77777777" w:rsidR="000B7BF1" w:rsidRDefault="000B7BF1" w:rsidP="005C5744">
      <w:pPr>
        <w:rPr>
          <w:b/>
          <w:bCs/>
          <w:sz w:val="28"/>
          <w:szCs w:val="28"/>
        </w:rPr>
      </w:pPr>
    </w:p>
    <w:p w14:paraId="76989762" w14:textId="77777777" w:rsidR="000B7BF1" w:rsidRDefault="000B7BF1" w:rsidP="005C5744">
      <w:pPr>
        <w:rPr>
          <w:b/>
          <w:bCs/>
          <w:sz w:val="28"/>
          <w:szCs w:val="28"/>
        </w:rPr>
      </w:pPr>
    </w:p>
    <w:p w14:paraId="77C9BB55" w14:textId="154A2CD0" w:rsidR="003F01F2" w:rsidRDefault="003F01F2" w:rsidP="005C5744">
      <w:pPr>
        <w:rPr>
          <w:b/>
          <w:bCs/>
          <w:sz w:val="28"/>
          <w:szCs w:val="28"/>
        </w:rPr>
      </w:pPr>
      <w:r>
        <w:rPr>
          <w:b/>
          <w:bCs/>
          <w:sz w:val="28"/>
          <w:szCs w:val="28"/>
        </w:rPr>
        <w:t>Calculation</w:t>
      </w:r>
      <w:r w:rsidR="000B7BF1" w:rsidRPr="000B7BF1">
        <w:rPr>
          <w:b/>
          <w:bCs/>
          <w:noProof/>
          <w:sz w:val="28"/>
          <w:szCs w:val="28"/>
        </w:rPr>
        <w:drawing>
          <wp:inline distT="0" distB="0" distL="0" distR="0" wp14:anchorId="59A5ECB8" wp14:editId="51D4C32F">
            <wp:extent cx="5943600" cy="7211060"/>
            <wp:effectExtent l="0" t="0" r="0" b="8890"/>
            <wp:docPr id="128418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83173" name=""/>
                    <pic:cNvPicPr/>
                  </pic:nvPicPr>
                  <pic:blipFill>
                    <a:blip r:embed="rId24"/>
                    <a:stretch>
                      <a:fillRect/>
                    </a:stretch>
                  </pic:blipFill>
                  <pic:spPr>
                    <a:xfrm>
                      <a:off x="0" y="0"/>
                      <a:ext cx="5943600" cy="7211060"/>
                    </a:xfrm>
                    <a:prstGeom prst="rect">
                      <a:avLst/>
                    </a:prstGeom>
                  </pic:spPr>
                </pic:pic>
              </a:graphicData>
            </a:graphic>
          </wp:inline>
        </w:drawing>
      </w:r>
    </w:p>
    <w:p w14:paraId="551030BC" w14:textId="4FB1B6D5" w:rsidR="003F01F2" w:rsidRPr="003F01F2" w:rsidRDefault="000B7BF1" w:rsidP="005C5744">
      <w:pPr>
        <w:rPr>
          <w:b/>
          <w:bCs/>
          <w:sz w:val="28"/>
          <w:szCs w:val="28"/>
        </w:rPr>
      </w:pPr>
      <w:r w:rsidRPr="000B7BF1">
        <w:rPr>
          <w:b/>
          <w:bCs/>
          <w:noProof/>
          <w:sz w:val="28"/>
          <w:szCs w:val="28"/>
        </w:rPr>
        <w:lastRenderedPageBreak/>
        <w:drawing>
          <wp:inline distT="0" distB="0" distL="0" distR="0" wp14:anchorId="026E12CB" wp14:editId="0BDC09E8">
            <wp:extent cx="5943600" cy="7544435"/>
            <wp:effectExtent l="0" t="0" r="0" b="0"/>
            <wp:docPr id="7399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98460" name=""/>
                    <pic:cNvPicPr/>
                  </pic:nvPicPr>
                  <pic:blipFill>
                    <a:blip r:embed="rId25"/>
                    <a:stretch>
                      <a:fillRect/>
                    </a:stretch>
                  </pic:blipFill>
                  <pic:spPr>
                    <a:xfrm>
                      <a:off x="0" y="0"/>
                      <a:ext cx="5943600" cy="7544435"/>
                    </a:xfrm>
                    <a:prstGeom prst="rect">
                      <a:avLst/>
                    </a:prstGeom>
                  </pic:spPr>
                </pic:pic>
              </a:graphicData>
            </a:graphic>
          </wp:inline>
        </w:drawing>
      </w:r>
      <w:r w:rsidRPr="000B7BF1">
        <w:rPr>
          <w:noProof/>
        </w:rPr>
        <w:t xml:space="preserve"> </w:t>
      </w:r>
      <w:r w:rsidRPr="000B7BF1">
        <w:rPr>
          <w:noProof/>
        </w:rPr>
        <w:lastRenderedPageBreak/>
        <w:drawing>
          <wp:inline distT="0" distB="0" distL="0" distR="0" wp14:anchorId="64AEB260" wp14:editId="63FE7327">
            <wp:extent cx="5943600" cy="5906135"/>
            <wp:effectExtent l="0" t="0" r="0" b="0"/>
            <wp:docPr id="16370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66373" name=""/>
                    <pic:cNvPicPr/>
                  </pic:nvPicPr>
                  <pic:blipFill>
                    <a:blip r:embed="rId26"/>
                    <a:stretch>
                      <a:fillRect/>
                    </a:stretch>
                  </pic:blipFill>
                  <pic:spPr>
                    <a:xfrm>
                      <a:off x="0" y="0"/>
                      <a:ext cx="5943600" cy="5906135"/>
                    </a:xfrm>
                    <a:prstGeom prst="rect">
                      <a:avLst/>
                    </a:prstGeom>
                  </pic:spPr>
                </pic:pic>
              </a:graphicData>
            </a:graphic>
          </wp:inline>
        </w:drawing>
      </w:r>
      <w:r w:rsidRPr="000B7BF1">
        <w:rPr>
          <w:noProof/>
        </w:rPr>
        <w:t xml:space="preserve"> </w:t>
      </w:r>
      <w:r w:rsidRPr="000B7BF1">
        <w:rPr>
          <w:noProof/>
        </w:rPr>
        <w:lastRenderedPageBreak/>
        <w:drawing>
          <wp:inline distT="0" distB="0" distL="0" distR="0" wp14:anchorId="7285F738" wp14:editId="1860B51F">
            <wp:extent cx="5943600" cy="7482840"/>
            <wp:effectExtent l="0" t="0" r="0" b="3810"/>
            <wp:docPr id="4960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5768" name=""/>
                    <pic:cNvPicPr/>
                  </pic:nvPicPr>
                  <pic:blipFill>
                    <a:blip r:embed="rId27"/>
                    <a:stretch>
                      <a:fillRect/>
                    </a:stretch>
                  </pic:blipFill>
                  <pic:spPr>
                    <a:xfrm>
                      <a:off x="0" y="0"/>
                      <a:ext cx="5943600" cy="7482840"/>
                    </a:xfrm>
                    <a:prstGeom prst="rect">
                      <a:avLst/>
                    </a:prstGeom>
                  </pic:spPr>
                </pic:pic>
              </a:graphicData>
            </a:graphic>
          </wp:inline>
        </w:drawing>
      </w:r>
      <w:r w:rsidRPr="000B7BF1">
        <w:rPr>
          <w:noProof/>
        </w:rPr>
        <w:t xml:space="preserve"> </w:t>
      </w:r>
      <w:r w:rsidRPr="000B7BF1">
        <w:rPr>
          <w:noProof/>
        </w:rPr>
        <w:lastRenderedPageBreak/>
        <w:drawing>
          <wp:inline distT="0" distB="0" distL="0" distR="0" wp14:anchorId="1ADF5E3C" wp14:editId="062EE271">
            <wp:extent cx="5915851" cy="5706271"/>
            <wp:effectExtent l="0" t="0" r="8890" b="8890"/>
            <wp:docPr id="14974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46550" name=""/>
                    <pic:cNvPicPr/>
                  </pic:nvPicPr>
                  <pic:blipFill>
                    <a:blip r:embed="rId28"/>
                    <a:stretch>
                      <a:fillRect/>
                    </a:stretch>
                  </pic:blipFill>
                  <pic:spPr>
                    <a:xfrm>
                      <a:off x="0" y="0"/>
                      <a:ext cx="5915851" cy="5706271"/>
                    </a:xfrm>
                    <a:prstGeom prst="rect">
                      <a:avLst/>
                    </a:prstGeom>
                  </pic:spPr>
                </pic:pic>
              </a:graphicData>
            </a:graphic>
          </wp:inline>
        </w:drawing>
      </w:r>
    </w:p>
    <w:sectPr w:rsidR="003F01F2" w:rsidRPr="003F01F2">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F1019" w14:textId="77777777" w:rsidR="00DF4A58" w:rsidRDefault="00DF4A58" w:rsidP="005C5744">
      <w:pPr>
        <w:spacing w:line="240" w:lineRule="auto"/>
      </w:pPr>
      <w:r>
        <w:separator/>
      </w:r>
    </w:p>
  </w:endnote>
  <w:endnote w:type="continuationSeparator" w:id="0">
    <w:p w14:paraId="65BEF74B" w14:textId="77777777" w:rsidR="00DF4A58" w:rsidRDefault="00DF4A58" w:rsidP="005C5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4203" w14:textId="77777777" w:rsidR="005C5744" w:rsidRDefault="005C5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2843" w14:textId="77777777" w:rsidR="005C5744" w:rsidRDefault="005C57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3C3C" w14:textId="77777777" w:rsidR="005C5744" w:rsidRDefault="005C5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EAF19" w14:textId="77777777" w:rsidR="00DF4A58" w:rsidRDefault="00DF4A58" w:rsidP="005C5744">
      <w:pPr>
        <w:spacing w:line="240" w:lineRule="auto"/>
      </w:pPr>
      <w:r>
        <w:separator/>
      </w:r>
    </w:p>
  </w:footnote>
  <w:footnote w:type="continuationSeparator" w:id="0">
    <w:p w14:paraId="61763E5E" w14:textId="77777777" w:rsidR="00DF4A58" w:rsidRDefault="00DF4A58" w:rsidP="005C57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92B4" w14:textId="77777777" w:rsidR="005C5744" w:rsidRDefault="005C5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C785" w14:textId="77777777" w:rsidR="005C5744" w:rsidRDefault="005C57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6EF3" w14:textId="77777777" w:rsidR="005C5744" w:rsidRDefault="005C57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45B"/>
    <w:rsid w:val="00024594"/>
    <w:rsid w:val="000B7BF1"/>
    <w:rsid w:val="00287901"/>
    <w:rsid w:val="002E18B5"/>
    <w:rsid w:val="003410D1"/>
    <w:rsid w:val="00394BE0"/>
    <w:rsid w:val="003F01F2"/>
    <w:rsid w:val="00444762"/>
    <w:rsid w:val="00460772"/>
    <w:rsid w:val="004C47EF"/>
    <w:rsid w:val="00523782"/>
    <w:rsid w:val="005C5744"/>
    <w:rsid w:val="006D021F"/>
    <w:rsid w:val="006D301F"/>
    <w:rsid w:val="007030EA"/>
    <w:rsid w:val="00785561"/>
    <w:rsid w:val="00805ECC"/>
    <w:rsid w:val="008672D7"/>
    <w:rsid w:val="00965AD3"/>
    <w:rsid w:val="00AF35F0"/>
    <w:rsid w:val="00B57742"/>
    <w:rsid w:val="00B908E2"/>
    <w:rsid w:val="00C229A7"/>
    <w:rsid w:val="00DF245B"/>
    <w:rsid w:val="00DF4A58"/>
    <w:rsid w:val="00F3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67DB9"/>
  <w15:chartTrackingRefBased/>
  <w15:docId w15:val="{6E4357D0-AABC-433F-B268-81807F14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45B"/>
    <w:pPr>
      <w:spacing w:after="0" w:line="276" w:lineRule="auto"/>
    </w:pPr>
    <w:rPr>
      <w:rFonts w:ascii="Times New Roman" w:hAnsi="Times New Roman" w:cs="Times New Roman"/>
    </w:rPr>
  </w:style>
  <w:style w:type="paragraph" w:styleId="Heading1">
    <w:name w:val="heading 1"/>
    <w:basedOn w:val="Normal"/>
    <w:next w:val="Normal"/>
    <w:link w:val="Heading1Char"/>
    <w:uiPriority w:val="9"/>
    <w:qFormat/>
    <w:rsid w:val="00DF245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45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45B"/>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45B"/>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245B"/>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245B"/>
    <w:pPr>
      <w:keepNext/>
      <w:keepLines/>
      <w:spacing w:before="4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245B"/>
    <w:pPr>
      <w:keepNext/>
      <w:keepLines/>
      <w:spacing w:before="4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245B"/>
    <w:pPr>
      <w:keepNext/>
      <w:keepLines/>
      <w:spacing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245B"/>
    <w:pPr>
      <w:keepNext/>
      <w:keepLines/>
      <w:spacing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45B"/>
    <w:rPr>
      <w:rFonts w:eastAsiaTheme="majorEastAsia" w:cstheme="majorBidi"/>
      <w:color w:val="272727" w:themeColor="text1" w:themeTint="D8"/>
    </w:rPr>
  </w:style>
  <w:style w:type="paragraph" w:styleId="Title">
    <w:name w:val="Title"/>
    <w:basedOn w:val="Normal"/>
    <w:next w:val="Normal"/>
    <w:link w:val="TitleChar"/>
    <w:uiPriority w:val="10"/>
    <w:qFormat/>
    <w:rsid w:val="00DF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45B"/>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45B"/>
    <w:pPr>
      <w:spacing w:before="160" w:after="160" w:line="278" w:lineRule="auto"/>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DF245B"/>
    <w:rPr>
      <w:i/>
      <w:iCs/>
      <w:color w:val="404040" w:themeColor="text1" w:themeTint="BF"/>
    </w:rPr>
  </w:style>
  <w:style w:type="paragraph" w:styleId="ListParagraph">
    <w:name w:val="List Paragraph"/>
    <w:basedOn w:val="Normal"/>
    <w:uiPriority w:val="34"/>
    <w:qFormat/>
    <w:rsid w:val="00DF245B"/>
    <w:pPr>
      <w:spacing w:after="160" w:line="278" w:lineRule="auto"/>
      <w:ind w:left="720"/>
      <w:contextualSpacing/>
    </w:pPr>
    <w:rPr>
      <w:rFonts w:asciiTheme="minorHAnsi" w:hAnsiTheme="minorHAnsi" w:cstheme="minorBidi"/>
    </w:rPr>
  </w:style>
  <w:style w:type="character" w:styleId="IntenseEmphasis">
    <w:name w:val="Intense Emphasis"/>
    <w:basedOn w:val="DefaultParagraphFont"/>
    <w:uiPriority w:val="21"/>
    <w:qFormat/>
    <w:rsid w:val="00DF245B"/>
    <w:rPr>
      <w:i/>
      <w:iCs/>
      <w:color w:val="0F4761" w:themeColor="accent1" w:themeShade="BF"/>
    </w:rPr>
  </w:style>
  <w:style w:type="paragraph" w:styleId="IntenseQuote">
    <w:name w:val="Intense Quote"/>
    <w:basedOn w:val="Normal"/>
    <w:next w:val="Normal"/>
    <w:link w:val="IntenseQuoteChar"/>
    <w:uiPriority w:val="30"/>
    <w:qFormat/>
    <w:rsid w:val="00DF24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DF245B"/>
    <w:rPr>
      <w:i/>
      <w:iCs/>
      <w:color w:val="0F4761" w:themeColor="accent1" w:themeShade="BF"/>
    </w:rPr>
  </w:style>
  <w:style w:type="character" w:styleId="IntenseReference">
    <w:name w:val="Intense Reference"/>
    <w:basedOn w:val="DefaultParagraphFont"/>
    <w:uiPriority w:val="32"/>
    <w:qFormat/>
    <w:rsid w:val="00DF245B"/>
    <w:rPr>
      <w:b/>
      <w:bCs/>
      <w:smallCaps/>
      <w:color w:val="0F4761" w:themeColor="accent1" w:themeShade="BF"/>
      <w:spacing w:val="5"/>
    </w:rPr>
  </w:style>
  <w:style w:type="paragraph" w:styleId="Header">
    <w:name w:val="header"/>
    <w:basedOn w:val="Normal"/>
    <w:link w:val="HeaderChar"/>
    <w:uiPriority w:val="99"/>
    <w:unhideWhenUsed/>
    <w:rsid w:val="005C5744"/>
    <w:pPr>
      <w:tabs>
        <w:tab w:val="center" w:pos="4680"/>
        <w:tab w:val="right" w:pos="9360"/>
      </w:tabs>
      <w:spacing w:line="240" w:lineRule="auto"/>
    </w:pPr>
  </w:style>
  <w:style w:type="character" w:customStyle="1" w:styleId="HeaderChar">
    <w:name w:val="Header Char"/>
    <w:basedOn w:val="DefaultParagraphFont"/>
    <w:link w:val="Header"/>
    <w:uiPriority w:val="99"/>
    <w:rsid w:val="005C5744"/>
    <w:rPr>
      <w:rFonts w:ascii="Times New Roman" w:hAnsi="Times New Roman" w:cs="Times New Roman"/>
    </w:rPr>
  </w:style>
  <w:style w:type="paragraph" w:styleId="Footer">
    <w:name w:val="footer"/>
    <w:basedOn w:val="Normal"/>
    <w:link w:val="FooterChar"/>
    <w:uiPriority w:val="99"/>
    <w:unhideWhenUsed/>
    <w:rsid w:val="005C5744"/>
    <w:pPr>
      <w:tabs>
        <w:tab w:val="center" w:pos="4680"/>
        <w:tab w:val="right" w:pos="9360"/>
      </w:tabs>
      <w:spacing w:line="240" w:lineRule="auto"/>
    </w:pPr>
  </w:style>
  <w:style w:type="character" w:customStyle="1" w:styleId="FooterChar">
    <w:name w:val="Footer Char"/>
    <w:basedOn w:val="DefaultParagraphFont"/>
    <w:link w:val="Footer"/>
    <w:uiPriority w:val="99"/>
    <w:rsid w:val="005C57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24967-24BE-413B-9636-BBF7E2B28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17</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Sayon</dc:creator>
  <cp:keywords/>
  <dc:description/>
  <cp:lastModifiedBy>Saha, Sayon</cp:lastModifiedBy>
  <cp:revision>26</cp:revision>
  <dcterms:created xsi:type="dcterms:W3CDTF">2026-03-24T21:59:00Z</dcterms:created>
  <dcterms:modified xsi:type="dcterms:W3CDTF">2026-03-31T03:09:00Z</dcterms:modified>
</cp:coreProperties>
</file>