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73463">
      <w:pPr>
        <w:ind w:left="6663"/>
      </w:pPr>
      <w:bookmarkStart w:id="0" w:name="_GoBack"/>
      <w:bookmarkEnd w:id="0"/>
      <w:r>
        <w:t>Унифицированная форма № Т-6</w:t>
      </w:r>
      <w:r>
        <w:br/>
        <w:t>Утверждена постановлением Госкомстата России</w:t>
      </w:r>
      <w: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27"/>
      </w:tblGrid>
      <w:tr w:rsidR="00000000">
        <w:trPr>
          <w:cantSplit/>
        </w:trPr>
        <w:tc>
          <w:tcPr>
            <w:tcW w:w="7229" w:type="dxa"/>
            <w:shd w:val="clear" w:color="auto" w:fill="auto"/>
          </w:tcPr>
          <w:p w:rsidR="00000000" w:rsidRDefault="00E73463">
            <w:pPr>
              <w:snapToGrid w:val="0"/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000000" w:rsidRDefault="00E73463">
            <w:pPr>
              <w:snapToGrid w:val="0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73463">
            <w:pPr>
              <w:jc w:val="center"/>
            </w:pPr>
            <w:r>
              <w:t>Код</w:t>
            </w:r>
          </w:p>
        </w:tc>
      </w:tr>
      <w:tr w:rsidR="00000000">
        <w:trPr>
          <w:cantSplit/>
        </w:trPr>
        <w:tc>
          <w:tcPr>
            <w:tcW w:w="7229" w:type="dxa"/>
            <w:shd w:val="clear" w:color="auto" w:fill="auto"/>
          </w:tcPr>
          <w:p w:rsidR="00000000" w:rsidRDefault="00E73463">
            <w:pPr>
              <w:snapToGrid w:val="0"/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00000" w:rsidRDefault="00E73463">
            <w:r>
              <w:t>Форма по ОКУД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jc w:val="center"/>
            </w:pPr>
            <w:r>
              <w:t>0301005</w:t>
            </w:r>
          </w:p>
        </w:tc>
      </w:tr>
      <w:tr w:rsidR="00000000">
        <w:trPr>
          <w:cantSplit/>
        </w:trPr>
        <w:tc>
          <w:tcPr>
            <w:tcW w:w="765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00000" w:rsidRDefault="00E73463">
            <w:pPr>
              <w:ind w:left="114"/>
            </w:pPr>
            <w:r>
              <w:t>по ОКПО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jc w:val="center"/>
            </w:pPr>
            <w:r>
              <w:t>32763875</w:t>
            </w:r>
          </w:p>
        </w:tc>
      </w:tr>
    </w:tbl>
    <w:p w:rsidR="00000000" w:rsidRDefault="00E73463">
      <w:pPr>
        <w:spacing w:after="480"/>
        <w:ind w:right="2552"/>
        <w:jc w:val="center"/>
      </w:pPr>
      <w: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44"/>
        <w:gridCol w:w="1626"/>
      </w:tblGrid>
      <w:tr w:rsidR="00000000">
        <w:tc>
          <w:tcPr>
            <w:tcW w:w="5727" w:type="dxa"/>
            <w:shd w:val="clear" w:color="auto" w:fill="auto"/>
          </w:tcPr>
          <w:p w:rsidR="00000000" w:rsidRDefault="00E73463">
            <w:pPr>
              <w:snapToGrid w:val="0"/>
              <w:ind w:right="113"/>
              <w:jc w:val="right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jc w:val="center"/>
            </w:pPr>
            <w:r>
              <w:t>Номер документа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jc w:val="center"/>
            </w:pPr>
            <w:r>
              <w:t>Дата составления</w:t>
            </w:r>
          </w:p>
        </w:tc>
      </w:tr>
      <w:tr w:rsidR="00000000">
        <w:tc>
          <w:tcPr>
            <w:tcW w:w="5727" w:type="dxa"/>
            <w:shd w:val="clear" w:color="auto" w:fill="auto"/>
          </w:tcPr>
          <w:p w:rsidR="00000000" w:rsidRDefault="00E73463">
            <w:pPr>
              <w:ind w:right="113"/>
              <w:jc w:val="right"/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00000" w:rsidRDefault="00E73463">
      <w:pPr>
        <w:spacing w:after="480"/>
        <w:jc w:val="center"/>
      </w:pPr>
      <w:r>
        <w:t>(распоряжение)</w:t>
      </w:r>
      <w:r>
        <w:br/>
        <w:t>о предоставлении отпуска раб</w:t>
      </w:r>
      <w:r>
        <w:t>отнику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1994"/>
      </w:tblGrid>
      <w:tr w:rsidR="00000000">
        <w:tc>
          <w:tcPr>
            <w:tcW w:w="8222" w:type="dxa"/>
            <w:shd w:val="clear" w:color="auto" w:fill="auto"/>
          </w:tcPr>
          <w:p w:rsidR="00000000" w:rsidRDefault="00E73463">
            <w:r>
              <w:rPr>
                <w:b/>
                <w:bCs/>
                <w:sz w:val="22"/>
                <w:szCs w:val="22"/>
              </w:rPr>
              <w:t>Предоставить отпуск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73463">
            <w:pPr>
              <w:jc w:val="center"/>
            </w:pPr>
            <w:r>
              <w:t>Табельный номер</w:t>
            </w:r>
          </w:p>
        </w:tc>
      </w:tr>
      <w:tr w:rsidR="00000000">
        <w:tc>
          <w:tcPr>
            <w:tcW w:w="8222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</w:tr>
    </w:tbl>
    <w:p w:rsidR="00000000" w:rsidRDefault="00E73463">
      <w:pPr>
        <w:ind w:left="4263" w:right="1983"/>
      </w:pPr>
      <w:r>
        <w:rPr>
          <w:sz w:val="16"/>
          <w:szCs w:val="16"/>
        </w:rPr>
        <w:t>(фамилия, имя, отчество)</w:t>
      </w:r>
    </w:p>
    <w:p w:rsidR="00000000" w:rsidRDefault="00E73463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rPr>
          <w:b/>
          <w:sz w:val="16"/>
          <w:szCs w:val="16"/>
        </w:rPr>
      </w:pPr>
    </w:p>
    <w:p w:rsidR="00000000" w:rsidRDefault="00E73463">
      <w:pPr>
        <w:rPr>
          <w:b/>
          <w:sz w:val="2"/>
          <w:szCs w:val="2"/>
        </w:rPr>
      </w:pPr>
    </w:p>
    <w:p w:rsidR="00000000" w:rsidRDefault="00E73463">
      <w:pPr>
        <w:jc w:val="center"/>
      </w:pPr>
      <w:r>
        <w:rPr>
          <w:sz w:val="16"/>
          <w:szCs w:val="16"/>
        </w:rPr>
        <w:t>(структурное подразделение)</w:t>
      </w:r>
    </w:p>
    <w:p w:rsidR="00000000" w:rsidRDefault="00E73463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jc w:val="center"/>
        <w:rPr>
          <w:sz w:val="16"/>
          <w:szCs w:val="16"/>
        </w:rPr>
      </w:pPr>
    </w:p>
    <w:p w:rsidR="00000000" w:rsidRDefault="00E73463">
      <w:pPr>
        <w:rPr>
          <w:sz w:val="2"/>
          <w:szCs w:val="2"/>
        </w:rPr>
      </w:pPr>
    </w:p>
    <w:p w:rsidR="00000000" w:rsidRDefault="00E73463">
      <w:pPr>
        <w:jc w:val="center"/>
      </w:pPr>
      <w:r>
        <w:rPr>
          <w:sz w:val="16"/>
          <w:szCs w:val="16"/>
        </w:rPr>
        <w:t>(должность (специальность, профессия))</w:t>
      </w:r>
    </w:p>
    <w:p w:rsidR="00000000" w:rsidRDefault="00E73463">
      <w:pP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70"/>
        <w:gridCol w:w="340"/>
        <w:gridCol w:w="227"/>
        <w:gridCol w:w="1418"/>
        <w:gridCol w:w="340"/>
        <w:gridCol w:w="340"/>
        <w:gridCol w:w="340"/>
        <w:gridCol w:w="283"/>
        <w:gridCol w:w="170"/>
        <w:gridCol w:w="340"/>
        <w:gridCol w:w="227"/>
        <w:gridCol w:w="1418"/>
        <w:gridCol w:w="340"/>
        <w:gridCol w:w="340"/>
        <w:gridCol w:w="256"/>
        <w:gridCol w:w="1043"/>
      </w:tblGrid>
      <w:tr w:rsidR="00000000">
        <w:trPr>
          <w:cantSplit/>
        </w:trPr>
        <w:tc>
          <w:tcPr>
            <w:tcW w:w="1758" w:type="dxa"/>
            <w:shd w:val="clear" w:color="auto" w:fill="auto"/>
          </w:tcPr>
          <w:p w:rsidR="00000000" w:rsidRDefault="00E73463">
            <w:r>
              <w:t>за период работы с</w:t>
            </w:r>
          </w:p>
        </w:tc>
        <w:tc>
          <w:tcPr>
            <w:tcW w:w="170" w:type="dxa"/>
            <w:shd w:val="clear" w:color="auto" w:fill="auto"/>
          </w:tcPr>
          <w:p w:rsidR="00000000" w:rsidRDefault="00E73463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r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ind w:left="28"/>
            </w:pPr>
            <w:r>
              <w:t>г.</w:t>
            </w:r>
          </w:p>
        </w:tc>
        <w:tc>
          <w:tcPr>
            <w:tcW w:w="283" w:type="dxa"/>
            <w:shd w:val="clear" w:color="auto" w:fill="auto"/>
          </w:tcPr>
          <w:p w:rsidR="00000000" w:rsidRDefault="00E73463">
            <w:r>
              <w:t>по</w:t>
            </w:r>
          </w:p>
        </w:tc>
        <w:tc>
          <w:tcPr>
            <w:tcW w:w="170" w:type="dxa"/>
            <w:shd w:val="clear" w:color="auto" w:fill="auto"/>
          </w:tcPr>
          <w:p w:rsidR="00000000" w:rsidRDefault="00E73463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r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56" w:type="dxa"/>
            <w:shd w:val="clear" w:color="auto" w:fill="auto"/>
          </w:tcPr>
          <w:p w:rsidR="00000000" w:rsidRDefault="00E73463">
            <w:pPr>
              <w:ind w:left="28"/>
              <w:jc w:val="right"/>
            </w:pPr>
            <w:r>
              <w:t>г.</w:t>
            </w:r>
          </w:p>
        </w:tc>
        <w:tc>
          <w:tcPr>
            <w:tcW w:w="1043" w:type="dxa"/>
            <w:shd w:val="clear" w:color="auto" w:fill="auto"/>
          </w:tcPr>
          <w:p w:rsidR="00000000" w:rsidRDefault="00E73463">
            <w:pPr>
              <w:autoSpaceDE/>
              <w:snapToGrid w:val="0"/>
            </w:pPr>
          </w:p>
        </w:tc>
      </w:tr>
    </w:tbl>
    <w:p w:rsidR="00000000" w:rsidRDefault="00E73463">
      <w:pPr>
        <w:spacing w:before="120" w:after="1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7"/>
      </w:tblGrid>
      <w:tr w:rsidR="00000000">
        <w:trPr>
          <w:cantSplit/>
          <w:trHeight w:val="400"/>
        </w:trPr>
        <w:tc>
          <w:tcPr>
            <w:tcW w:w="4536" w:type="dxa"/>
            <w:shd w:val="clear" w:color="auto" w:fill="auto"/>
            <w:vAlign w:val="center"/>
          </w:tcPr>
          <w:p w:rsidR="00000000" w:rsidRDefault="00E73463">
            <w:r>
              <w:rPr>
                <w:b/>
                <w:bCs/>
              </w:rPr>
              <w:t>А.</w:t>
            </w:r>
            <w:r>
              <w:t xml:space="preserve"> ежегодный основной оплачиваемый отпуск 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jc w:val="center"/>
            </w:pPr>
            <w:r>
              <w:t>календарных дне</w:t>
            </w:r>
            <w:r>
              <w:t>й</w:t>
            </w:r>
          </w:p>
        </w:tc>
      </w:tr>
    </w:tbl>
    <w:p w:rsidR="00000000" w:rsidRDefault="00E7346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000000">
        <w:trPr>
          <w:cantSplit/>
        </w:trPr>
        <w:tc>
          <w:tcPr>
            <w:tcW w:w="312" w:type="dxa"/>
            <w:shd w:val="clear" w:color="auto" w:fill="auto"/>
          </w:tcPr>
          <w:p w:rsidR="00000000" w:rsidRDefault="00E73463">
            <w:r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000000" w:rsidRDefault="00E73463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shd w:val="clear" w:color="auto" w:fill="auto"/>
          </w:tcPr>
          <w:p w:rsidR="00000000" w:rsidRDefault="00E73463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shd w:val="clear" w:color="auto" w:fill="auto"/>
          </w:tcPr>
          <w:p w:rsidR="00000000" w:rsidRDefault="00E73463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000000" w:rsidRDefault="00E73463">
            <w:pPr>
              <w:ind w:left="28"/>
              <w:jc w:val="right"/>
            </w:pPr>
            <w:r>
              <w:t>г.</w:t>
            </w:r>
          </w:p>
        </w:tc>
      </w:tr>
    </w:tbl>
    <w:p w:rsidR="00000000" w:rsidRDefault="00E73463">
      <w:pPr>
        <w:spacing w:before="120" w:after="120"/>
      </w:pPr>
      <w:r>
        <w:t>и (или)</w:t>
      </w:r>
    </w:p>
    <w:p w:rsidR="00000000" w:rsidRDefault="00E73463">
      <w:r>
        <w:rPr>
          <w:b/>
          <w:bCs/>
        </w:rPr>
        <w:t xml:space="preserve">Б.  </w:t>
      </w:r>
      <w:r>
        <w:rPr>
          <w:bCs/>
        </w:rPr>
        <w:t xml:space="preserve">      </w:t>
      </w:r>
    </w:p>
    <w:p w:rsidR="00000000" w:rsidRDefault="00E73463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80"/>
        <w:ind w:left="255"/>
        <w:jc w:val="center"/>
      </w:pPr>
      <w: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000000">
        <w:trPr>
          <w:cantSplit/>
          <w:trHeight w:val="400"/>
        </w:trPr>
        <w:tc>
          <w:tcPr>
            <w:tcW w:w="1985" w:type="dxa"/>
            <w:shd w:val="clear" w:color="auto" w:fill="auto"/>
            <w:vAlign w:val="center"/>
          </w:tcPr>
          <w:p w:rsidR="00000000" w:rsidRDefault="00E73463">
            <w:r>
              <w:t>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jc w:val="center"/>
            </w:pPr>
            <w:r>
              <w:t>-</w:t>
            </w:r>
          </w:p>
        </w:tc>
        <w:tc>
          <w:tcPr>
            <w:tcW w:w="212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jc w:val="center"/>
            </w:pPr>
            <w:r>
              <w:t xml:space="preserve">календарных дней </w:t>
            </w:r>
          </w:p>
        </w:tc>
      </w:tr>
    </w:tbl>
    <w:p w:rsidR="00000000" w:rsidRDefault="00E7346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000000">
        <w:trPr>
          <w:cantSplit/>
        </w:trPr>
        <w:tc>
          <w:tcPr>
            <w:tcW w:w="312" w:type="dxa"/>
            <w:shd w:val="clear" w:color="auto" w:fill="auto"/>
          </w:tcPr>
          <w:p w:rsidR="00000000" w:rsidRDefault="00E73463">
            <w:r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000000" w:rsidRDefault="00E73463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shd w:val="clear" w:color="auto" w:fill="auto"/>
          </w:tcPr>
          <w:p w:rsidR="00000000" w:rsidRDefault="00E73463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shd w:val="clear" w:color="auto" w:fill="auto"/>
          </w:tcPr>
          <w:p w:rsidR="00000000" w:rsidRDefault="00E73463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000000" w:rsidRDefault="00E73463">
            <w:pPr>
              <w:ind w:left="28"/>
              <w:jc w:val="right"/>
            </w:pPr>
            <w:r>
              <w:t>г.</w:t>
            </w:r>
          </w:p>
        </w:tc>
      </w:tr>
    </w:tbl>
    <w:p w:rsidR="00000000" w:rsidRDefault="00E73463"/>
    <w:p w:rsidR="00000000" w:rsidRDefault="00E73463">
      <w:pPr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000000">
        <w:trPr>
          <w:cantSplit/>
          <w:trHeight w:val="400"/>
        </w:trPr>
        <w:tc>
          <w:tcPr>
            <w:tcW w:w="1985" w:type="dxa"/>
            <w:shd w:val="clear" w:color="auto" w:fill="auto"/>
            <w:vAlign w:val="center"/>
          </w:tcPr>
          <w:p w:rsidR="00000000" w:rsidRDefault="00E73463">
            <w:r>
              <w:rPr>
                <w:b/>
                <w:bCs/>
              </w:rPr>
              <w:t>В.</w:t>
            </w:r>
            <w:r>
              <w:t xml:space="preserve"> Всего отпуск 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00000" w:rsidRDefault="00E73463">
            <w:pPr>
              <w:jc w:val="center"/>
            </w:pPr>
            <w:r>
              <w:t>календарных дн</w:t>
            </w:r>
            <w:r>
              <w:t>ей</w:t>
            </w:r>
          </w:p>
        </w:tc>
      </w:tr>
    </w:tbl>
    <w:p w:rsidR="00000000" w:rsidRDefault="00E7346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000000">
        <w:trPr>
          <w:cantSplit/>
        </w:trPr>
        <w:tc>
          <w:tcPr>
            <w:tcW w:w="312" w:type="dxa"/>
            <w:shd w:val="clear" w:color="auto" w:fill="auto"/>
          </w:tcPr>
          <w:p w:rsidR="00000000" w:rsidRDefault="00E73463">
            <w:r>
              <w:rPr>
                <w:sz w:val="22"/>
                <w:szCs w:val="22"/>
              </w:rPr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г.</w:t>
            </w:r>
          </w:p>
        </w:tc>
        <w:tc>
          <w:tcPr>
            <w:tcW w:w="426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170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:rsidR="00000000" w:rsidRDefault="00E73463">
            <w:r>
              <w:rPr>
                <w:sz w:val="22"/>
                <w:szCs w:val="22"/>
              </w:rPr>
              <w:t>г.</w:t>
            </w:r>
          </w:p>
        </w:tc>
      </w:tr>
    </w:tbl>
    <w:p w:rsidR="00000000" w:rsidRDefault="00E73463">
      <w:pPr>
        <w:spacing w:before="36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2"/>
        <w:gridCol w:w="2745"/>
        <w:gridCol w:w="142"/>
        <w:gridCol w:w="1701"/>
        <w:gridCol w:w="142"/>
        <w:gridCol w:w="2834"/>
      </w:tblGrid>
      <w:tr w:rsidR="00000000">
        <w:tc>
          <w:tcPr>
            <w:tcW w:w="2642" w:type="dxa"/>
            <w:shd w:val="clear" w:color="auto" w:fill="auto"/>
          </w:tcPr>
          <w:p w:rsidR="00000000" w:rsidRDefault="00E73463"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jc w:val="center"/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142" w:type="dxa"/>
            <w:shd w:val="clear" w:color="auto" w:fill="auto"/>
            <w:vAlign w:val="bottom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jc w:val="center"/>
            </w:pPr>
          </w:p>
        </w:tc>
      </w:tr>
      <w:tr w:rsidR="00000000">
        <w:tc>
          <w:tcPr>
            <w:tcW w:w="2642" w:type="dxa"/>
            <w:shd w:val="clear" w:color="auto" w:fill="auto"/>
          </w:tcPr>
          <w:p w:rsidR="00000000" w:rsidRDefault="00E73463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745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shd w:val="clear" w:color="auto" w:fill="auto"/>
          </w:tcPr>
          <w:p w:rsidR="00000000" w:rsidRDefault="00E7346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shd w:val="clear" w:color="auto" w:fill="auto"/>
          </w:tcPr>
          <w:p w:rsidR="00000000" w:rsidRDefault="00E7346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34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E73463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1984"/>
        <w:gridCol w:w="568"/>
        <w:gridCol w:w="340"/>
        <w:gridCol w:w="227"/>
        <w:gridCol w:w="1417"/>
        <w:gridCol w:w="283"/>
        <w:gridCol w:w="284"/>
        <w:gridCol w:w="284"/>
      </w:tblGrid>
      <w:tr w:rsidR="00000000">
        <w:trPr>
          <w:cantSplit/>
        </w:trPr>
        <w:tc>
          <w:tcPr>
            <w:tcW w:w="4820" w:type="dxa"/>
            <w:shd w:val="clear" w:color="auto" w:fill="auto"/>
          </w:tcPr>
          <w:p w:rsidR="00000000" w:rsidRDefault="00E73463"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E73463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:rsidR="00000000" w:rsidRDefault="00E73463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000000" w:rsidRDefault="00E73463">
            <w:r>
              <w:t>”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000000" w:rsidRDefault="00E73463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E7346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00000" w:rsidRDefault="00E73463">
            <w:pPr>
              <w:ind w:left="28"/>
              <w:jc w:val="right"/>
            </w:pPr>
            <w:r>
              <w:t>г.</w:t>
            </w:r>
          </w:p>
        </w:tc>
      </w:tr>
      <w:tr w:rsidR="00000000">
        <w:trPr>
          <w:cantSplit/>
        </w:trPr>
        <w:tc>
          <w:tcPr>
            <w:tcW w:w="4820" w:type="dxa"/>
            <w:shd w:val="clear" w:color="auto" w:fill="auto"/>
          </w:tcPr>
          <w:p w:rsidR="00000000" w:rsidRDefault="00E7346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auto"/>
          </w:tcPr>
          <w:p w:rsidR="00000000" w:rsidRDefault="00E73463">
            <w:pPr>
              <w:jc w:val="center"/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3" w:type="dxa"/>
            <w:gridSpan w:val="7"/>
            <w:shd w:val="clear" w:color="auto" w:fill="auto"/>
          </w:tcPr>
          <w:p w:rsidR="00000000" w:rsidRDefault="00E73463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E73463" w:rsidRDefault="00E73463"/>
    <w:sectPr w:rsidR="00E73463">
      <w:pgSz w:w="11906" w:h="16838"/>
      <w:pgMar w:top="850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2A"/>
    <w:rsid w:val="00085C2A"/>
    <w:rsid w:val="00E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3285CA7-F5E5-4E3D-A539-D4AA13B2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1390"/>
      <w:outlineLvl w:val="0"/>
    </w:pPr>
    <w:rPr>
      <w:b/>
      <w:bCs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3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subject/>
  <dc:creator>КонсультантПлюс</dc:creator>
  <cp:keywords/>
  <cp:lastModifiedBy>Andrey</cp:lastModifiedBy>
  <cp:revision>2</cp:revision>
  <cp:lastPrinted>2015-11-10T03:02:00Z</cp:lastPrinted>
  <dcterms:created xsi:type="dcterms:W3CDTF">2018-06-12T22:29:00Z</dcterms:created>
  <dcterms:modified xsi:type="dcterms:W3CDTF">2018-06-12T22:29:00Z</dcterms:modified>
</cp:coreProperties>
</file>