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4B7C">
      <w:pPr>
        <w:spacing w:after="120"/>
        <w:ind w:left="6747"/>
      </w:pPr>
      <w:bookmarkStart w:id="0" w:name="_GoBack"/>
      <w:bookmarkEnd w:id="0"/>
      <w:r>
        <w:t>Унифицированная форма № Т-5</w:t>
      </w:r>
      <w:r>
        <w:br/>
        <w:t>Утверждена Постановлением Госкомстата России</w:t>
      </w:r>
      <w: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27"/>
      </w:tblGrid>
      <w:tr w:rsidR="00000000">
        <w:trPr>
          <w:cantSplit/>
        </w:trPr>
        <w:tc>
          <w:tcPr>
            <w:tcW w:w="7229" w:type="dxa"/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t>Код</w:t>
            </w:r>
          </w:p>
        </w:tc>
      </w:tr>
      <w:tr w:rsidR="00000000">
        <w:trPr>
          <w:cantSplit/>
        </w:trPr>
        <w:tc>
          <w:tcPr>
            <w:tcW w:w="7229" w:type="dxa"/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00000" w:rsidRDefault="000F4B7C">
            <w:r>
              <w:t>Форма по ОКУД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F4B7C">
            <w:pPr>
              <w:jc w:val="center"/>
            </w:pPr>
            <w:r>
              <w:t>0301004</w:t>
            </w:r>
          </w:p>
        </w:tc>
      </w:tr>
      <w:tr w:rsidR="00000000">
        <w:trPr>
          <w:cantSplit/>
        </w:trPr>
        <w:tc>
          <w:tcPr>
            <w:tcW w:w="765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00000" w:rsidRDefault="000F4B7C">
            <w:pPr>
              <w:ind w:left="114"/>
            </w:pPr>
            <w:r>
              <w:t>по ОКПО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jc w:val="center"/>
            </w:pPr>
            <w:r>
              <w:t>32763875</w:t>
            </w:r>
          </w:p>
        </w:tc>
      </w:tr>
    </w:tbl>
    <w:p w:rsidR="00000000" w:rsidRDefault="000F4B7C">
      <w:pPr>
        <w:spacing w:after="240"/>
        <w:ind w:left="2552"/>
      </w:pPr>
      <w: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53"/>
      </w:tblGrid>
      <w:tr w:rsidR="00000000">
        <w:tc>
          <w:tcPr>
            <w:tcW w:w="5727" w:type="dxa"/>
            <w:shd w:val="clear" w:color="auto" w:fill="auto"/>
          </w:tcPr>
          <w:p w:rsidR="00000000" w:rsidRDefault="000F4B7C">
            <w:pPr>
              <w:snapToGrid w:val="0"/>
              <w:ind w:right="113"/>
              <w:jc w:val="right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t>Номер документа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F4B7C">
            <w:pPr>
              <w:jc w:val="center"/>
            </w:pPr>
            <w:r>
              <w:t>Дата составления</w:t>
            </w:r>
          </w:p>
        </w:tc>
      </w:tr>
      <w:tr w:rsidR="00000000">
        <w:tc>
          <w:tcPr>
            <w:tcW w:w="5727" w:type="dxa"/>
            <w:shd w:val="clear" w:color="auto" w:fill="auto"/>
          </w:tcPr>
          <w:p w:rsidR="00000000" w:rsidRDefault="000F4B7C">
            <w:pPr>
              <w:ind w:right="113"/>
              <w:jc w:val="right"/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00000" w:rsidRDefault="000F4B7C">
      <w:pPr>
        <w:spacing w:after="360"/>
        <w:jc w:val="center"/>
      </w:pPr>
      <w:r>
        <w:t>(распоряжение)</w:t>
      </w:r>
      <w:r>
        <w:br/>
        <w:t>о переводе работника на друг</w:t>
      </w:r>
      <w:r>
        <w:t>ую работу</w:t>
      </w:r>
    </w:p>
    <w:tbl>
      <w:tblPr>
        <w:tblW w:w="0" w:type="auto"/>
        <w:tblInd w:w="37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36"/>
      </w:tblGrid>
      <w:tr w:rsidR="00000000">
        <w:tc>
          <w:tcPr>
            <w:tcW w:w="3544" w:type="dxa"/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850" w:type="dxa"/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t>Дата</w:t>
            </w:r>
          </w:p>
        </w:tc>
      </w:tr>
      <w:tr w:rsidR="00000000">
        <w:trPr>
          <w:cantSplit/>
          <w:trHeight w:val="247"/>
        </w:trPr>
        <w:tc>
          <w:tcPr>
            <w:tcW w:w="3544" w:type="dxa"/>
            <w:shd w:val="clear" w:color="auto" w:fill="auto"/>
            <w:vAlign w:val="center"/>
          </w:tcPr>
          <w:p w:rsidR="00000000" w:rsidRDefault="000F4B7C"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t>с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b/>
              </w:rPr>
            </w:pPr>
          </w:p>
        </w:tc>
      </w:tr>
      <w:tr w:rsidR="00000000">
        <w:trPr>
          <w:cantSplit/>
          <w:trHeight w:val="248"/>
        </w:trPr>
        <w:tc>
          <w:tcPr>
            <w:tcW w:w="3544" w:type="dxa"/>
            <w:shd w:val="clear" w:color="auto" w:fill="auto"/>
          </w:tcPr>
          <w:p w:rsidR="00000000" w:rsidRDefault="000F4B7C">
            <w:pPr>
              <w:snapToGrid w:val="0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t>по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</w:tr>
    </w:tbl>
    <w:p w:rsidR="00000000" w:rsidRDefault="000F4B7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36"/>
      </w:tblGrid>
      <w:tr w:rsidR="00000000">
        <w:tc>
          <w:tcPr>
            <w:tcW w:w="8080" w:type="dxa"/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t>Табельный номер</w:t>
            </w:r>
          </w:p>
        </w:tc>
      </w:tr>
      <w:tr w:rsidR="00000000"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</w:tr>
    </w:tbl>
    <w:p w:rsidR="00000000" w:rsidRDefault="000F4B7C">
      <w:pPr>
        <w:ind w:right="2125"/>
        <w:jc w:val="center"/>
      </w:pPr>
      <w:r>
        <w:rPr>
          <w:sz w:val="16"/>
          <w:szCs w:val="16"/>
        </w:rPr>
        <w:t>(фамилия, имя, отчество)</w:t>
      </w:r>
    </w:p>
    <w:p w:rsidR="00000000" w:rsidRDefault="000F4B7C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center"/>
        <w:rPr>
          <w:b/>
          <w:sz w:val="16"/>
          <w:szCs w:val="16"/>
        </w:rPr>
      </w:pPr>
    </w:p>
    <w:p w:rsidR="00000000" w:rsidRDefault="000F4B7C">
      <w:pPr>
        <w:rPr>
          <w:b/>
          <w:sz w:val="2"/>
          <w:szCs w:val="2"/>
        </w:rPr>
      </w:pPr>
    </w:p>
    <w:p w:rsidR="00000000" w:rsidRDefault="000F4B7C">
      <w:pPr>
        <w:spacing w:after="120"/>
        <w:jc w:val="center"/>
      </w:pPr>
      <w: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000000">
        <w:trPr>
          <w:cantSplit/>
        </w:trPr>
        <w:tc>
          <w:tcPr>
            <w:tcW w:w="1560" w:type="dxa"/>
            <w:vMerge w:val="restart"/>
            <w:shd w:val="clear" w:color="auto" w:fill="auto"/>
            <w:vAlign w:val="center"/>
          </w:tcPr>
          <w:p w:rsidR="00000000" w:rsidRDefault="000F4B7C">
            <w:pPr>
              <w:jc w:val="center"/>
            </w:pPr>
            <w:r>
              <w:t>Прежнее место работы</w:t>
            </w:r>
          </w:p>
        </w:tc>
        <w:tc>
          <w:tcPr>
            <w:tcW w:w="86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646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6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pStyle w:val="a6"/>
              <w:tabs>
                <w:tab w:val="clear" w:pos="4153"/>
                <w:tab w:val="clear" w:pos="830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646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</w:t>
            </w:r>
            <w:r>
              <w:rPr>
                <w:sz w:val="16"/>
                <w:szCs w:val="16"/>
              </w:rPr>
              <w:t>гория) квалификации)</w:t>
            </w:r>
          </w:p>
        </w:tc>
      </w:tr>
    </w:tbl>
    <w:p w:rsidR="00000000" w:rsidRDefault="000F4B7C">
      <w:pPr>
        <w:rPr>
          <w:sz w:val="2"/>
          <w:szCs w:val="2"/>
        </w:rPr>
      </w:pPr>
    </w:p>
    <w:p w:rsidR="00000000" w:rsidRDefault="000F4B7C">
      <w:pPr>
        <w:ind w:left="5213"/>
      </w:pPr>
      <w:r>
        <w:rPr>
          <w:sz w:val="16"/>
          <w:szCs w:val="16"/>
        </w:rPr>
        <w:t>(причина перевода)</w:t>
      </w:r>
    </w:p>
    <w:p w:rsidR="00000000" w:rsidRDefault="000F4B7C">
      <w:pPr>
        <w:rPr>
          <w:sz w:val="16"/>
          <w:szCs w:val="16"/>
        </w:rPr>
      </w:pPr>
    </w:p>
    <w:p w:rsidR="00000000" w:rsidRDefault="000F4B7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000000">
        <w:trPr>
          <w:cantSplit/>
        </w:trPr>
        <w:tc>
          <w:tcPr>
            <w:tcW w:w="1560" w:type="dxa"/>
            <w:vMerge w:val="restart"/>
            <w:shd w:val="clear" w:color="auto" w:fill="auto"/>
            <w:vAlign w:val="center"/>
          </w:tcPr>
          <w:p w:rsidR="00000000" w:rsidRDefault="000F4B7C">
            <w:pPr>
              <w:jc w:val="center"/>
            </w:pPr>
            <w:r>
              <w:t>Новое место</w:t>
            </w:r>
          </w:p>
          <w:p w:rsidR="00000000" w:rsidRDefault="000F4B7C">
            <w:pPr>
              <w:jc w:val="center"/>
            </w:pPr>
            <w:r>
              <w:t>работы</w:t>
            </w:r>
          </w:p>
        </w:tc>
        <w:tc>
          <w:tcPr>
            <w:tcW w:w="864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646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64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pStyle w:val="a6"/>
              <w:tabs>
                <w:tab w:val="clear" w:pos="4153"/>
                <w:tab w:val="clear" w:pos="830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646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64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pStyle w:val="a6"/>
              <w:tabs>
                <w:tab w:val="clear" w:pos="4153"/>
                <w:tab w:val="clear" w:pos="8306"/>
              </w:tabs>
              <w:snapToGrid w:val="0"/>
              <w:jc w:val="center"/>
            </w:pPr>
          </w:p>
        </w:tc>
      </w:tr>
      <w:tr w:rsidR="00000000">
        <w:trPr>
          <w:cantSplit/>
        </w:trPr>
        <w:tc>
          <w:tcPr>
            <w:tcW w:w="1560" w:type="dxa"/>
            <w:vMerge/>
            <w:shd w:val="clear" w:color="auto" w:fill="auto"/>
            <w:vAlign w:val="center"/>
          </w:tcPr>
          <w:p w:rsidR="00000000" w:rsidRDefault="000F4B7C">
            <w:pPr>
              <w:snapToGrid w:val="0"/>
            </w:pP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0F4B7C">
            <w:pPr>
              <w:spacing w:before="80"/>
              <w:ind w:left="57"/>
            </w:pPr>
            <w:r>
              <w:t>тарифная ставка (оклад)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spacing w:before="8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000000" w:rsidRDefault="000F4B7C">
            <w:pPr>
              <w:spacing w:before="80"/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pacing w:before="80"/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auto"/>
          </w:tcPr>
          <w:p w:rsidR="00000000" w:rsidRDefault="000F4B7C">
            <w:pPr>
              <w:spacing w:before="80"/>
              <w:jc w:val="center"/>
            </w:pPr>
            <w:r>
              <w:t>коп.</w:t>
            </w:r>
          </w:p>
        </w:tc>
      </w:tr>
      <w:tr w:rsidR="00000000">
        <w:trPr>
          <w:cantSplit/>
        </w:trPr>
        <w:tc>
          <w:tcPr>
            <w:tcW w:w="1560" w:type="dxa"/>
            <w:shd w:val="clear" w:color="auto" w:fill="auto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000000">
        <w:trPr>
          <w:cantSplit/>
        </w:trPr>
        <w:tc>
          <w:tcPr>
            <w:tcW w:w="1560" w:type="dxa"/>
            <w:shd w:val="clear" w:color="auto" w:fill="auto"/>
            <w:vAlign w:val="bottom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ind w:left="57"/>
            </w:pPr>
            <w:r>
              <w:t>надбавка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0F4B7C">
            <w:pPr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0F4B7C">
            <w:pPr>
              <w:jc w:val="center"/>
            </w:pPr>
            <w:r>
              <w:t>к</w:t>
            </w:r>
            <w:r>
              <w:t>оп.</w:t>
            </w:r>
          </w:p>
        </w:tc>
      </w:tr>
      <w:tr w:rsidR="00000000">
        <w:trPr>
          <w:cantSplit/>
        </w:trPr>
        <w:tc>
          <w:tcPr>
            <w:tcW w:w="1560" w:type="dxa"/>
            <w:shd w:val="clear" w:color="auto" w:fill="auto"/>
            <w:vAlign w:val="bottom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snapToGrid w:val="0"/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  <w:vAlign w:val="bottom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</w:tbl>
    <w:p w:rsidR="00000000" w:rsidRDefault="000F4B7C">
      <w:pPr>
        <w:spacing w:before="240" w:after="240"/>
      </w:pPr>
      <w:r>
        <w:rPr>
          <w:b/>
          <w:bCs/>
        </w:rPr>
        <w:t xml:space="preserve">Основание: 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000000">
        <w:trPr>
          <w:cantSplit/>
        </w:trPr>
        <w:tc>
          <w:tcPr>
            <w:tcW w:w="3345" w:type="dxa"/>
            <w:shd w:val="clear" w:color="auto" w:fill="auto"/>
            <w:vAlign w:val="bottom"/>
          </w:tcPr>
          <w:p w:rsidR="00000000" w:rsidRDefault="000F4B7C">
            <w:r>
              <w:t>изменение к трудовому договору от 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000000" w:rsidRDefault="000F4B7C">
            <w:r>
              <w:t>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0F4B7C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624" w:type="dxa"/>
            <w:shd w:val="clear" w:color="auto" w:fill="auto"/>
            <w:vAlign w:val="bottom"/>
          </w:tcPr>
          <w:p w:rsidR="00000000" w:rsidRDefault="000F4B7C">
            <w:pPr>
              <w:jc w:val="center"/>
            </w:pPr>
            <w:r>
              <w:t>г.  №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2155" w:type="dxa"/>
            <w:shd w:val="clear" w:color="auto" w:fill="auto"/>
            <w:vAlign w:val="bottom"/>
          </w:tcPr>
          <w:p w:rsidR="00000000" w:rsidRDefault="000F4B7C">
            <w:r>
              <w:t>Дополнительное соглашение от</w:t>
            </w:r>
          </w:p>
          <w:p w:rsidR="00000000" w:rsidRDefault="000F4B7C">
            <w:r>
              <w:t>№ ; или</w:t>
            </w:r>
          </w:p>
        </w:tc>
      </w:tr>
    </w:tbl>
    <w:p w:rsidR="00000000" w:rsidRDefault="000F4B7C">
      <w:pPr>
        <w:tabs>
          <w:tab w:val="center" w:pos="4962"/>
        </w:tabs>
      </w:pPr>
      <w:r>
        <w:t xml:space="preserve">другой документ  </w:t>
      </w:r>
      <w:r>
        <w:tab/>
      </w:r>
    </w:p>
    <w:p w:rsidR="00000000" w:rsidRDefault="000F4B7C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left="1531" w:right="1758"/>
        <w:jc w:val="center"/>
      </w:pPr>
      <w:r>
        <w:rPr>
          <w:sz w:val="16"/>
          <w:szCs w:val="16"/>
        </w:rPr>
        <w:t>(документ (заявление, медицинское заключение и пр.))</w:t>
      </w:r>
    </w:p>
    <w:p w:rsidR="00000000" w:rsidRDefault="000F4B7C">
      <w:pPr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000000">
        <w:tc>
          <w:tcPr>
            <w:tcW w:w="2694" w:type="dxa"/>
            <w:shd w:val="clear" w:color="auto" w:fill="auto"/>
          </w:tcPr>
          <w:p w:rsidR="00000000" w:rsidRDefault="000F4B7C"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</w:p>
        </w:tc>
        <w:tc>
          <w:tcPr>
            <w:tcW w:w="142" w:type="dxa"/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158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142" w:type="dxa"/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2947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jc w:val="center"/>
            </w:pPr>
          </w:p>
        </w:tc>
      </w:tr>
      <w:tr w:rsidR="00000000">
        <w:tc>
          <w:tcPr>
            <w:tcW w:w="2694" w:type="dxa"/>
            <w:shd w:val="clear" w:color="auto" w:fill="auto"/>
          </w:tcPr>
          <w:p w:rsidR="00000000" w:rsidRDefault="000F4B7C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shd w:val="clear" w:color="auto" w:fill="auto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588" w:type="dxa"/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(личная подпись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00000" w:rsidRDefault="000F4B7C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47" w:type="dxa"/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0F4B7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000000">
        <w:trPr>
          <w:cantSplit/>
        </w:trPr>
        <w:tc>
          <w:tcPr>
            <w:tcW w:w="4934" w:type="dxa"/>
            <w:shd w:val="clear" w:color="auto" w:fill="auto"/>
          </w:tcPr>
          <w:p w:rsidR="00000000" w:rsidRDefault="000F4B7C"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83" w:type="dxa"/>
            <w:shd w:val="clear" w:color="auto" w:fill="auto"/>
          </w:tcPr>
          <w:p w:rsidR="00000000" w:rsidRDefault="000F4B7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0F4B7C">
            <w:r>
              <w:t>”</w:t>
            </w:r>
          </w:p>
        </w:tc>
        <w:tc>
          <w:tcPr>
            <w:tcW w:w="1786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  <w:jc w:val="center"/>
            </w:pPr>
          </w:p>
        </w:tc>
        <w:tc>
          <w:tcPr>
            <w:tcW w:w="312" w:type="dxa"/>
            <w:shd w:val="clear" w:color="auto" w:fill="auto"/>
          </w:tcPr>
          <w:p w:rsidR="00000000" w:rsidRDefault="000F4B7C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F4B7C">
            <w:pPr>
              <w:snapToGrid w:val="0"/>
            </w:pPr>
          </w:p>
        </w:tc>
        <w:tc>
          <w:tcPr>
            <w:tcW w:w="255" w:type="dxa"/>
            <w:shd w:val="clear" w:color="auto" w:fill="auto"/>
          </w:tcPr>
          <w:p w:rsidR="00000000" w:rsidRDefault="000F4B7C">
            <w:pPr>
              <w:jc w:val="right"/>
            </w:pPr>
            <w:r>
              <w:t>г.</w:t>
            </w:r>
          </w:p>
        </w:tc>
      </w:tr>
      <w:tr w:rsidR="00000000">
        <w:trPr>
          <w:cantSplit/>
        </w:trPr>
        <w:tc>
          <w:tcPr>
            <w:tcW w:w="4934" w:type="dxa"/>
            <w:shd w:val="clear" w:color="auto" w:fill="auto"/>
          </w:tcPr>
          <w:p w:rsidR="00000000" w:rsidRDefault="000F4B7C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729" w:type="dxa"/>
            <w:shd w:val="clear" w:color="auto" w:fill="auto"/>
          </w:tcPr>
          <w:p w:rsidR="00000000" w:rsidRDefault="000F4B7C">
            <w:pPr>
              <w:jc w:val="center"/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shd w:val="clear" w:color="auto" w:fill="auto"/>
          </w:tcPr>
          <w:p w:rsidR="00000000" w:rsidRDefault="000F4B7C">
            <w:pPr>
              <w:snapToGrid w:val="0"/>
              <w:jc w:val="right"/>
              <w:rPr>
                <w:sz w:val="14"/>
                <w:szCs w:val="14"/>
              </w:rPr>
            </w:pPr>
          </w:p>
        </w:tc>
        <w:tc>
          <w:tcPr>
            <w:tcW w:w="340" w:type="dxa"/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shd w:val="clear" w:color="auto" w:fill="auto"/>
          </w:tcPr>
          <w:p w:rsidR="00000000" w:rsidRDefault="000F4B7C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786" w:type="dxa"/>
            <w:shd w:val="clear" w:color="auto" w:fill="auto"/>
          </w:tcPr>
          <w:p w:rsidR="00000000" w:rsidRDefault="000F4B7C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312" w:type="dxa"/>
            <w:shd w:val="clear" w:color="auto" w:fill="auto"/>
          </w:tcPr>
          <w:p w:rsidR="00000000" w:rsidRDefault="000F4B7C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340" w:type="dxa"/>
            <w:shd w:val="clear" w:color="auto" w:fill="auto"/>
          </w:tcPr>
          <w:p w:rsidR="00000000" w:rsidRDefault="000F4B7C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55" w:type="dxa"/>
            <w:shd w:val="clear" w:color="auto" w:fill="auto"/>
          </w:tcPr>
          <w:p w:rsidR="00000000" w:rsidRDefault="000F4B7C">
            <w:pPr>
              <w:snapToGrid w:val="0"/>
              <w:jc w:val="right"/>
              <w:rPr>
                <w:sz w:val="14"/>
                <w:szCs w:val="14"/>
              </w:rPr>
            </w:pPr>
          </w:p>
        </w:tc>
      </w:tr>
    </w:tbl>
    <w:p w:rsidR="000F4B7C" w:rsidRDefault="000F4B7C"/>
    <w:sectPr w:rsidR="000F4B7C">
      <w:headerReference w:type="default" r:id="rId7"/>
      <w:headerReference w:type="first" r:id="rId8"/>
      <w:pgSz w:w="11906" w:h="16838"/>
      <w:pgMar w:top="850" w:right="567" w:bottom="567" w:left="1134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7C" w:rsidRDefault="000F4B7C">
      <w:r>
        <w:separator/>
      </w:r>
    </w:p>
  </w:endnote>
  <w:endnote w:type="continuationSeparator" w:id="0">
    <w:p w:rsidR="000F4B7C" w:rsidRDefault="000F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7C" w:rsidRDefault="000F4B7C">
      <w:r>
        <w:separator/>
      </w:r>
    </w:p>
  </w:footnote>
  <w:footnote w:type="continuationSeparator" w:id="0">
    <w:p w:rsidR="000F4B7C" w:rsidRDefault="000F4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F4B7C">
    <w:pPr>
      <w:pStyle w:val="a6"/>
      <w:jc w:val="right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F4B7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D4"/>
    <w:rsid w:val="000F4B7C"/>
    <w:rsid w:val="0073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C9D33B5-BE78-473D-9A52-C948A635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1390"/>
      <w:outlineLvl w:val="0"/>
    </w:pPr>
    <w:rPr>
      <w:b/>
      <w:bCs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Т-5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cp:lastModifiedBy>Andrey</cp:lastModifiedBy>
  <cp:revision>2</cp:revision>
  <cp:lastPrinted>2010-06-09T03:24:00Z</cp:lastPrinted>
  <dcterms:created xsi:type="dcterms:W3CDTF">2018-06-12T22:30:00Z</dcterms:created>
  <dcterms:modified xsi:type="dcterms:W3CDTF">2018-06-12T22:30:00Z</dcterms:modified>
</cp:coreProperties>
</file>