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F05A7" w14:textId="3C09031E" w:rsidR="007C1800" w:rsidRPr="00295972" w:rsidRDefault="00295972" w:rsidP="00295972">
      <w:pPr>
        <w:jc w:val="center"/>
        <w:rPr>
          <w:b/>
          <w:bCs/>
          <w:lang w:val="en-US"/>
        </w:rPr>
      </w:pPr>
      <w:r w:rsidRPr="00295972">
        <w:rPr>
          <w:b/>
          <w:bCs/>
          <w:lang w:val="en-US"/>
        </w:rPr>
        <w:t>Calculating meteorological data at the municipality level in France</w:t>
      </w:r>
      <w:r w:rsidR="00C6412F">
        <w:rPr>
          <w:b/>
          <w:bCs/>
          <w:lang w:val="en-US"/>
        </w:rPr>
        <w:t>, 2010-2025</w:t>
      </w:r>
    </w:p>
    <w:p w14:paraId="5DABDDA9" w14:textId="4623D52B" w:rsidR="008B4652" w:rsidRDefault="008B4652">
      <w:pPr>
        <w:rPr>
          <w:lang w:val="en-US"/>
        </w:rPr>
      </w:pPr>
      <w:r>
        <w:rPr>
          <w:lang w:val="en-US"/>
        </w:rPr>
        <w:t>This R project aims at c</w:t>
      </w:r>
      <w:r w:rsidRPr="008B4652">
        <w:rPr>
          <w:lang w:val="en-US"/>
        </w:rPr>
        <w:t>alculating the temperature at t</w:t>
      </w:r>
      <w:r>
        <w:rPr>
          <w:lang w:val="en-US"/>
        </w:rPr>
        <w:t>he</w:t>
      </w:r>
      <w:r w:rsidR="00DA45D2">
        <w:rPr>
          <w:lang w:val="en-US"/>
        </w:rPr>
        <w:t xml:space="preserve"> spatial</w:t>
      </w:r>
      <w:r>
        <w:rPr>
          <w:lang w:val="en-US"/>
        </w:rPr>
        <w:t xml:space="preserve"> level of municipalities (INSEE code)</w:t>
      </w:r>
      <w:r w:rsidR="008673D8">
        <w:rPr>
          <w:lang w:val="en-US"/>
        </w:rPr>
        <w:t xml:space="preserve"> or BDI code</w:t>
      </w:r>
      <w:r w:rsidR="008673D8">
        <w:rPr>
          <w:vertAlign w:val="superscript"/>
          <w:lang w:val="en-US"/>
        </w:rPr>
        <w:t>1</w:t>
      </w:r>
      <w:r>
        <w:rPr>
          <w:lang w:val="en-US"/>
        </w:rPr>
        <w:t xml:space="preserve">, taking the administrative division of </w:t>
      </w:r>
      <w:r w:rsidR="00DA45D2">
        <w:rPr>
          <w:lang w:val="en-US"/>
        </w:rPr>
        <w:t>2023</w:t>
      </w:r>
      <w:r w:rsidR="008673D8">
        <w:rPr>
          <w:vertAlign w:val="superscript"/>
          <w:lang w:val="en-US"/>
        </w:rPr>
        <w:t>2</w:t>
      </w:r>
      <w:r>
        <w:rPr>
          <w:lang w:val="en-US"/>
        </w:rPr>
        <w:t>.</w:t>
      </w:r>
      <w:r w:rsidR="00302400">
        <w:rPr>
          <w:lang w:val="en-US"/>
        </w:rPr>
        <w:t xml:space="preserve"> It also </w:t>
      </w:r>
      <w:r w:rsidR="00C6412F">
        <w:rPr>
          <w:lang w:val="en-US"/>
        </w:rPr>
        <w:t>creates</w:t>
      </w:r>
      <w:r w:rsidR="00302400">
        <w:rPr>
          <w:lang w:val="en-US"/>
        </w:rPr>
        <w:t xml:space="preserve"> heatwave indicators based on various definitions. </w:t>
      </w:r>
    </w:p>
    <w:p w14:paraId="7DAAF755" w14:textId="0B41DDD9" w:rsidR="008B4652" w:rsidRDefault="008B4652" w:rsidP="008B4652">
      <w:pPr>
        <w:rPr>
          <w:lang w:val="en-US"/>
        </w:rPr>
      </w:pPr>
      <w:r w:rsidRPr="00C6412F">
        <w:rPr>
          <w:lang w:val="en-US"/>
        </w:rPr>
        <w:t xml:space="preserve">The temperature data used is from the model SIM-2 from </w:t>
      </w:r>
      <w:proofErr w:type="spellStart"/>
      <w:r w:rsidRPr="00C6412F">
        <w:rPr>
          <w:lang w:val="en-US"/>
        </w:rPr>
        <w:t>Météo</w:t>
      </w:r>
      <w:proofErr w:type="spellEnd"/>
      <w:r w:rsidRPr="00C6412F">
        <w:rPr>
          <w:lang w:val="en-US"/>
        </w:rPr>
        <w:t xml:space="preserve">-France (SAFRAN: </w:t>
      </w:r>
      <w:proofErr w:type="spellStart"/>
      <w:r w:rsidR="00C6412F" w:rsidRPr="00C6412F">
        <w:rPr>
          <w:lang w:val="en-US"/>
        </w:rPr>
        <w:t>an</w:t>
      </w:r>
      <w:r w:rsidR="00C6412F">
        <w:rPr>
          <w:lang w:val="en-US"/>
        </w:rPr>
        <w:t>alyse</w:t>
      </w:r>
      <w:proofErr w:type="spellEnd"/>
      <w:r w:rsidR="00C6412F">
        <w:rPr>
          <w:lang w:val="en-US"/>
        </w:rPr>
        <w:t xml:space="preserve"> des </w:t>
      </w:r>
      <w:proofErr w:type="spellStart"/>
      <w:r w:rsidR="00C6412F">
        <w:rPr>
          <w:lang w:val="en-US"/>
        </w:rPr>
        <w:t>paramètres</w:t>
      </w:r>
      <w:proofErr w:type="spellEnd"/>
      <w:r w:rsidR="00C6412F">
        <w:rPr>
          <w:lang w:val="en-US"/>
        </w:rPr>
        <w:t xml:space="preserve"> </w:t>
      </w:r>
      <w:proofErr w:type="spellStart"/>
      <w:r w:rsidR="00C6412F">
        <w:rPr>
          <w:lang w:val="en-US"/>
        </w:rPr>
        <w:t>météorologiques</w:t>
      </w:r>
      <w:proofErr w:type="spellEnd"/>
      <w:r w:rsidRPr="00C6412F">
        <w:rPr>
          <w:lang w:val="en-US"/>
        </w:rPr>
        <w:t>; ISBA: interaction sol-</w:t>
      </w:r>
      <w:proofErr w:type="spellStart"/>
      <w:r w:rsidRPr="00C6412F">
        <w:rPr>
          <w:lang w:val="en-US"/>
        </w:rPr>
        <w:t>biosphère</w:t>
      </w:r>
      <w:proofErr w:type="spellEnd"/>
      <w:r w:rsidRPr="00C6412F">
        <w:rPr>
          <w:lang w:val="en-US"/>
        </w:rPr>
        <w:t>-</w:t>
      </w:r>
      <w:proofErr w:type="spellStart"/>
      <w:r w:rsidRPr="00C6412F">
        <w:rPr>
          <w:lang w:val="en-US"/>
        </w:rPr>
        <w:t>atmosphère</w:t>
      </w:r>
      <w:proofErr w:type="spellEnd"/>
      <w:r w:rsidR="00C6412F" w:rsidRPr="00C6412F">
        <w:rPr>
          <w:lang w:val="en-US"/>
        </w:rPr>
        <w:t xml:space="preserve">; </w:t>
      </w:r>
      <w:proofErr w:type="spellStart"/>
      <w:r w:rsidR="00C6412F" w:rsidRPr="00C6412F">
        <w:rPr>
          <w:lang w:val="en-US"/>
        </w:rPr>
        <w:t>Modcou</w:t>
      </w:r>
      <w:proofErr w:type="spellEnd"/>
      <w:r w:rsidR="00C6412F" w:rsidRPr="00C6412F">
        <w:rPr>
          <w:lang w:val="en-US"/>
        </w:rPr>
        <w:t> :</w:t>
      </w:r>
      <w:proofErr w:type="spellStart"/>
      <w:r w:rsidR="00C6412F" w:rsidRPr="00C6412F">
        <w:rPr>
          <w:lang w:val="en-US"/>
        </w:rPr>
        <w:t>modèle</w:t>
      </w:r>
      <w:proofErr w:type="spellEnd"/>
      <w:r w:rsidR="00C6412F" w:rsidRPr="00C6412F">
        <w:rPr>
          <w:lang w:val="en-US"/>
        </w:rPr>
        <w:t xml:space="preserve"> </w:t>
      </w:r>
      <w:proofErr w:type="spellStart"/>
      <w:r w:rsidR="00C6412F" w:rsidRPr="00C6412F">
        <w:rPr>
          <w:lang w:val="en-US"/>
        </w:rPr>
        <w:t>hydrogéologique</w:t>
      </w:r>
      <w:proofErr w:type="spellEnd"/>
      <w:r w:rsidRPr="00C6412F">
        <w:rPr>
          <w:lang w:val="en-US"/>
        </w:rPr>
        <w:t xml:space="preserve">). </w:t>
      </w:r>
      <w:r w:rsidRPr="008B4652">
        <w:rPr>
          <w:lang w:val="en-US"/>
        </w:rPr>
        <w:t>This data is open access and contains daily meteorological i</w:t>
      </w:r>
      <w:r>
        <w:rPr>
          <w:lang w:val="en-US"/>
        </w:rPr>
        <w:t>nformation on a spatial grid of 8km².</w:t>
      </w:r>
      <w:r w:rsidR="00DA45D2">
        <w:rPr>
          <w:lang w:val="en-US"/>
        </w:rPr>
        <w:t xml:space="preserve"> </w:t>
      </w:r>
      <w:r w:rsidR="00DA45D2" w:rsidRPr="00DA45D2">
        <w:rPr>
          <w:lang w:val="en-US"/>
        </w:rPr>
        <w:t xml:space="preserve">Data: </w:t>
      </w:r>
      <w:hyperlink r:id="rId5" w:history="1">
        <w:r w:rsidR="00DA45D2" w:rsidRPr="005F02D0">
          <w:rPr>
            <w:rStyle w:val="Lienhypertexte"/>
            <w:lang w:val="en-US"/>
          </w:rPr>
          <w:t>https://www.data.gouv.fr/datasets/donnees-changement-climatique-sim-quotidienne</w:t>
        </w:r>
      </w:hyperlink>
      <w:r w:rsidR="00C6412F">
        <w:rPr>
          <w:lang w:val="en-US"/>
        </w:rPr>
        <w:t>.</w:t>
      </w:r>
    </w:p>
    <w:p w14:paraId="60EB70B0" w14:textId="5ECF3947" w:rsidR="00C6412F" w:rsidRDefault="00C6412F" w:rsidP="008B4652">
      <w:pPr>
        <w:rPr>
          <w:lang w:val="en-US"/>
        </w:rPr>
      </w:pPr>
      <w:r>
        <w:rPr>
          <w:lang w:val="en-US"/>
        </w:rPr>
        <w:t>This is done for the years 2010-2025 but more recent data can be downloaded and used as well, following the same process.</w:t>
      </w:r>
    </w:p>
    <w:p w14:paraId="41FC2564" w14:textId="43D6E252" w:rsidR="00DA45D2" w:rsidRPr="00244934" w:rsidRDefault="00DA45D2" w:rsidP="008B4652">
      <w:pPr>
        <w:rPr>
          <w:b/>
          <w:bCs/>
          <w:lang w:val="en-US"/>
        </w:rPr>
      </w:pPr>
      <w:r w:rsidRPr="00244934">
        <w:rPr>
          <w:b/>
          <w:bCs/>
          <w:lang w:val="en-US"/>
        </w:rPr>
        <w:t xml:space="preserve">Two methods </w:t>
      </w:r>
      <w:r w:rsidR="00244934">
        <w:rPr>
          <w:b/>
          <w:bCs/>
          <w:lang w:val="en-US"/>
        </w:rPr>
        <w:t>are</w:t>
      </w:r>
      <w:r w:rsidRPr="00244934">
        <w:rPr>
          <w:b/>
          <w:bCs/>
          <w:lang w:val="en-US"/>
        </w:rPr>
        <w:t xml:space="preserve"> performed:</w:t>
      </w:r>
    </w:p>
    <w:p w14:paraId="201E8CC2" w14:textId="77777777" w:rsidR="00AE6837" w:rsidRPr="00C6412F" w:rsidRDefault="00AE6837" w:rsidP="00AE6837">
      <w:pPr>
        <w:pStyle w:val="Paragraphedeliste"/>
        <w:numPr>
          <w:ilvl w:val="0"/>
          <w:numId w:val="2"/>
        </w:numPr>
        <w:rPr>
          <w:b/>
          <w:bCs/>
          <w:u w:val="single"/>
          <w:lang w:val="en-US"/>
        </w:rPr>
      </w:pPr>
      <w:r w:rsidRPr="00C6412F">
        <w:rPr>
          <w:b/>
          <w:bCs/>
          <w:u w:val="single"/>
          <w:lang w:val="en-US"/>
        </w:rPr>
        <w:t>Mean estimates weighted by the surface of the intersect grid x municipality polygon</w:t>
      </w:r>
    </w:p>
    <w:p w14:paraId="4F0ABBF4" w14:textId="77777777" w:rsidR="00AE6837" w:rsidRPr="00DA45D2" w:rsidRDefault="00AE6837" w:rsidP="00AE6837">
      <w:pPr>
        <w:rPr>
          <w:lang w:val="en-US"/>
        </w:rPr>
      </w:pPr>
      <w:r w:rsidRPr="00295972">
        <w:rPr>
          <w:noProof/>
          <w:lang w:val="en-US"/>
        </w:rPr>
        <w:drawing>
          <wp:inline distT="0" distB="0" distL="0" distR="0" wp14:anchorId="513C6183" wp14:editId="1475BBBB">
            <wp:extent cx="6116320" cy="60071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16320" cy="600710"/>
                    </a:xfrm>
                    <a:prstGeom prst="rect">
                      <a:avLst/>
                    </a:prstGeom>
                  </pic:spPr>
                </pic:pic>
              </a:graphicData>
            </a:graphic>
          </wp:inline>
        </w:drawing>
      </w:r>
    </w:p>
    <w:p w14:paraId="69D9526F" w14:textId="77777777" w:rsidR="00AE6837" w:rsidRDefault="00AE6837" w:rsidP="00AE6837">
      <w:pPr>
        <w:rPr>
          <w:lang w:val="en-US"/>
        </w:rPr>
      </w:pPr>
      <w:r>
        <w:rPr>
          <w:lang w:val="en-US"/>
        </w:rPr>
        <w:t>Here, the intersection of the 8km² grid and the municipality polygon results in 8 intersects that have different surfaces. To calculate the mean temperature in the whole municipality, more weight is given to largest intersects (here, intersect 2, 5, and 8 count more than intersects 1, 3, 4, 6, 7, and 9).</w:t>
      </w:r>
    </w:p>
    <w:p w14:paraId="67BFB977" w14:textId="70788EA3" w:rsidR="00DA45D2" w:rsidRPr="00C6412F" w:rsidRDefault="00DA45D2" w:rsidP="00DA45D2">
      <w:pPr>
        <w:pStyle w:val="Paragraphedeliste"/>
        <w:numPr>
          <w:ilvl w:val="0"/>
          <w:numId w:val="2"/>
        </w:numPr>
        <w:rPr>
          <w:b/>
          <w:bCs/>
          <w:u w:val="single"/>
          <w:lang w:val="en-US"/>
        </w:rPr>
      </w:pPr>
      <w:r w:rsidRPr="00C6412F">
        <w:rPr>
          <w:b/>
          <w:bCs/>
          <w:u w:val="single"/>
          <w:lang w:val="en-US"/>
        </w:rPr>
        <w:t xml:space="preserve">Using the population centroid </w:t>
      </w:r>
    </w:p>
    <w:p w14:paraId="44DA2ECB" w14:textId="7E286CC3" w:rsidR="00DA45D2" w:rsidRDefault="00DA45D2" w:rsidP="00DA45D2">
      <w:pPr>
        <w:rPr>
          <w:lang w:val="en-US"/>
        </w:rPr>
      </w:pPr>
      <w:r>
        <w:rPr>
          <w:lang w:val="en-US"/>
        </w:rPr>
        <w:t>The meteorological data for each municipality is the one at the population centroid of that municipality.</w:t>
      </w:r>
    </w:p>
    <w:p w14:paraId="6D114F62" w14:textId="27217EAA" w:rsidR="00295972" w:rsidRDefault="00295972" w:rsidP="00DA45D2">
      <w:pPr>
        <w:rPr>
          <w:lang w:val="en-US"/>
        </w:rPr>
      </w:pPr>
      <w:r w:rsidRPr="00295972">
        <w:rPr>
          <w:noProof/>
          <w:lang w:val="en-US"/>
        </w:rPr>
        <w:drawing>
          <wp:inline distT="0" distB="0" distL="0" distR="0" wp14:anchorId="4B04FA0D" wp14:editId="5DE89542">
            <wp:extent cx="6116320" cy="798195"/>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6320" cy="798195"/>
                    </a:xfrm>
                    <a:prstGeom prst="rect">
                      <a:avLst/>
                    </a:prstGeom>
                  </pic:spPr>
                </pic:pic>
              </a:graphicData>
            </a:graphic>
          </wp:inline>
        </w:drawing>
      </w:r>
    </w:p>
    <w:p w14:paraId="522D4905" w14:textId="77777777" w:rsidR="00B46C5D" w:rsidRDefault="00B46C5D" w:rsidP="008B4652">
      <w:pPr>
        <w:rPr>
          <w:lang w:val="en-US"/>
        </w:rPr>
      </w:pPr>
    </w:p>
    <w:p w14:paraId="115E432D" w14:textId="77777777" w:rsidR="00993ECD" w:rsidRDefault="00993ECD">
      <w:pPr>
        <w:rPr>
          <w:b/>
          <w:bCs/>
          <w:lang w:val="en-US"/>
        </w:rPr>
      </w:pPr>
      <w:r>
        <w:rPr>
          <w:b/>
          <w:bCs/>
          <w:lang w:val="en-US"/>
        </w:rPr>
        <w:br w:type="page"/>
      </w:r>
    </w:p>
    <w:p w14:paraId="4FBA11B6" w14:textId="7EDD7855" w:rsidR="00B46C5D" w:rsidRPr="00B46C5D" w:rsidRDefault="00B46C5D" w:rsidP="008B4652">
      <w:pPr>
        <w:rPr>
          <w:b/>
          <w:bCs/>
          <w:lang w:val="en-US"/>
        </w:rPr>
      </w:pPr>
      <w:r w:rsidRPr="00B46C5D">
        <w:rPr>
          <w:b/>
          <w:bCs/>
          <w:lang w:val="en-US"/>
        </w:rPr>
        <w:lastRenderedPageBreak/>
        <w:t>Description of each file and what they do:</w:t>
      </w:r>
    </w:p>
    <w:p w14:paraId="0DBDAB95" w14:textId="29F3574C" w:rsidR="00B46C5D" w:rsidRPr="00313F18" w:rsidRDefault="00313F18" w:rsidP="00313F18">
      <w:pPr>
        <w:pStyle w:val="Paragraphedeliste"/>
        <w:numPr>
          <w:ilvl w:val="0"/>
          <w:numId w:val="3"/>
        </w:numPr>
        <w:rPr>
          <w:color w:val="156082" w:themeColor="accent1"/>
          <w:lang w:val="en-US"/>
        </w:rPr>
      </w:pPr>
      <w:proofErr w:type="spellStart"/>
      <w:r w:rsidRPr="00672EC9">
        <w:rPr>
          <w:color w:val="156082" w:themeColor="accent1"/>
          <w:lang w:val="en-US"/>
        </w:rPr>
        <w:t>master</w:t>
      </w:r>
      <w:r w:rsidRPr="00313F18">
        <w:rPr>
          <w:color w:val="156082" w:themeColor="accent1"/>
          <w:lang w:val="en-US"/>
        </w:rPr>
        <w:t>.R</w:t>
      </w:r>
      <w:proofErr w:type="spellEnd"/>
    </w:p>
    <w:p w14:paraId="2623E08A" w14:textId="77777777" w:rsidR="00313F18" w:rsidRDefault="00313F18" w:rsidP="00313F18">
      <w:pPr>
        <w:pStyle w:val="Paragraphedeliste"/>
        <w:numPr>
          <w:ilvl w:val="0"/>
          <w:numId w:val="4"/>
        </w:numPr>
        <w:rPr>
          <w:lang w:val="en-US"/>
        </w:rPr>
      </w:pPr>
      <w:r w:rsidRPr="00313F18">
        <w:rPr>
          <w:lang w:val="en-US"/>
        </w:rPr>
        <w:t>install necessary R packages</w:t>
      </w:r>
    </w:p>
    <w:p w14:paraId="0A3C3CDC" w14:textId="4E1E7159" w:rsidR="00313F18" w:rsidRDefault="00313F18" w:rsidP="00313F18">
      <w:pPr>
        <w:pStyle w:val="Paragraphedeliste"/>
        <w:numPr>
          <w:ilvl w:val="0"/>
          <w:numId w:val="4"/>
        </w:numPr>
        <w:rPr>
          <w:lang w:val="en-US"/>
        </w:rPr>
      </w:pPr>
      <w:r w:rsidRPr="00313F18">
        <w:rPr>
          <w:lang w:val="en-US"/>
        </w:rPr>
        <w:t>opens all data</w:t>
      </w:r>
      <w:r>
        <w:rPr>
          <w:lang w:val="en-US"/>
        </w:rPr>
        <w:t xml:space="preserve"> files</w:t>
      </w:r>
    </w:p>
    <w:p w14:paraId="7A181F00" w14:textId="7560865A" w:rsidR="004A7C1D" w:rsidRDefault="00313F18" w:rsidP="00C6412F">
      <w:pPr>
        <w:pStyle w:val="Paragraphedeliste"/>
        <w:numPr>
          <w:ilvl w:val="0"/>
          <w:numId w:val="4"/>
        </w:numPr>
        <w:rPr>
          <w:lang w:val="en-US"/>
        </w:rPr>
      </w:pPr>
      <w:r>
        <w:rPr>
          <w:lang w:val="en-US"/>
        </w:rPr>
        <w:t>run each R code (each one will be detailed afterwards)</w:t>
      </w:r>
    </w:p>
    <w:p w14:paraId="47BCAD93" w14:textId="77777777" w:rsidR="00C6412F" w:rsidRPr="00C6412F" w:rsidRDefault="00C6412F" w:rsidP="00C6412F">
      <w:pPr>
        <w:pStyle w:val="Paragraphedeliste"/>
        <w:rPr>
          <w:lang w:val="en-US"/>
        </w:rPr>
      </w:pPr>
    </w:p>
    <w:p w14:paraId="6524C0CA" w14:textId="374C33F0" w:rsidR="004A7C1D" w:rsidRPr="004A7C1D" w:rsidRDefault="004A7C1D" w:rsidP="004A7C1D">
      <w:pPr>
        <w:pStyle w:val="Paragraphedeliste"/>
        <w:numPr>
          <w:ilvl w:val="0"/>
          <w:numId w:val="3"/>
        </w:numPr>
        <w:rPr>
          <w:color w:val="156082" w:themeColor="accent1"/>
          <w:lang w:val="en-US"/>
        </w:rPr>
      </w:pPr>
      <w:r>
        <w:rPr>
          <w:color w:val="156082" w:themeColor="accent1"/>
          <w:lang w:val="en-US"/>
        </w:rPr>
        <w:t>raw data</w:t>
      </w:r>
      <w:r w:rsidR="008673D8">
        <w:rPr>
          <w:color w:val="156082" w:themeColor="accent1"/>
          <w:lang w:val="en-US"/>
        </w:rPr>
        <w:t xml:space="preserve"> </w:t>
      </w:r>
    </w:p>
    <w:p w14:paraId="745C8447" w14:textId="7F32C9B3" w:rsidR="00E86ED5" w:rsidRDefault="00181729" w:rsidP="00181729">
      <w:pPr>
        <w:rPr>
          <w:lang w:val="en-US"/>
        </w:rPr>
      </w:pPr>
      <w:r>
        <w:rPr>
          <w:lang w:val="en-US"/>
        </w:rPr>
        <w:t xml:space="preserve">Description in the </w:t>
      </w:r>
      <w:r w:rsidR="00C6412F">
        <w:rPr>
          <w:lang w:val="en-US"/>
        </w:rPr>
        <w:t xml:space="preserve">xlsx </w:t>
      </w:r>
      <w:r>
        <w:rPr>
          <w:lang w:val="en-US"/>
        </w:rPr>
        <w:t>table “data”</w:t>
      </w:r>
    </w:p>
    <w:p w14:paraId="570A426D" w14:textId="77777777" w:rsidR="00C6412F" w:rsidRPr="00E040DC" w:rsidRDefault="00C6412F" w:rsidP="00181729">
      <w:pPr>
        <w:rPr>
          <w:color w:val="156082" w:themeColor="accent1"/>
          <w:lang w:val="en-US"/>
        </w:rPr>
      </w:pPr>
    </w:p>
    <w:p w14:paraId="50C7D95D" w14:textId="390760E0" w:rsidR="00672EC9" w:rsidRPr="00672EC9" w:rsidRDefault="00672EC9" w:rsidP="00672EC9">
      <w:pPr>
        <w:pStyle w:val="Paragraphedeliste"/>
        <w:numPr>
          <w:ilvl w:val="0"/>
          <w:numId w:val="3"/>
        </w:numPr>
        <w:rPr>
          <w:color w:val="156082" w:themeColor="accent1"/>
          <w:lang w:val="en-US"/>
        </w:rPr>
      </w:pPr>
      <w:r>
        <w:rPr>
          <w:color w:val="156082" w:themeColor="accent1"/>
          <w:lang w:val="en-US"/>
        </w:rPr>
        <w:t>scripts/</w:t>
      </w:r>
      <w:proofErr w:type="spellStart"/>
      <w:r w:rsidRPr="00672EC9">
        <w:rPr>
          <w:color w:val="156082" w:themeColor="accent1"/>
          <w:lang w:val="en-US"/>
        </w:rPr>
        <w:t>functions.</w:t>
      </w:r>
      <w:r>
        <w:rPr>
          <w:color w:val="156082" w:themeColor="accent1"/>
          <w:lang w:val="en-US"/>
        </w:rPr>
        <w:t>R</w:t>
      </w:r>
      <w:proofErr w:type="spellEnd"/>
    </w:p>
    <w:p w14:paraId="3C84E8AF" w14:textId="2309F9FB" w:rsidR="00E86ED5" w:rsidRDefault="00E86ED5" w:rsidP="00672EC9">
      <w:pPr>
        <w:rPr>
          <w:lang w:val="en-US"/>
        </w:rPr>
      </w:pPr>
      <w:r w:rsidRPr="00672EC9">
        <w:rPr>
          <w:lang w:val="en-US"/>
        </w:rPr>
        <w:t>functions used in the R scripts</w:t>
      </w:r>
    </w:p>
    <w:p w14:paraId="7E18905D" w14:textId="77777777" w:rsidR="00E963FC" w:rsidRDefault="00E963FC" w:rsidP="00672EC9">
      <w:pPr>
        <w:rPr>
          <w:lang w:val="en-US"/>
        </w:rPr>
      </w:pPr>
    </w:p>
    <w:p w14:paraId="265E7740" w14:textId="4D688968" w:rsidR="00672EC9" w:rsidRPr="00C6412F" w:rsidRDefault="00672EC9" w:rsidP="005E508C">
      <w:pPr>
        <w:pStyle w:val="Paragraphedeliste"/>
        <w:numPr>
          <w:ilvl w:val="0"/>
          <w:numId w:val="3"/>
        </w:numPr>
        <w:rPr>
          <w:lang w:val="en-US"/>
        </w:rPr>
      </w:pPr>
      <w:r w:rsidRPr="00C6412F">
        <w:rPr>
          <w:color w:val="156082" w:themeColor="accent1"/>
          <w:lang w:val="en-US"/>
        </w:rPr>
        <w:t>scripts/clean_SAFRAN_temp_all_dep_2010_2019.R</w:t>
      </w:r>
      <w:r w:rsidR="00C6412F" w:rsidRPr="00C6412F">
        <w:rPr>
          <w:color w:val="156082" w:themeColor="accent1"/>
          <w:lang w:val="en-US"/>
        </w:rPr>
        <w:t xml:space="preserve"> </w:t>
      </w:r>
      <w:r w:rsidR="00C6412F" w:rsidRPr="00C6412F">
        <w:rPr>
          <w:lang w:val="en-US"/>
        </w:rPr>
        <w:t>and</w:t>
      </w:r>
      <w:r w:rsidR="00C6412F">
        <w:rPr>
          <w:lang w:val="en-US"/>
        </w:rPr>
        <w:t xml:space="preserve"> </w:t>
      </w:r>
      <w:r w:rsidRPr="00C6412F">
        <w:rPr>
          <w:color w:val="156082" w:themeColor="accent1"/>
          <w:lang w:val="en-US"/>
        </w:rPr>
        <w:t>scripts/clean_SAFRAN_temp_all_dep_2020_2025.R</w:t>
      </w:r>
    </w:p>
    <w:p w14:paraId="5895E4A6" w14:textId="6B4FDE70" w:rsidR="00C6412F" w:rsidRDefault="00C6412F" w:rsidP="00C6412F">
      <w:pPr>
        <w:rPr>
          <w:lang w:val="en-US"/>
        </w:rPr>
      </w:pPr>
      <w:r>
        <w:rPr>
          <w:lang w:val="en-US"/>
        </w:rPr>
        <w:t xml:space="preserve">Clean the temperature data </w:t>
      </w:r>
    </w:p>
    <w:p w14:paraId="05A74EE7" w14:textId="77777777" w:rsidR="00E963FC" w:rsidRPr="00C6412F" w:rsidRDefault="00E963FC" w:rsidP="00C6412F">
      <w:pPr>
        <w:rPr>
          <w:lang w:val="en-US"/>
        </w:rPr>
      </w:pPr>
    </w:p>
    <w:p w14:paraId="505D4CF7" w14:textId="30FF0CD1" w:rsidR="00672EC9" w:rsidRPr="003031AB" w:rsidRDefault="00CC705A" w:rsidP="00CC705A">
      <w:pPr>
        <w:pStyle w:val="Paragraphedeliste"/>
        <w:numPr>
          <w:ilvl w:val="0"/>
          <w:numId w:val="6"/>
        </w:numPr>
        <w:rPr>
          <w:color w:val="156082" w:themeColor="accent1"/>
          <w:lang w:val="en-US"/>
        </w:rPr>
      </w:pPr>
      <w:r w:rsidRPr="003031AB">
        <w:rPr>
          <w:color w:val="156082" w:themeColor="accent1"/>
          <w:lang w:val="en-US"/>
        </w:rPr>
        <w:t>scripts/polygon_munic_intersection/intersection_safran_grid_and</w:t>
      </w:r>
      <w:r w:rsidR="003031AB">
        <w:rPr>
          <w:color w:val="156082" w:themeColor="accent1"/>
          <w:lang w:val="en-US"/>
        </w:rPr>
        <w:t>_</w:t>
      </w:r>
      <w:r w:rsidRPr="003031AB">
        <w:rPr>
          <w:color w:val="156082" w:themeColor="accent1"/>
          <w:lang w:val="en-US"/>
        </w:rPr>
        <w:t>municipalities.R</w:t>
      </w:r>
    </w:p>
    <w:p w14:paraId="20EA1D4C" w14:textId="4D785C15" w:rsidR="009D4CAF" w:rsidRPr="009D4CAF" w:rsidRDefault="00FF6B12" w:rsidP="009D4CAF">
      <w:pPr>
        <w:rPr>
          <w:lang w:val="en-US"/>
        </w:rPr>
      </w:pPr>
      <w:r w:rsidRPr="00FF6B12">
        <w:rPr>
          <w:b/>
          <w:bCs/>
          <w:lang w:val="en-US"/>
        </w:rPr>
        <w:t>method 1</w:t>
      </w:r>
      <w:r>
        <w:rPr>
          <w:b/>
          <w:bCs/>
          <w:lang w:val="en-US"/>
        </w:rPr>
        <w:t>:</w:t>
      </w:r>
      <w:r w:rsidRPr="003031AB">
        <w:rPr>
          <w:lang w:val="en-US"/>
        </w:rPr>
        <w:t xml:space="preserve"> </w:t>
      </w:r>
      <w:r w:rsidR="009D4CAF">
        <w:rPr>
          <w:lang w:val="en-US"/>
        </w:rPr>
        <w:t>intersection of SAFRAN 8km² grid and the polygon of the municipalities</w:t>
      </w:r>
      <w:r w:rsidR="00AE6837">
        <w:rPr>
          <w:lang w:val="en-US"/>
        </w:rPr>
        <w:t>: gives the weight of each intersect</w:t>
      </w:r>
    </w:p>
    <w:p w14:paraId="11F4B8A6" w14:textId="7E8A9EEC" w:rsidR="00E86ED5" w:rsidRPr="003031AB" w:rsidRDefault="003031AB" w:rsidP="003031AB">
      <w:pPr>
        <w:rPr>
          <w:lang w:val="en-US"/>
        </w:rPr>
      </w:pPr>
      <w:r w:rsidRPr="003031AB">
        <w:rPr>
          <w:lang w:val="en-US"/>
        </w:rPr>
        <w:t>Mean estimates weighted by the surface of the intersect grid x municipality polygon) is performed</w:t>
      </w:r>
      <w:r>
        <w:rPr>
          <w:lang w:val="en-US"/>
        </w:rPr>
        <w:t>:</w:t>
      </w:r>
      <w:r w:rsidRPr="003031AB">
        <w:rPr>
          <w:lang w:val="en-US"/>
        </w:rPr>
        <w:t xml:space="preserve"> weight of each grid for the calculation of per-municipality variable (ex: temperature</w:t>
      </w:r>
    </w:p>
    <w:p w14:paraId="629E3DE7" w14:textId="5B2F93A5" w:rsidR="00B46C5D" w:rsidRDefault="00C553A5" w:rsidP="008B4652">
      <w:pPr>
        <w:rPr>
          <w:color w:val="E97132" w:themeColor="accent2"/>
          <w:lang w:val="en-US"/>
        </w:rPr>
      </w:pPr>
      <w:r w:rsidRPr="00FF6B12">
        <w:rPr>
          <w:lang w:val="en-US"/>
        </w:rPr>
        <w:t>this runs for a long time (~6 hours)</w:t>
      </w:r>
      <w:r>
        <w:rPr>
          <w:lang w:val="en-US"/>
        </w:rPr>
        <w:t xml:space="preserve"> – </w:t>
      </w:r>
      <w:r w:rsidRPr="00FF6B12">
        <w:rPr>
          <w:highlight w:val="yellow"/>
          <w:lang w:val="en-US"/>
        </w:rPr>
        <w:t>there is no need to run it as the output has been saved in</w:t>
      </w:r>
      <w:r>
        <w:rPr>
          <w:lang w:val="en-US"/>
        </w:rPr>
        <w:t xml:space="preserve"> </w:t>
      </w:r>
      <w:r w:rsidRPr="00C553A5">
        <w:rPr>
          <w:color w:val="E97132" w:themeColor="accent2"/>
          <w:lang w:val="en-US"/>
        </w:rPr>
        <w:t xml:space="preserve">"output/com2_temp_intersect_weights_all_fr.rds" </w:t>
      </w:r>
    </w:p>
    <w:p w14:paraId="63CC8363" w14:textId="75BF602D" w:rsidR="00C553A5" w:rsidRPr="00D04182" w:rsidRDefault="00C553A5" w:rsidP="00D04182">
      <w:pPr>
        <w:pStyle w:val="Paragraphedeliste"/>
        <w:numPr>
          <w:ilvl w:val="0"/>
          <w:numId w:val="6"/>
        </w:numPr>
        <w:rPr>
          <w:color w:val="156082" w:themeColor="accent1"/>
          <w:lang w:val="en-US"/>
        </w:rPr>
      </w:pPr>
      <w:r w:rsidRPr="003031AB">
        <w:rPr>
          <w:color w:val="156082" w:themeColor="accent1"/>
          <w:lang w:val="en-US"/>
        </w:rPr>
        <w:t>scripts/polygon_munic_intersection/</w:t>
      </w:r>
      <w:r w:rsidRPr="00C553A5">
        <w:rPr>
          <w:color w:val="156082" w:themeColor="accent1"/>
          <w:lang w:val="en-US"/>
        </w:rPr>
        <w:t>get_temp_per_municip_per_year_LOOP_201019_COM2.R</w:t>
      </w:r>
      <w:r w:rsidR="00D04182">
        <w:rPr>
          <w:color w:val="156082" w:themeColor="accent1"/>
          <w:lang w:val="en-US"/>
        </w:rPr>
        <w:t xml:space="preserve"> </w:t>
      </w:r>
      <w:r w:rsidR="00D04182" w:rsidRPr="00D04182">
        <w:rPr>
          <w:lang w:val="en-US"/>
        </w:rPr>
        <w:t xml:space="preserve">and  </w:t>
      </w:r>
      <w:r w:rsidR="00D04182">
        <w:rPr>
          <w:lang w:val="en-US"/>
        </w:rPr>
        <w:t>s</w:t>
      </w:r>
      <w:r w:rsidR="00D04182" w:rsidRPr="003031AB">
        <w:rPr>
          <w:color w:val="156082" w:themeColor="accent1"/>
          <w:lang w:val="en-US"/>
        </w:rPr>
        <w:t>cripts/polygon_munic_intersection/</w:t>
      </w:r>
      <w:r w:rsidR="00D04182" w:rsidRPr="00C553A5">
        <w:rPr>
          <w:color w:val="156082" w:themeColor="accent1"/>
          <w:lang w:val="en-US"/>
        </w:rPr>
        <w:t>get_temp_per_municip_per_year_LOOP_20</w:t>
      </w:r>
      <w:r w:rsidR="00D04182">
        <w:rPr>
          <w:color w:val="156082" w:themeColor="accent1"/>
          <w:lang w:val="en-US"/>
        </w:rPr>
        <w:t>2025</w:t>
      </w:r>
      <w:r w:rsidR="00D04182" w:rsidRPr="00C553A5">
        <w:rPr>
          <w:color w:val="156082" w:themeColor="accent1"/>
          <w:lang w:val="en-US"/>
        </w:rPr>
        <w:t>_COM2.R</w:t>
      </w:r>
    </w:p>
    <w:p w14:paraId="70578EAB" w14:textId="61C75F8D" w:rsidR="00AE6837" w:rsidRPr="00AE6837" w:rsidRDefault="00AE6837" w:rsidP="00AE6837">
      <w:pPr>
        <w:rPr>
          <w:lang w:val="en-US"/>
        </w:rPr>
      </w:pPr>
      <w:r w:rsidRPr="00FF6B12">
        <w:rPr>
          <w:b/>
          <w:bCs/>
          <w:lang w:val="en-US"/>
        </w:rPr>
        <w:t>method 1</w:t>
      </w:r>
      <w:r w:rsidRPr="00AE6837">
        <w:rPr>
          <w:lang w:val="en-US"/>
        </w:rPr>
        <w:t xml:space="preserve">: </w:t>
      </w:r>
      <w:r w:rsidR="005B56F4">
        <w:rPr>
          <w:lang w:val="en-US"/>
        </w:rPr>
        <w:t>loop to calculate for each day and municipality the estimate (temperature…) based on the weight given to each intersect grid X polygon</w:t>
      </w:r>
    </w:p>
    <w:p w14:paraId="56B59381" w14:textId="77777777" w:rsidR="00FF6B12" w:rsidRDefault="00FF6B12" w:rsidP="00FF6B12">
      <w:pPr>
        <w:pStyle w:val="Paragraphedeliste"/>
        <w:numPr>
          <w:ilvl w:val="0"/>
          <w:numId w:val="8"/>
        </w:numPr>
        <w:rPr>
          <w:color w:val="156082" w:themeColor="accent1"/>
          <w:lang w:val="en-US"/>
        </w:rPr>
      </w:pPr>
      <w:r>
        <w:rPr>
          <w:color w:val="156082" w:themeColor="accent1"/>
          <w:lang w:val="en-US"/>
        </w:rPr>
        <w:t xml:space="preserve">results in </w:t>
      </w:r>
    </w:p>
    <w:p w14:paraId="646D7838" w14:textId="0CE5608C" w:rsidR="00C553A5" w:rsidRDefault="00FF6B12" w:rsidP="00FF6B12">
      <w:pPr>
        <w:ind w:left="360"/>
        <w:rPr>
          <w:color w:val="E97132" w:themeColor="accent2"/>
          <w:lang w:val="en-US"/>
        </w:rPr>
      </w:pPr>
      <w:r w:rsidRPr="00FF6B12">
        <w:rPr>
          <w:color w:val="E97132" w:themeColor="accent2"/>
          <w:lang w:val="en-US"/>
        </w:rPr>
        <w:t>output/</w:t>
      </w:r>
      <w:proofErr w:type="spellStart"/>
      <w:r w:rsidRPr="00FF6B12">
        <w:rPr>
          <w:color w:val="E97132" w:themeColor="accent2"/>
          <w:lang w:val="en-US"/>
        </w:rPr>
        <w:t>temp_all_Fr_per_year</w:t>
      </w:r>
      <w:proofErr w:type="spellEnd"/>
      <w:r w:rsidRPr="00FF6B12">
        <w:rPr>
          <w:color w:val="E97132" w:themeColor="accent2"/>
          <w:lang w:val="en-US"/>
        </w:rPr>
        <w:t>/8km_munic_polygon_com2/2020_2025.rds</w:t>
      </w:r>
    </w:p>
    <w:p w14:paraId="1D41C890" w14:textId="6BE792D2" w:rsidR="00FF6B12" w:rsidRPr="00FF6B12" w:rsidRDefault="00FF6B12" w:rsidP="00FF6B12">
      <w:pPr>
        <w:ind w:left="360"/>
        <w:rPr>
          <w:color w:val="E97132" w:themeColor="accent2"/>
          <w:lang w:val="en-US"/>
        </w:rPr>
      </w:pPr>
      <w:r w:rsidRPr="00FF6B12">
        <w:rPr>
          <w:color w:val="E97132" w:themeColor="accent2"/>
          <w:lang w:val="en-US"/>
        </w:rPr>
        <w:t>output/</w:t>
      </w:r>
      <w:proofErr w:type="spellStart"/>
      <w:r w:rsidRPr="00FF6B12">
        <w:rPr>
          <w:color w:val="E97132" w:themeColor="accent2"/>
          <w:lang w:val="en-US"/>
        </w:rPr>
        <w:t>temp_all_Fr_per_year</w:t>
      </w:r>
      <w:proofErr w:type="spellEnd"/>
      <w:r w:rsidRPr="00FF6B12">
        <w:rPr>
          <w:color w:val="E97132" w:themeColor="accent2"/>
          <w:lang w:val="en-US"/>
        </w:rPr>
        <w:t>/8km_munic_polygon_com2/2010_2019.rds</w:t>
      </w:r>
    </w:p>
    <w:p w14:paraId="1F74ED9E" w14:textId="38ED5915" w:rsidR="00C553A5" w:rsidRDefault="00FF6B12" w:rsidP="00FF6B12">
      <w:pPr>
        <w:pStyle w:val="Paragraphedeliste"/>
        <w:numPr>
          <w:ilvl w:val="0"/>
          <w:numId w:val="9"/>
        </w:numPr>
        <w:rPr>
          <w:color w:val="156082" w:themeColor="accent1"/>
        </w:rPr>
      </w:pPr>
      <w:r w:rsidRPr="00FF6B12">
        <w:rPr>
          <w:color w:val="156082" w:themeColor="accent1"/>
        </w:rPr>
        <w:lastRenderedPageBreak/>
        <w:t>source("scripts/</w:t>
      </w:r>
      <w:proofErr w:type="spellStart"/>
      <w:r w:rsidRPr="00FF6B12">
        <w:rPr>
          <w:color w:val="156082" w:themeColor="accent1"/>
        </w:rPr>
        <w:t>pop_centroid.R</w:t>
      </w:r>
      <w:proofErr w:type="spellEnd"/>
      <w:r w:rsidRPr="00FF6B12">
        <w:rPr>
          <w:color w:val="156082" w:themeColor="accent1"/>
        </w:rPr>
        <w:t>")</w:t>
      </w:r>
    </w:p>
    <w:p w14:paraId="556C92C7" w14:textId="7D67287F" w:rsidR="00FF6B12" w:rsidRDefault="00FF6B12" w:rsidP="00FF6B12">
      <w:pPr>
        <w:rPr>
          <w:lang w:val="en-US"/>
        </w:rPr>
      </w:pPr>
      <w:r w:rsidRPr="00FF6B12">
        <w:rPr>
          <w:b/>
          <w:bCs/>
          <w:lang w:val="en-US"/>
        </w:rPr>
        <w:t>method</w:t>
      </w:r>
      <w:r w:rsidRPr="00FF6B12">
        <w:rPr>
          <w:lang w:val="en-US"/>
        </w:rPr>
        <w:t xml:space="preserve"> </w:t>
      </w:r>
      <w:r w:rsidRPr="00FF6B12">
        <w:rPr>
          <w:b/>
          <w:bCs/>
          <w:lang w:val="en-US"/>
        </w:rPr>
        <w:t>2</w:t>
      </w:r>
      <w:r w:rsidRPr="00FF6B12">
        <w:rPr>
          <w:lang w:val="en-US"/>
        </w:rPr>
        <w:t xml:space="preserve">: </w:t>
      </w:r>
      <w:r w:rsidR="00C93BEE">
        <w:rPr>
          <w:lang w:val="en-US"/>
        </w:rPr>
        <w:t>identify</w:t>
      </w:r>
      <w:r w:rsidRPr="00FF6B12">
        <w:rPr>
          <w:lang w:val="en-US"/>
        </w:rPr>
        <w:t xml:space="preserve"> the population centroid in each municipality </w:t>
      </w:r>
    </w:p>
    <w:p w14:paraId="527156D9" w14:textId="33841F99" w:rsidR="00C93BEE" w:rsidRDefault="00C93BEE" w:rsidP="00C93BEE">
      <w:pPr>
        <w:rPr>
          <w:color w:val="E97132" w:themeColor="accent2"/>
          <w:lang w:val="en-US"/>
        </w:rPr>
      </w:pPr>
      <w:r>
        <w:rPr>
          <w:lang w:val="en-US"/>
        </w:rPr>
        <w:t xml:space="preserve"> </w:t>
      </w:r>
      <w:r w:rsidRPr="00FF6B12">
        <w:rPr>
          <w:highlight w:val="yellow"/>
          <w:lang w:val="en-US"/>
        </w:rPr>
        <w:t>there is no need to run it as the output has been saved in</w:t>
      </w:r>
      <w:r>
        <w:rPr>
          <w:lang w:val="en-US"/>
        </w:rPr>
        <w:t xml:space="preserve"> </w:t>
      </w:r>
      <w:r w:rsidRPr="00C553A5">
        <w:rPr>
          <w:color w:val="E97132" w:themeColor="accent2"/>
          <w:lang w:val="en-US"/>
        </w:rPr>
        <w:t>"</w:t>
      </w:r>
      <w:r w:rsidRPr="00C93BEE">
        <w:rPr>
          <w:color w:val="E97132" w:themeColor="accent2"/>
          <w:lang w:val="en-US"/>
        </w:rPr>
        <w:t>output/</w:t>
      </w:r>
      <w:proofErr w:type="spellStart"/>
      <w:r w:rsidRPr="00C93BEE">
        <w:rPr>
          <w:color w:val="E97132" w:themeColor="accent2"/>
          <w:lang w:val="en-US"/>
        </w:rPr>
        <w:t>centroid_pop</w:t>
      </w:r>
      <w:proofErr w:type="spellEnd"/>
      <w:r w:rsidRPr="00C93BEE">
        <w:rPr>
          <w:color w:val="E97132" w:themeColor="accent2"/>
          <w:lang w:val="en-US"/>
        </w:rPr>
        <w:t>/</w:t>
      </w:r>
      <w:proofErr w:type="spellStart"/>
      <w:r w:rsidRPr="00C93BEE">
        <w:rPr>
          <w:color w:val="E97132" w:themeColor="accent2"/>
          <w:lang w:val="en-US"/>
        </w:rPr>
        <w:t>centroid_point_pop_municipality.RDS</w:t>
      </w:r>
      <w:proofErr w:type="spellEnd"/>
      <w:r w:rsidRPr="00C553A5">
        <w:rPr>
          <w:color w:val="E97132" w:themeColor="accent2"/>
          <w:lang w:val="en-US"/>
        </w:rPr>
        <w:t xml:space="preserve">" </w:t>
      </w:r>
    </w:p>
    <w:p w14:paraId="18D4D304" w14:textId="5340A12E" w:rsidR="00F61E9E" w:rsidRDefault="00F61E9E" w:rsidP="00F61E9E">
      <w:pPr>
        <w:pStyle w:val="Paragraphedeliste"/>
        <w:numPr>
          <w:ilvl w:val="0"/>
          <w:numId w:val="9"/>
        </w:numPr>
        <w:rPr>
          <w:color w:val="156082" w:themeColor="accent1"/>
        </w:rPr>
      </w:pPr>
      <w:r w:rsidRPr="00FF6B12">
        <w:rPr>
          <w:color w:val="156082" w:themeColor="accent1"/>
        </w:rPr>
        <w:t>source("scripts/</w:t>
      </w:r>
      <w:r w:rsidRPr="00F61E9E">
        <w:rPr>
          <w:color w:val="156082" w:themeColor="accent1"/>
        </w:rPr>
        <w:t>pop_centroid_temp_8km_SAFRAN</w:t>
      </w:r>
      <w:r w:rsidRPr="00FF6B12">
        <w:rPr>
          <w:color w:val="156082" w:themeColor="accent1"/>
        </w:rPr>
        <w:t>.R")</w:t>
      </w:r>
    </w:p>
    <w:p w14:paraId="1B2017A7" w14:textId="1EF06E0F" w:rsidR="00F61E9E" w:rsidRPr="00F61E9E" w:rsidRDefault="00F61E9E" w:rsidP="00F61E9E">
      <w:pPr>
        <w:rPr>
          <w:lang w:val="en-US"/>
        </w:rPr>
      </w:pPr>
      <w:r w:rsidRPr="00F61E9E">
        <w:rPr>
          <w:b/>
          <w:bCs/>
          <w:lang w:val="en-US"/>
        </w:rPr>
        <w:t>method</w:t>
      </w:r>
      <w:r w:rsidRPr="00F61E9E">
        <w:rPr>
          <w:lang w:val="en-US"/>
        </w:rPr>
        <w:t xml:space="preserve"> </w:t>
      </w:r>
      <w:r w:rsidRPr="00F61E9E">
        <w:rPr>
          <w:b/>
          <w:bCs/>
          <w:lang w:val="en-US"/>
        </w:rPr>
        <w:t>2</w:t>
      </w:r>
      <w:r w:rsidRPr="00F61E9E">
        <w:rPr>
          <w:lang w:val="en-US"/>
        </w:rPr>
        <w:t xml:space="preserve">: </w:t>
      </w:r>
      <w:r w:rsidR="00C93BEE">
        <w:rPr>
          <w:lang w:val="en-US"/>
        </w:rPr>
        <w:t>get the estimates (temperature…) at the cent</w:t>
      </w:r>
      <w:r w:rsidR="0046448F">
        <w:rPr>
          <w:lang w:val="en-US"/>
        </w:rPr>
        <w:t>r</w:t>
      </w:r>
      <w:r w:rsidR="00C93BEE">
        <w:rPr>
          <w:lang w:val="en-US"/>
        </w:rPr>
        <w:t>o</w:t>
      </w:r>
      <w:r w:rsidR="0046448F">
        <w:rPr>
          <w:lang w:val="en-US"/>
        </w:rPr>
        <w:t>i</w:t>
      </w:r>
      <w:r w:rsidR="00C93BEE">
        <w:rPr>
          <w:lang w:val="en-US"/>
        </w:rPr>
        <w:t xml:space="preserve">d </w:t>
      </w:r>
      <w:proofErr w:type="spellStart"/>
      <w:r w:rsidR="00C93BEE">
        <w:rPr>
          <w:lang w:val="en-US"/>
        </w:rPr>
        <w:t>ot</w:t>
      </w:r>
      <w:proofErr w:type="spellEnd"/>
      <w:r>
        <w:rPr>
          <w:lang w:val="en-US"/>
        </w:rPr>
        <w:t xml:space="preserve"> the population </w:t>
      </w:r>
      <w:r w:rsidR="00C93BEE">
        <w:rPr>
          <w:lang w:val="en-US"/>
        </w:rPr>
        <w:t>for each municipality</w:t>
      </w:r>
    </w:p>
    <w:p w14:paraId="029B717A" w14:textId="77777777" w:rsidR="0046448F" w:rsidRDefault="0046448F" w:rsidP="0046448F">
      <w:pPr>
        <w:pStyle w:val="Paragraphedeliste"/>
        <w:numPr>
          <w:ilvl w:val="0"/>
          <w:numId w:val="8"/>
        </w:numPr>
        <w:rPr>
          <w:color w:val="156082" w:themeColor="accent1"/>
          <w:lang w:val="en-US"/>
        </w:rPr>
      </w:pPr>
      <w:r>
        <w:rPr>
          <w:color w:val="156082" w:themeColor="accent1"/>
          <w:lang w:val="en-US"/>
        </w:rPr>
        <w:t xml:space="preserve">results in </w:t>
      </w:r>
    </w:p>
    <w:p w14:paraId="205D18E9" w14:textId="0EA47A94" w:rsidR="0046448F" w:rsidRDefault="0046448F" w:rsidP="0046448F">
      <w:pPr>
        <w:ind w:left="360"/>
        <w:rPr>
          <w:color w:val="E97132" w:themeColor="accent2"/>
          <w:lang w:val="en-US"/>
        </w:rPr>
      </w:pPr>
      <w:r w:rsidRPr="00FF6B12">
        <w:rPr>
          <w:color w:val="E97132" w:themeColor="accent2"/>
          <w:lang w:val="en-US"/>
        </w:rPr>
        <w:t>output/</w:t>
      </w:r>
      <w:proofErr w:type="spellStart"/>
      <w:r w:rsidRPr="00FF6B12">
        <w:rPr>
          <w:color w:val="E97132" w:themeColor="accent2"/>
          <w:lang w:val="en-US"/>
        </w:rPr>
        <w:t>temp_all_Fr_per_year</w:t>
      </w:r>
      <w:proofErr w:type="spellEnd"/>
      <w:r w:rsidRPr="00FF6B12">
        <w:rPr>
          <w:color w:val="E97132" w:themeColor="accent2"/>
          <w:lang w:val="en-US"/>
        </w:rPr>
        <w:t>/</w:t>
      </w:r>
      <w:r w:rsidRPr="0046448F">
        <w:rPr>
          <w:lang w:val="en-US"/>
        </w:rPr>
        <w:t xml:space="preserve"> </w:t>
      </w:r>
      <w:r w:rsidR="00241532" w:rsidRPr="0046448F">
        <w:rPr>
          <w:color w:val="E97132" w:themeColor="accent2"/>
          <w:lang w:val="en-US"/>
        </w:rPr>
        <w:t>8km</w:t>
      </w:r>
      <w:r w:rsidR="00241532">
        <w:rPr>
          <w:color w:val="E97132" w:themeColor="accent2"/>
          <w:lang w:val="en-US"/>
        </w:rPr>
        <w:t xml:space="preserve">_pop_centroid </w:t>
      </w:r>
      <w:r>
        <w:rPr>
          <w:color w:val="E97132" w:themeColor="accent2"/>
          <w:lang w:val="en-US"/>
        </w:rPr>
        <w:t>/</w:t>
      </w:r>
      <w:r w:rsidRPr="0046448F">
        <w:rPr>
          <w:color w:val="E97132" w:themeColor="accent2"/>
          <w:lang w:val="en-US"/>
        </w:rPr>
        <w:t>summary_8km_temp_summer20</w:t>
      </w:r>
      <w:r>
        <w:rPr>
          <w:color w:val="E97132" w:themeColor="accent2"/>
          <w:lang w:val="en-US"/>
        </w:rPr>
        <w:t>XX</w:t>
      </w:r>
      <w:r w:rsidRPr="0046448F">
        <w:rPr>
          <w:color w:val="E97132" w:themeColor="accent2"/>
          <w:lang w:val="en-US"/>
        </w:rPr>
        <w:t>.rds</w:t>
      </w:r>
    </w:p>
    <w:p w14:paraId="2E915B7A" w14:textId="40408CD5" w:rsidR="0046448F" w:rsidRDefault="0046448F" w:rsidP="0046448F">
      <w:pPr>
        <w:ind w:left="360"/>
        <w:rPr>
          <w:lang w:val="en-US"/>
        </w:rPr>
      </w:pPr>
      <w:r w:rsidRPr="0046448F">
        <w:rPr>
          <w:lang w:val="en-US"/>
        </w:rPr>
        <w:t>XX between 13 and 2023 (for years 2013 to 2023)</w:t>
      </w:r>
    </w:p>
    <w:p w14:paraId="0DA3FF7F" w14:textId="79ABC4AF" w:rsidR="00993ECD" w:rsidRPr="00926D3F" w:rsidRDefault="00926D3F" w:rsidP="0046448F">
      <w:pPr>
        <w:ind w:left="360"/>
        <w:rPr>
          <w:color w:val="196B24" w:themeColor="accent3"/>
          <w:lang w:val="en-US"/>
        </w:rPr>
      </w:pPr>
      <w:r>
        <w:rPr>
          <w:lang w:val="en-US"/>
        </w:rPr>
        <w:t xml:space="preserve">A text file describes its variables: </w:t>
      </w:r>
      <w:r w:rsidRPr="00926D3F">
        <w:rPr>
          <w:color w:val="196B24" w:themeColor="accent3"/>
          <w:lang w:val="en-US"/>
        </w:rPr>
        <w:t>“output/temp_all_Fr_per_year/</w:t>
      </w:r>
      <w:r w:rsidRPr="00926D3F">
        <w:rPr>
          <w:i/>
          <w:iCs/>
          <w:color w:val="196B24" w:themeColor="accent3"/>
          <w:lang w:val="en-US"/>
        </w:rPr>
        <w:t>metadata_summary_8km_temp_summer20XX_code INSEE.txt</w:t>
      </w:r>
      <w:r w:rsidRPr="00926D3F">
        <w:rPr>
          <w:i/>
          <w:iCs/>
          <w:color w:val="196B24" w:themeColor="accent3"/>
          <w:lang w:val="en-US"/>
        </w:rPr>
        <w:t>”</w:t>
      </w:r>
    </w:p>
    <w:p w14:paraId="27F20056" w14:textId="41D9ED45" w:rsidR="00C5399F" w:rsidRDefault="00C5399F" w:rsidP="00C5399F">
      <w:pPr>
        <w:pStyle w:val="Paragraphedeliste"/>
        <w:numPr>
          <w:ilvl w:val="0"/>
          <w:numId w:val="9"/>
        </w:numPr>
        <w:rPr>
          <w:color w:val="156082" w:themeColor="accent1"/>
        </w:rPr>
      </w:pPr>
      <w:r w:rsidRPr="00FF6B12">
        <w:rPr>
          <w:color w:val="156082" w:themeColor="accent1"/>
        </w:rPr>
        <w:t>source("scripts</w:t>
      </w:r>
      <w:r w:rsidRPr="00C5399F">
        <w:t xml:space="preserve"> </w:t>
      </w:r>
      <w:r w:rsidRPr="00C5399F">
        <w:rPr>
          <w:color w:val="156082" w:themeColor="accent1"/>
        </w:rPr>
        <w:t>/</w:t>
      </w:r>
      <w:proofErr w:type="spellStart"/>
      <w:r w:rsidRPr="00C5399F">
        <w:rPr>
          <w:color w:val="156082" w:themeColor="accent1"/>
        </w:rPr>
        <w:t>code_insee_to_bdi_cod.R</w:t>
      </w:r>
      <w:proofErr w:type="spellEnd"/>
      <w:r w:rsidRPr="00FF6B12">
        <w:rPr>
          <w:color w:val="156082" w:themeColor="accent1"/>
        </w:rPr>
        <w:t>")</w:t>
      </w:r>
    </w:p>
    <w:p w14:paraId="1688A569" w14:textId="361D7C54" w:rsidR="00C5399F" w:rsidRDefault="00C5399F" w:rsidP="00FF6B12">
      <w:pPr>
        <w:rPr>
          <w:lang w:val="en-US"/>
        </w:rPr>
      </w:pPr>
      <w:r>
        <w:rPr>
          <w:lang w:val="en-US"/>
        </w:rPr>
        <w:t>Calculate estimates (temperature…) in each BDI_CODE (PMSI geographical code) based on estimated in each municipality.</w:t>
      </w:r>
      <w:r w:rsidR="00E963FC">
        <w:rPr>
          <w:lang w:val="en-US"/>
        </w:rPr>
        <w:t xml:space="preserve"> This is done by doing the mean of the estimate (temperature…) in each municipality composing that BDI_CODE, weighted by the</w:t>
      </w:r>
      <w:r w:rsidR="00E80D75">
        <w:rPr>
          <w:lang w:val="en-US"/>
        </w:rPr>
        <w:t xml:space="preserve"> total</w:t>
      </w:r>
      <w:r w:rsidR="00E963FC">
        <w:rPr>
          <w:lang w:val="en-US"/>
        </w:rPr>
        <w:t xml:space="preserve"> population </w:t>
      </w:r>
      <w:r w:rsidR="00E80D75">
        <w:rPr>
          <w:lang w:val="en-US"/>
        </w:rPr>
        <w:t xml:space="preserve">(PTOT) </w:t>
      </w:r>
      <w:r w:rsidR="00E963FC">
        <w:rPr>
          <w:lang w:val="en-US"/>
        </w:rPr>
        <w:t>in that municipality.</w:t>
      </w:r>
    </w:p>
    <w:p w14:paraId="73753D51" w14:textId="2949FD56" w:rsidR="00C5399F" w:rsidRDefault="00C5399F" w:rsidP="00FF6B12">
      <w:pPr>
        <w:rPr>
          <w:lang w:val="en-US"/>
        </w:rPr>
      </w:pPr>
      <w:r>
        <w:rPr>
          <w:lang w:val="en-US"/>
        </w:rPr>
        <w:t>This is done both for method 1 and method 2</w:t>
      </w:r>
    </w:p>
    <w:p w14:paraId="225933D3" w14:textId="35D97211" w:rsidR="00C5399F" w:rsidRPr="00EA102A" w:rsidRDefault="00E22698" w:rsidP="00E22698">
      <w:pPr>
        <w:pStyle w:val="Paragraphedeliste"/>
        <w:numPr>
          <w:ilvl w:val="0"/>
          <w:numId w:val="8"/>
        </w:numPr>
        <w:rPr>
          <w:lang w:val="en-US"/>
        </w:rPr>
      </w:pPr>
      <w:r w:rsidRPr="00EA102A">
        <w:rPr>
          <w:b/>
          <w:bCs/>
          <w:lang w:val="en-US"/>
        </w:rPr>
        <w:t>Method 1</w:t>
      </w:r>
      <w:r w:rsidRPr="00EA102A">
        <w:rPr>
          <w:lang w:val="en-US"/>
        </w:rPr>
        <w:t xml:space="preserve"> </w:t>
      </w:r>
      <w:r w:rsidR="00C5399F" w:rsidRPr="00EA102A">
        <w:rPr>
          <w:lang w:val="en-US"/>
        </w:rPr>
        <w:t xml:space="preserve">results in </w:t>
      </w:r>
    </w:p>
    <w:p w14:paraId="174A8EE9" w14:textId="1CCF48CF" w:rsidR="00C5399F" w:rsidRDefault="00E22698" w:rsidP="00FF6B12">
      <w:pPr>
        <w:rPr>
          <w:color w:val="E97132" w:themeColor="accent2"/>
          <w:lang w:val="en-US"/>
        </w:rPr>
      </w:pPr>
      <w:r w:rsidRPr="00E22698">
        <w:rPr>
          <w:color w:val="E97132" w:themeColor="accent2"/>
          <w:lang w:val="en-US"/>
        </w:rPr>
        <w:t>"output/temp_all_Fr_per_year/8km_munic_polygon_com2/2010_2019_bdi_cod.rds"</w:t>
      </w:r>
    </w:p>
    <w:p w14:paraId="5642FE64" w14:textId="1778EBF8" w:rsidR="00E22698" w:rsidRDefault="00E22698" w:rsidP="00FF6B12">
      <w:pPr>
        <w:rPr>
          <w:color w:val="E97132" w:themeColor="accent2"/>
          <w:lang w:val="en-US"/>
        </w:rPr>
      </w:pPr>
      <w:r w:rsidRPr="00E22698">
        <w:rPr>
          <w:color w:val="E97132" w:themeColor="accent2"/>
          <w:lang w:val="en-US"/>
        </w:rPr>
        <w:t>"output/temp_all_Fr_per_year/8km_munic_polygon_com2/2020_2025_bdi_cod.rds"</w:t>
      </w:r>
    </w:p>
    <w:p w14:paraId="34D0297E" w14:textId="68C37176" w:rsidR="00E22698" w:rsidRPr="00EA102A" w:rsidRDefault="00E22698" w:rsidP="00E22698">
      <w:pPr>
        <w:pStyle w:val="Paragraphedeliste"/>
        <w:numPr>
          <w:ilvl w:val="0"/>
          <w:numId w:val="8"/>
        </w:numPr>
        <w:rPr>
          <w:lang w:val="en-US"/>
        </w:rPr>
      </w:pPr>
      <w:r w:rsidRPr="00EA102A">
        <w:rPr>
          <w:b/>
          <w:bCs/>
          <w:lang w:val="en-US"/>
        </w:rPr>
        <w:t>Method 2</w:t>
      </w:r>
      <w:r w:rsidRPr="00EA102A">
        <w:rPr>
          <w:lang w:val="en-US"/>
        </w:rPr>
        <w:t xml:space="preserve"> results in </w:t>
      </w:r>
    </w:p>
    <w:p w14:paraId="1683B732" w14:textId="6922E847" w:rsidR="00E22698" w:rsidRDefault="00E22698" w:rsidP="00FF6B12">
      <w:pPr>
        <w:rPr>
          <w:color w:val="E97132" w:themeColor="accent2"/>
          <w:lang w:val="en-US"/>
        </w:rPr>
      </w:pPr>
      <w:r w:rsidRPr="00E22698">
        <w:rPr>
          <w:color w:val="E97132" w:themeColor="accent2"/>
          <w:lang w:val="en-US"/>
        </w:rPr>
        <w:t>"output/</w:t>
      </w:r>
      <w:proofErr w:type="spellStart"/>
      <w:r w:rsidRPr="00E22698">
        <w:rPr>
          <w:color w:val="E97132" w:themeColor="accent2"/>
          <w:lang w:val="en-US"/>
        </w:rPr>
        <w:t>temp_all_Fr_per_year</w:t>
      </w:r>
      <w:proofErr w:type="spellEnd"/>
      <w:r w:rsidRPr="00E22698">
        <w:rPr>
          <w:color w:val="E97132" w:themeColor="accent2"/>
          <w:lang w:val="en-US"/>
        </w:rPr>
        <w:t>/</w:t>
      </w:r>
      <w:r w:rsidR="00241532" w:rsidRPr="0046448F">
        <w:rPr>
          <w:color w:val="E97132" w:themeColor="accent2"/>
          <w:lang w:val="en-US"/>
        </w:rPr>
        <w:t>8km</w:t>
      </w:r>
      <w:r w:rsidR="00241532">
        <w:rPr>
          <w:color w:val="E97132" w:themeColor="accent2"/>
          <w:lang w:val="en-US"/>
        </w:rPr>
        <w:t>_pop_centroid</w:t>
      </w:r>
      <w:r w:rsidR="00241532" w:rsidRPr="00E22698">
        <w:rPr>
          <w:color w:val="E97132" w:themeColor="accent2"/>
          <w:lang w:val="en-US"/>
        </w:rPr>
        <w:t xml:space="preserve"> </w:t>
      </w:r>
      <w:r w:rsidRPr="00E22698">
        <w:rPr>
          <w:color w:val="E97132" w:themeColor="accent2"/>
          <w:lang w:val="en-US"/>
        </w:rPr>
        <w:t>/temp_20</w:t>
      </w:r>
      <w:r>
        <w:rPr>
          <w:color w:val="E97132" w:themeColor="accent2"/>
          <w:lang w:val="en-US"/>
        </w:rPr>
        <w:t>XX</w:t>
      </w:r>
      <w:r w:rsidRPr="00E22698">
        <w:rPr>
          <w:color w:val="E97132" w:themeColor="accent2"/>
          <w:lang w:val="en-US"/>
        </w:rPr>
        <w:t>_bdi_cod.rds"</w:t>
      </w:r>
    </w:p>
    <w:p w14:paraId="1271BD99" w14:textId="77777777" w:rsidR="006965B9" w:rsidRDefault="006965B9" w:rsidP="006965B9">
      <w:pPr>
        <w:ind w:left="360"/>
        <w:rPr>
          <w:lang w:val="en-US"/>
        </w:rPr>
      </w:pPr>
      <w:r w:rsidRPr="0046448F">
        <w:rPr>
          <w:lang w:val="en-US"/>
        </w:rPr>
        <w:t>XX between 13 and 2023 (for years 2013 to 2023)</w:t>
      </w:r>
    </w:p>
    <w:p w14:paraId="7E4B749F" w14:textId="008954E1" w:rsidR="00926D3F" w:rsidRPr="00926D3F" w:rsidRDefault="00926D3F" w:rsidP="00926D3F">
      <w:pPr>
        <w:ind w:left="360"/>
        <w:rPr>
          <w:color w:val="196B24" w:themeColor="accent3"/>
          <w:lang w:val="en-US"/>
        </w:rPr>
      </w:pPr>
      <w:r>
        <w:rPr>
          <w:lang w:val="en-US"/>
        </w:rPr>
        <w:t xml:space="preserve">A text file describes its variables: </w:t>
      </w:r>
      <w:r w:rsidRPr="00926D3F">
        <w:rPr>
          <w:color w:val="196B24" w:themeColor="accent3"/>
          <w:lang w:val="en-US"/>
        </w:rPr>
        <w:t>“output/</w:t>
      </w:r>
      <w:proofErr w:type="spellStart"/>
      <w:r w:rsidRPr="00926D3F">
        <w:rPr>
          <w:color w:val="196B24" w:themeColor="accent3"/>
          <w:lang w:val="en-US"/>
        </w:rPr>
        <w:t>temp_all_Fr_per_year</w:t>
      </w:r>
      <w:proofErr w:type="spellEnd"/>
      <w:r w:rsidRPr="00926D3F">
        <w:rPr>
          <w:color w:val="196B24" w:themeColor="accent3"/>
          <w:lang w:val="en-US"/>
        </w:rPr>
        <w:t>/</w:t>
      </w:r>
      <w:r w:rsidRPr="00926D3F">
        <w:rPr>
          <w:i/>
          <w:iCs/>
          <w:color w:val="196B24" w:themeColor="accent3"/>
          <w:lang w:val="en-US"/>
        </w:rPr>
        <w:t>metadata_temp_20XX_bdi_cod”</w:t>
      </w:r>
    </w:p>
    <w:p w14:paraId="7E00C326" w14:textId="77777777" w:rsidR="00926D3F" w:rsidRPr="0046448F" w:rsidRDefault="00926D3F" w:rsidP="006965B9">
      <w:pPr>
        <w:ind w:left="360"/>
        <w:rPr>
          <w:lang w:val="en-US"/>
        </w:rPr>
      </w:pPr>
    </w:p>
    <w:p w14:paraId="7873EDAB" w14:textId="58D99C88" w:rsidR="006965B9" w:rsidRDefault="008E137B" w:rsidP="00FF6B12">
      <w:pPr>
        <w:pStyle w:val="Paragraphedeliste"/>
        <w:numPr>
          <w:ilvl w:val="0"/>
          <w:numId w:val="9"/>
        </w:numPr>
        <w:rPr>
          <w:color w:val="156082" w:themeColor="accent1"/>
        </w:rPr>
      </w:pPr>
      <w:r w:rsidRPr="00FF6B12">
        <w:rPr>
          <w:color w:val="156082" w:themeColor="accent1"/>
        </w:rPr>
        <w:t>source("</w:t>
      </w:r>
      <w:r w:rsidRPr="008E137B">
        <w:rPr>
          <w:color w:val="156082" w:themeColor="accent1"/>
        </w:rPr>
        <w:t>scripts/</w:t>
      </w:r>
      <w:proofErr w:type="spellStart"/>
      <w:r w:rsidRPr="008E137B">
        <w:rPr>
          <w:color w:val="156082" w:themeColor="accent1"/>
        </w:rPr>
        <w:t>BDI_COD_polygons.R</w:t>
      </w:r>
      <w:proofErr w:type="spellEnd"/>
      <w:r w:rsidRPr="00FF6B12">
        <w:rPr>
          <w:color w:val="156082" w:themeColor="accent1"/>
        </w:rPr>
        <w:t>")</w:t>
      </w:r>
    </w:p>
    <w:p w14:paraId="3442A9F0" w14:textId="1D4803B9" w:rsidR="008E137B" w:rsidRDefault="008E137B" w:rsidP="008E137B">
      <w:pPr>
        <w:rPr>
          <w:lang w:val="en-US"/>
        </w:rPr>
      </w:pPr>
      <w:r w:rsidRPr="008E137B">
        <w:rPr>
          <w:lang w:val="en-US"/>
        </w:rPr>
        <w:t xml:space="preserve">get the coordinates of BDI_CODES </w:t>
      </w:r>
      <w:r w:rsidR="003A5BC0">
        <w:rPr>
          <w:lang w:val="en-US"/>
        </w:rPr>
        <w:t>(</w:t>
      </w:r>
      <w:proofErr w:type="spellStart"/>
      <w:r w:rsidR="003A5BC0">
        <w:rPr>
          <w:lang w:val="en-US"/>
        </w:rPr>
        <w:t>multipolygon</w:t>
      </w:r>
      <w:proofErr w:type="spellEnd"/>
      <w:r w:rsidR="003A5BC0">
        <w:rPr>
          <w:lang w:val="en-US"/>
        </w:rPr>
        <w:t>)</w:t>
      </w:r>
    </w:p>
    <w:p w14:paraId="4BD9C8EC" w14:textId="7A33B4FA" w:rsidR="008E137B" w:rsidRDefault="008E137B" w:rsidP="008E137B">
      <w:pPr>
        <w:pStyle w:val="Paragraphedeliste"/>
        <w:numPr>
          <w:ilvl w:val="0"/>
          <w:numId w:val="8"/>
        </w:numPr>
        <w:rPr>
          <w:color w:val="E97132" w:themeColor="accent2"/>
          <w:lang w:val="en-US"/>
        </w:rPr>
      </w:pPr>
      <w:r w:rsidRPr="008E137B">
        <w:rPr>
          <w:color w:val="E97132" w:themeColor="accent2"/>
          <w:lang w:val="en-US"/>
        </w:rPr>
        <w:t>result in "output/bdicod_2023_polyg.rds"</w:t>
      </w:r>
    </w:p>
    <w:p w14:paraId="62F46BAF" w14:textId="0FEF375E" w:rsidR="003A5BC0" w:rsidRPr="003A5BC0" w:rsidRDefault="003A5BC0" w:rsidP="003A5BC0">
      <w:pPr>
        <w:pStyle w:val="Paragraphedeliste"/>
        <w:numPr>
          <w:ilvl w:val="0"/>
          <w:numId w:val="9"/>
        </w:numPr>
        <w:rPr>
          <w:color w:val="156082" w:themeColor="accent1"/>
        </w:rPr>
      </w:pPr>
      <w:r>
        <w:rPr>
          <w:color w:val="156082" w:themeColor="accent1"/>
        </w:rPr>
        <w:t>s</w:t>
      </w:r>
      <w:r w:rsidRPr="003A5BC0">
        <w:rPr>
          <w:color w:val="156082" w:themeColor="accent1"/>
        </w:rPr>
        <w:t>ource("scripts/</w:t>
      </w:r>
      <w:r w:rsidRPr="003A5BC0">
        <w:t xml:space="preserve"> </w:t>
      </w:r>
      <w:proofErr w:type="spellStart"/>
      <w:r w:rsidRPr="003A5BC0">
        <w:rPr>
          <w:color w:val="156082" w:themeColor="accent1"/>
        </w:rPr>
        <w:t>define_HW.R</w:t>
      </w:r>
      <w:proofErr w:type="spellEnd"/>
      <w:r w:rsidRPr="003A5BC0">
        <w:rPr>
          <w:color w:val="156082" w:themeColor="accent1"/>
        </w:rPr>
        <w:t>")</w:t>
      </w:r>
    </w:p>
    <w:p w14:paraId="1A01C9B4" w14:textId="1C958EA0" w:rsidR="003A5BC0" w:rsidRPr="00241532" w:rsidRDefault="003A5BC0" w:rsidP="003A5BC0">
      <w:pPr>
        <w:rPr>
          <w:lang w:val="en-US"/>
        </w:rPr>
      </w:pPr>
      <w:r w:rsidRPr="00241532">
        <w:rPr>
          <w:lang w:val="en-US"/>
        </w:rPr>
        <w:lastRenderedPageBreak/>
        <w:t xml:space="preserve">Define heatwaves in each BDI_CODE based on different definitions (SACS, </w:t>
      </w:r>
      <w:proofErr w:type="spellStart"/>
      <w:r w:rsidRPr="00241532">
        <w:rPr>
          <w:lang w:val="en-US"/>
        </w:rPr>
        <w:t>Météo</w:t>
      </w:r>
      <w:proofErr w:type="spellEnd"/>
      <w:r w:rsidRPr="00241532">
        <w:rPr>
          <w:lang w:val="en-US"/>
        </w:rPr>
        <w:t>-France, and various percentiles)</w:t>
      </w:r>
    </w:p>
    <w:p w14:paraId="37422D9A" w14:textId="77777777" w:rsidR="003A5BC0" w:rsidRDefault="003A5BC0" w:rsidP="003A5BC0">
      <w:pPr>
        <w:pStyle w:val="Paragraphedeliste"/>
        <w:numPr>
          <w:ilvl w:val="0"/>
          <w:numId w:val="8"/>
        </w:numPr>
        <w:rPr>
          <w:color w:val="E97132" w:themeColor="accent2"/>
          <w:lang w:val="en-US"/>
        </w:rPr>
      </w:pPr>
      <w:r w:rsidRPr="003A5BC0">
        <w:rPr>
          <w:color w:val="E97132" w:themeColor="accent2"/>
          <w:lang w:val="en-US"/>
        </w:rPr>
        <w:t>result in</w:t>
      </w:r>
      <w:r>
        <w:rPr>
          <w:color w:val="E97132" w:themeColor="accent2"/>
          <w:lang w:val="en-US"/>
        </w:rPr>
        <w:t xml:space="preserve"> </w:t>
      </w:r>
    </w:p>
    <w:p w14:paraId="60A1FF96" w14:textId="05CA26E1" w:rsidR="003A5BC0" w:rsidRPr="003A5BC0" w:rsidRDefault="003A5BC0" w:rsidP="003A5BC0">
      <w:pPr>
        <w:ind w:left="360"/>
        <w:rPr>
          <w:color w:val="E97132" w:themeColor="accent2"/>
          <w:lang w:val="en-US"/>
        </w:rPr>
      </w:pPr>
      <w:r w:rsidRPr="003A5BC0">
        <w:rPr>
          <w:color w:val="E97132" w:themeColor="accent2"/>
          <w:lang w:val="en-US"/>
        </w:rPr>
        <w:t>“output/temp_all_Fr_per_year/8km_pop_centroid/temp_by_bdicod13_23_HW_final.csv")</w:t>
      </w:r>
    </w:p>
    <w:p w14:paraId="51DB1CB3" w14:textId="49F9AECE" w:rsidR="008673D8" w:rsidRPr="008673D8" w:rsidRDefault="00540B9D">
      <w:pPr>
        <w:rPr>
          <w:lang w:val="en-US"/>
        </w:rPr>
      </w:pPr>
      <w:r w:rsidRPr="008E137B">
        <w:rPr>
          <w:vertAlign w:val="superscript"/>
          <w:lang w:val="en-US"/>
        </w:rPr>
        <w:t>1</w:t>
      </w:r>
      <w:r w:rsidRPr="008E137B">
        <w:rPr>
          <w:lang w:val="en-US"/>
        </w:rPr>
        <w:t xml:space="preserve"> </w:t>
      </w:r>
      <w:r w:rsidR="008673D8" w:rsidRPr="008E137B">
        <w:rPr>
          <w:lang w:val="en-US"/>
        </w:rPr>
        <w:t xml:space="preserve">BDI codes are spatial divisions specific to the Système national des données de santé (SNDS, national health system of France). </w:t>
      </w:r>
      <w:r w:rsidR="008673D8">
        <w:rPr>
          <w:lang w:val="en-US"/>
        </w:rPr>
        <w:t xml:space="preserve">In datasets, they are sometimes called BDI_COD, PMSI_CODE or “code </w:t>
      </w:r>
      <w:proofErr w:type="spellStart"/>
      <w:r w:rsidR="008673D8">
        <w:rPr>
          <w:lang w:val="en-US"/>
        </w:rPr>
        <w:t>géographique</w:t>
      </w:r>
      <w:proofErr w:type="spellEnd"/>
      <w:r w:rsidR="008673D8">
        <w:rPr>
          <w:lang w:val="en-US"/>
        </w:rPr>
        <w:t>”. It roughly resembles postcodes division, except that if the postcode includes less than 1000 inhabitants, several postcodes are grouped in a single BDI code.</w:t>
      </w:r>
    </w:p>
    <w:p w14:paraId="6A38BF70" w14:textId="4C0AA955" w:rsidR="008B4652" w:rsidRPr="00540B9D" w:rsidRDefault="008673D8">
      <w:pPr>
        <w:rPr>
          <w:lang w:val="en-US"/>
        </w:rPr>
      </w:pPr>
      <w:r w:rsidRPr="008673D8">
        <w:rPr>
          <w:vertAlign w:val="superscript"/>
          <w:lang w:val="en-US"/>
        </w:rPr>
        <w:t xml:space="preserve">2 </w:t>
      </w:r>
      <w:r w:rsidR="00540B9D" w:rsidRPr="008673D8">
        <w:rPr>
          <w:lang w:val="en-US"/>
        </w:rPr>
        <w:t>Each</w:t>
      </w:r>
      <w:r w:rsidR="00540B9D">
        <w:rPr>
          <w:lang w:val="en-US"/>
        </w:rPr>
        <w:t xml:space="preserve"> year, some municipalities fuse, some new ones are created, and some divide. Therefore, an INSEE code that was available in 2013 might not exist anymore in 2023, because it belongs to another INSEE code. It is easier to take the most recent administrative division for all INSEE codes. </w:t>
      </w:r>
    </w:p>
    <w:sectPr w:rsidR="008B4652" w:rsidRPr="00540B9D" w:rsidSect="00F4515D">
      <w:type w:val="continuous"/>
      <w:pgSz w:w="11900" w:h="16840"/>
      <w:pgMar w:top="1106" w:right="1134" w:bottom="1185"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D624E"/>
    <w:multiLevelType w:val="hybridMultilevel"/>
    <w:tmpl w:val="AEE63FF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8F6C83"/>
    <w:multiLevelType w:val="hybridMultilevel"/>
    <w:tmpl w:val="9BEAC716"/>
    <w:lvl w:ilvl="0" w:tplc="176A990C">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E071B7"/>
    <w:multiLevelType w:val="hybridMultilevel"/>
    <w:tmpl w:val="9A1CA5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621DD3"/>
    <w:multiLevelType w:val="hybridMultilevel"/>
    <w:tmpl w:val="D0A869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02D0E72"/>
    <w:multiLevelType w:val="hybridMultilevel"/>
    <w:tmpl w:val="BBE6097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525D71CC"/>
    <w:multiLevelType w:val="hybridMultilevel"/>
    <w:tmpl w:val="D0A869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48955FD"/>
    <w:multiLevelType w:val="hybridMultilevel"/>
    <w:tmpl w:val="B1A8F192"/>
    <w:lvl w:ilvl="0" w:tplc="3BE29AF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BFC6BAC"/>
    <w:multiLevelType w:val="hybridMultilevel"/>
    <w:tmpl w:val="16343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F8608C1"/>
    <w:multiLevelType w:val="hybridMultilevel"/>
    <w:tmpl w:val="2F7026C2"/>
    <w:lvl w:ilvl="0" w:tplc="32067066">
      <w:start w:val="1"/>
      <w:numFmt w:val="bullet"/>
      <w:lvlText w:val="•"/>
      <w:lvlJc w:val="left"/>
      <w:pPr>
        <w:tabs>
          <w:tab w:val="num" w:pos="720"/>
        </w:tabs>
        <w:ind w:left="720" w:hanging="360"/>
      </w:pPr>
      <w:rPr>
        <w:rFonts w:ascii="Arial" w:hAnsi="Arial" w:hint="default"/>
      </w:rPr>
    </w:lvl>
    <w:lvl w:ilvl="1" w:tplc="550AD3B6" w:tentative="1">
      <w:start w:val="1"/>
      <w:numFmt w:val="bullet"/>
      <w:lvlText w:val="•"/>
      <w:lvlJc w:val="left"/>
      <w:pPr>
        <w:tabs>
          <w:tab w:val="num" w:pos="1440"/>
        </w:tabs>
        <w:ind w:left="1440" w:hanging="360"/>
      </w:pPr>
      <w:rPr>
        <w:rFonts w:ascii="Arial" w:hAnsi="Arial" w:hint="default"/>
      </w:rPr>
    </w:lvl>
    <w:lvl w:ilvl="2" w:tplc="677A4DD4" w:tentative="1">
      <w:start w:val="1"/>
      <w:numFmt w:val="bullet"/>
      <w:lvlText w:val="•"/>
      <w:lvlJc w:val="left"/>
      <w:pPr>
        <w:tabs>
          <w:tab w:val="num" w:pos="2160"/>
        </w:tabs>
        <w:ind w:left="2160" w:hanging="360"/>
      </w:pPr>
      <w:rPr>
        <w:rFonts w:ascii="Arial" w:hAnsi="Arial" w:hint="default"/>
      </w:rPr>
    </w:lvl>
    <w:lvl w:ilvl="3" w:tplc="4734FC16" w:tentative="1">
      <w:start w:val="1"/>
      <w:numFmt w:val="bullet"/>
      <w:lvlText w:val="•"/>
      <w:lvlJc w:val="left"/>
      <w:pPr>
        <w:tabs>
          <w:tab w:val="num" w:pos="2880"/>
        </w:tabs>
        <w:ind w:left="2880" w:hanging="360"/>
      </w:pPr>
      <w:rPr>
        <w:rFonts w:ascii="Arial" w:hAnsi="Arial" w:hint="default"/>
      </w:rPr>
    </w:lvl>
    <w:lvl w:ilvl="4" w:tplc="603C46C0" w:tentative="1">
      <w:start w:val="1"/>
      <w:numFmt w:val="bullet"/>
      <w:lvlText w:val="•"/>
      <w:lvlJc w:val="left"/>
      <w:pPr>
        <w:tabs>
          <w:tab w:val="num" w:pos="3600"/>
        </w:tabs>
        <w:ind w:left="3600" w:hanging="360"/>
      </w:pPr>
      <w:rPr>
        <w:rFonts w:ascii="Arial" w:hAnsi="Arial" w:hint="default"/>
      </w:rPr>
    </w:lvl>
    <w:lvl w:ilvl="5" w:tplc="98381110" w:tentative="1">
      <w:start w:val="1"/>
      <w:numFmt w:val="bullet"/>
      <w:lvlText w:val="•"/>
      <w:lvlJc w:val="left"/>
      <w:pPr>
        <w:tabs>
          <w:tab w:val="num" w:pos="4320"/>
        </w:tabs>
        <w:ind w:left="4320" w:hanging="360"/>
      </w:pPr>
      <w:rPr>
        <w:rFonts w:ascii="Arial" w:hAnsi="Arial" w:hint="default"/>
      </w:rPr>
    </w:lvl>
    <w:lvl w:ilvl="6" w:tplc="060EC112" w:tentative="1">
      <w:start w:val="1"/>
      <w:numFmt w:val="bullet"/>
      <w:lvlText w:val="•"/>
      <w:lvlJc w:val="left"/>
      <w:pPr>
        <w:tabs>
          <w:tab w:val="num" w:pos="5040"/>
        </w:tabs>
        <w:ind w:left="5040" w:hanging="360"/>
      </w:pPr>
      <w:rPr>
        <w:rFonts w:ascii="Arial" w:hAnsi="Arial" w:hint="default"/>
      </w:rPr>
    </w:lvl>
    <w:lvl w:ilvl="7" w:tplc="7E30788C" w:tentative="1">
      <w:start w:val="1"/>
      <w:numFmt w:val="bullet"/>
      <w:lvlText w:val="•"/>
      <w:lvlJc w:val="left"/>
      <w:pPr>
        <w:tabs>
          <w:tab w:val="num" w:pos="5760"/>
        </w:tabs>
        <w:ind w:left="5760" w:hanging="360"/>
      </w:pPr>
      <w:rPr>
        <w:rFonts w:ascii="Arial" w:hAnsi="Arial" w:hint="default"/>
      </w:rPr>
    </w:lvl>
    <w:lvl w:ilvl="8" w:tplc="0500359A" w:tentative="1">
      <w:start w:val="1"/>
      <w:numFmt w:val="bullet"/>
      <w:lvlText w:val="•"/>
      <w:lvlJc w:val="left"/>
      <w:pPr>
        <w:tabs>
          <w:tab w:val="num" w:pos="6480"/>
        </w:tabs>
        <w:ind w:left="6480" w:hanging="360"/>
      </w:pPr>
      <w:rPr>
        <w:rFonts w:ascii="Arial" w:hAnsi="Arial" w:hint="default"/>
      </w:rPr>
    </w:lvl>
  </w:abstractNum>
  <w:num w:numId="1" w16cid:durableId="1837452080">
    <w:abstractNumId w:val="8"/>
  </w:num>
  <w:num w:numId="2" w16cid:durableId="2007441452">
    <w:abstractNumId w:val="5"/>
  </w:num>
  <w:num w:numId="3" w16cid:durableId="497113893">
    <w:abstractNumId w:val="7"/>
  </w:num>
  <w:num w:numId="4" w16cid:durableId="444009633">
    <w:abstractNumId w:val="6"/>
  </w:num>
  <w:num w:numId="5" w16cid:durableId="1170944214">
    <w:abstractNumId w:val="4"/>
  </w:num>
  <w:num w:numId="6" w16cid:durableId="188879472">
    <w:abstractNumId w:val="2"/>
  </w:num>
  <w:num w:numId="7" w16cid:durableId="1439251677">
    <w:abstractNumId w:val="3"/>
  </w:num>
  <w:num w:numId="8" w16cid:durableId="210194927">
    <w:abstractNumId w:val="1"/>
  </w:num>
  <w:num w:numId="9" w16cid:durableId="22866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84"/>
    <w:rsid w:val="000826C2"/>
    <w:rsid w:val="00181729"/>
    <w:rsid w:val="00241532"/>
    <w:rsid w:val="00244934"/>
    <w:rsid w:val="00295972"/>
    <w:rsid w:val="00302400"/>
    <w:rsid w:val="003031AB"/>
    <w:rsid w:val="00313F18"/>
    <w:rsid w:val="00363E4D"/>
    <w:rsid w:val="003A5BC0"/>
    <w:rsid w:val="004069FD"/>
    <w:rsid w:val="0046448F"/>
    <w:rsid w:val="00487484"/>
    <w:rsid w:val="004A7C1D"/>
    <w:rsid w:val="00540B9D"/>
    <w:rsid w:val="005B56F4"/>
    <w:rsid w:val="005C1BE3"/>
    <w:rsid w:val="00672EC9"/>
    <w:rsid w:val="006965B9"/>
    <w:rsid w:val="007C1800"/>
    <w:rsid w:val="008673D8"/>
    <w:rsid w:val="008B4652"/>
    <w:rsid w:val="008E137B"/>
    <w:rsid w:val="00926D3F"/>
    <w:rsid w:val="0093491F"/>
    <w:rsid w:val="00965A4E"/>
    <w:rsid w:val="00993ECD"/>
    <w:rsid w:val="009D4CAF"/>
    <w:rsid w:val="00AE6837"/>
    <w:rsid w:val="00B46C5D"/>
    <w:rsid w:val="00C5399F"/>
    <w:rsid w:val="00C553A5"/>
    <w:rsid w:val="00C6412F"/>
    <w:rsid w:val="00C93BEE"/>
    <w:rsid w:val="00CC705A"/>
    <w:rsid w:val="00CF6C34"/>
    <w:rsid w:val="00D04182"/>
    <w:rsid w:val="00DA45D2"/>
    <w:rsid w:val="00E040DC"/>
    <w:rsid w:val="00E22698"/>
    <w:rsid w:val="00E80D75"/>
    <w:rsid w:val="00E86ED5"/>
    <w:rsid w:val="00E963FC"/>
    <w:rsid w:val="00EA102A"/>
    <w:rsid w:val="00F4515D"/>
    <w:rsid w:val="00F61E9E"/>
    <w:rsid w:val="00FF6B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4D01"/>
  <w15:chartTrackingRefBased/>
  <w15:docId w15:val="{2EC3EC91-D3A0-4BC4-AD9A-E150E60D9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7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87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8748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8748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8748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8748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748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748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748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748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8748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8748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8748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8748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8748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748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748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7484"/>
    <w:rPr>
      <w:rFonts w:eastAsiaTheme="majorEastAsia" w:cstheme="majorBidi"/>
      <w:color w:val="272727" w:themeColor="text1" w:themeTint="D8"/>
    </w:rPr>
  </w:style>
  <w:style w:type="paragraph" w:styleId="Titre">
    <w:name w:val="Title"/>
    <w:basedOn w:val="Normal"/>
    <w:next w:val="Normal"/>
    <w:link w:val="TitreCar"/>
    <w:uiPriority w:val="10"/>
    <w:qFormat/>
    <w:rsid w:val="00487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74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748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748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7484"/>
    <w:pPr>
      <w:spacing w:before="160"/>
      <w:jc w:val="center"/>
    </w:pPr>
    <w:rPr>
      <w:i/>
      <w:iCs/>
      <w:color w:val="404040" w:themeColor="text1" w:themeTint="BF"/>
    </w:rPr>
  </w:style>
  <w:style w:type="character" w:customStyle="1" w:styleId="CitationCar">
    <w:name w:val="Citation Car"/>
    <w:basedOn w:val="Policepardfaut"/>
    <w:link w:val="Citation"/>
    <w:uiPriority w:val="29"/>
    <w:rsid w:val="00487484"/>
    <w:rPr>
      <w:i/>
      <w:iCs/>
      <w:color w:val="404040" w:themeColor="text1" w:themeTint="BF"/>
    </w:rPr>
  </w:style>
  <w:style w:type="paragraph" w:styleId="Paragraphedeliste">
    <w:name w:val="List Paragraph"/>
    <w:basedOn w:val="Normal"/>
    <w:uiPriority w:val="34"/>
    <w:qFormat/>
    <w:rsid w:val="00487484"/>
    <w:pPr>
      <w:ind w:left="720"/>
      <w:contextualSpacing/>
    </w:pPr>
  </w:style>
  <w:style w:type="character" w:styleId="Accentuationintense">
    <w:name w:val="Intense Emphasis"/>
    <w:basedOn w:val="Policepardfaut"/>
    <w:uiPriority w:val="21"/>
    <w:qFormat/>
    <w:rsid w:val="00487484"/>
    <w:rPr>
      <w:i/>
      <w:iCs/>
      <w:color w:val="0F4761" w:themeColor="accent1" w:themeShade="BF"/>
    </w:rPr>
  </w:style>
  <w:style w:type="paragraph" w:styleId="Citationintense">
    <w:name w:val="Intense Quote"/>
    <w:basedOn w:val="Normal"/>
    <w:next w:val="Normal"/>
    <w:link w:val="CitationintenseCar"/>
    <w:uiPriority w:val="30"/>
    <w:qFormat/>
    <w:rsid w:val="00487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87484"/>
    <w:rPr>
      <w:i/>
      <w:iCs/>
      <w:color w:val="0F4761" w:themeColor="accent1" w:themeShade="BF"/>
    </w:rPr>
  </w:style>
  <w:style w:type="character" w:styleId="Rfrenceintense">
    <w:name w:val="Intense Reference"/>
    <w:basedOn w:val="Policepardfaut"/>
    <w:uiPriority w:val="32"/>
    <w:qFormat/>
    <w:rsid w:val="00487484"/>
    <w:rPr>
      <w:b/>
      <w:bCs/>
      <w:smallCaps/>
      <w:color w:val="0F4761" w:themeColor="accent1" w:themeShade="BF"/>
      <w:spacing w:val="5"/>
    </w:rPr>
  </w:style>
  <w:style w:type="paragraph" w:styleId="NormalWeb">
    <w:name w:val="Normal (Web)"/>
    <w:basedOn w:val="Normal"/>
    <w:uiPriority w:val="99"/>
    <w:semiHidden/>
    <w:unhideWhenUsed/>
    <w:rsid w:val="008B465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DA45D2"/>
    <w:rPr>
      <w:color w:val="467886" w:themeColor="hyperlink"/>
      <w:u w:val="single"/>
    </w:rPr>
  </w:style>
  <w:style w:type="character" w:styleId="Mentionnonrsolue">
    <w:name w:val="Unresolved Mention"/>
    <w:basedOn w:val="Policepardfaut"/>
    <w:uiPriority w:val="99"/>
    <w:semiHidden/>
    <w:unhideWhenUsed/>
    <w:rsid w:val="00DA45D2"/>
    <w:rPr>
      <w:color w:val="605E5C"/>
      <w:shd w:val="clear" w:color="auto" w:fill="E1DFDD"/>
    </w:rPr>
  </w:style>
  <w:style w:type="character" w:styleId="Lienhypertextesuivivisit">
    <w:name w:val="FollowedHyperlink"/>
    <w:basedOn w:val="Policepardfaut"/>
    <w:uiPriority w:val="99"/>
    <w:semiHidden/>
    <w:unhideWhenUsed/>
    <w:rsid w:val="00DA45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5529">
      <w:bodyDiv w:val="1"/>
      <w:marLeft w:val="0"/>
      <w:marRight w:val="0"/>
      <w:marTop w:val="0"/>
      <w:marBottom w:val="0"/>
      <w:divBdr>
        <w:top w:val="none" w:sz="0" w:space="0" w:color="auto"/>
        <w:left w:val="none" w:sz="0" w:space="0" w:color="auto"/>
        <w:bottom w:val="none" w:sz="0" w:space="0" w:color="auto"/>
        <w:right w:val="none" w:sz="0" w:space="0" w:color="auto"/>
      </w:divBdr>
    </w:div>
    <w:div w:id="1241217306">
      <w:bodyDiv w:val="1"/>
      <w:marLeft w:val="0"/>
      <w:marRight w:val="0"/>
      <w:marTop w:val="0"/>
      <w:marBottom w:val="0"/>
      <w:divBdr>
        <w:top w:val="none" w:sz="0" w:space="0" w:color="auto"/>
        <w:left w:val="none" w:sz="0" w:space="0" w:color="auto"/>
        <w:bottom w:val="none" w:sz="0" w:space="0" w:color="auto"/>
        <w:right w:val="none" w:sz="0" w:space="0" w:color="auto"/>
      </w:divBdr>
      <w:divsChild>
        <w:div w:id="34645041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data.gouv.fr/datasets/donnees-changement-climatique-sim-quotidien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4</Pages>
  <Words>810</Words>
  <Characters>4455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Mathilde Le Vu</dc:creator>
  <cp:keywords/>
  <dc:description/>
  <cp:lastModifiedBy>Mathilde Le Vu</cp:lastModifiedBy>
  <cp:revision>30</cp:revision>
  <dcterms:created xsi:type="dcterms:W3CDTF">2026-07-29T08:15:00Z</dcterms:created>
  <dcterms:modified xsi:type="dcterms:W3CDTF">2026-07-29T15:36:00Z</dcterms:modified>
</cp:coreProperties>
</file>