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DBE5F1" w:themeColor="accent1" w:themeTint="33"/>
  <w:body>
    <w:tbl>
      <w:tblPr>
        <w:tblStyle w:val="Tablaconcuadrcula"/>
        <w:tblpPr w:leftFromText="141" w:rightFromText="141" w:vertAnchor="page" w:horzAnchor="margin" w:tblpY="2866"/>
        <w:tblW w:w="13655" w:type="dxa"/>
        <w:tblLook w:val="04A0"/>
      </w:tblPr>
      <w:tblGrid>
        <w:gridCol w:w="2258"/>
        <w:gridCol w:w="2524"/>
        <w:gridCol w:w="2277"/>
        <w:gridCol w:w="2198"/>
        <w:gridCol w:w="2199"/>
        <w:gridCol w:w="2199"/>
      </w:tblGrid>
      <w:tr w:rsidR="00BE0AD0" w:rsidTr="00BE0AD0">
        <w:trPr>
          <w:trHeight w:val="573"/>
        </w:trPr>
        <w:tc>
          <w:tcPr>
            <w:tcW w:w="2258" w:type="dxa"/>
          </w:tcPr>
          <w:p w:rsidR="0087699B" w:rsidRPr="004E108A" w:rsidRDefault="0087699B" w:rsidP="00BE0AD0">
            <w:pPr>
              <w:rPr>
                <w:rFonts w:ascii="Arial" w:hAnsi="Arial" w:cs="Arial"/>
                <w:b/>
                <w:sz w:val="24"/>
                <w:szCs w:val="24"/>
              </w:rPr>
            </w:pPr>
            <w:r w:rsidRPr="004E108A">
              <w:rPr>
                <w:rFonts w:ascii="Arial" w:hAnsi="Arial" w:cs="Arial"/>
                <w:b/>
                <w:sz w:val="24"/>
                <w:szCs w:val="24"/>
              </w:rPr>
              <w:t xml:space="preserve">Nombre  </w:t>
            </w:r>
          </w:p>
          <w:p w:rsidR="0087699B" w:rsidRPr="004E108A" w:rsidRDefault="0087699B" w:rsidP="00BE0AD0">
            <w:pPr>
              <w:rPr>
                <w:rFonts w:ascii="Arial" w:hAnsi="Arial" w:cs="Arial"/>
                <w:b/>
                <w:sz w:val="24"/>
                <w:szCs w:val="24"/>
              </w:rPr>
            </w:pPr>
          </w:p>
        </w:tc>
        <w:tc>
          <w:tcPr>
            <w:tcW w:w="2524" w:type="dxa"/>
          </w:tcPr>
          <w:p w:rsidR="0087699B" w:rsidRPr="004E108A" w:rsidRDefault="0087699B" w:rsidP="00BE0AD0">
            <w:pPr>
              <w:rPr>
                <w:rFonts w:ascii="Arial" w:hAnsi="Arial" w:cs="Arial"/>
                <w:sz w:val="24"/>
                <w:szCs w:val="24"/>
              </w:rPr>
            </w:pPr>
            <w:r w:rsidRPr="004E108A">
              <w:rPr>
                <w:rFonts w:ascii="Arial" w:hAnsi="Arial" w:cs="Arial"/>
                <w:sz w:val="24"/>
                <w:szCs w:val="24"/>
              </w:rPr>
              <w:t xml:space="preserve">Google </w:t>
            </w:r>
            <w:proofErr w:type="spellStart"/>
            <w:r w:rsidRPr="004E108A">
              <w:rPr>
                <w:rFonts w:ascii="Arial" w:hAnsi="Arial" w:cs="Arial"/>
                <w:sz w:val="24"/>
                <w:szCs w:val="24"/>
              </w:rPr>
              <w:t>Docs</w:t>
            </w:r>
            <w:proofErr w:type="spellEnd"/>
          </w:p>
        </w:tc>
        <w:tc>
          <w:tcPr>
            <w:tcW w:w="2277" w:type="dxa"/>
          </w:tcPr>
          <w:p w:rsidR="0087699B" w:rsidRPr="004E108A" w:rsidRDefault="0087699B" w:rsidP="00BE0AD0">
            <w:pPr>
              <w:rPr>
                <w:rFonts w:ascii="Arial" w:hAnsi="Arial" w:cs="Arial"/>
                <w:sz w:val="24"/>
                <w:szCs w:val="24"/>
              </w:rPr>
            </w:pPr>
            <w:r w:rsidRPr="004E108A">
              <w:rPr>
                <w:rFonts w:ascii="Arial" w:hAnsi="Arial" w:cs="Arial"/>
                <w:sz w:val="24"/>
                <w:szCs w:val="24"/>
              </w:rPr>
              <w:t xml:space="preserve">Apple </w:t>
            </w:r>
            <w:proofErr w:type="spellStart"/>
            <w:r w:rsidRPr="004E108A">
              <w:rPr>
                <w:rFonts w:ascii="Arial" w:hAnsi="Arial" w:cs="Arial"/>
                <w:sz w:val="24"/>
                <w:szCs w:val="24"/>
              </w:rPr>
              <w:t>Pages</w:t>
            </w:r>
            <w:proofErr w:type="spellEnd"/>
          </w:p>
        </w:tc>
        <w:tc>
          <w:tcPr>
            <w:tcW w:w="2198" w:type="dxa"/>
          </w:tcPr>
          <w:p w:rsidR="0087699B" w:rsidRPr="004E108A" w:rsidRDefault="0087699B" w:rsidP="00BE0AD0">
            <w:pPr>
              <w:rPr>
                <w:rFonts w:ascii="Arial" w:hAnsi="Arial" w:cs="Arial"/>
                <w:sz w:val="24"/>
                <w:szCs w:val="24"/>
              </w:rPr>
            </w:pPr>
            <w:r w:rsidRPr="004E108A">
              <w:rPr>
                <w:rFonts w:ascii="Arial" w:hAnsi="Arial" w:cs="Arial"/>
                <w:sz w:val="24"/>
                <w:szCs w:val="24"/>
              </w:rPr>
              <w:t xml:space="preserve">WPS </w:t>
            </w:r>
            <w:proofErr w:type="spellStart"/>
            <w:r w:rsidRPr="004E108A">
              <w:rPr>
                <w:rFonts w:ascii="Arial" w:hAnsi="Arial" w:cs="Arial"/>
                <w:sz w:val="24"/>
                <w:szCs w:val="24"/>
              </w:rPr>
              <w:t>Writer</w:t>
            </w:r>
            <w:proofErr w:type="spellEnd"/>
          </w:p>
        </w:tc>
        <w:tc>
          <w:tcPr>
            <w:tcW w:w="2199" w:type="dxa"/>
          </w:tcPr>
          <w:p w:rsidR="0087699B" w:rsidRPr="004E108A" w:rsidRDefault="0087699B" w:rsidP="00BE0AD0">
            <w:pPr>
              <w:rPr>
                <w:rFonts w:ascii="Arial" w:hAnsi="Arial" w:cs="Arial"/>
                <w:sz w:val="24"/>
                <w:szCs w:val="24"/>
              </w:rPr>
            </w:pPr>
            <w:r w:rsidRPr="004E108A">
              <w:rPr>
                <w:rFonts w:ascii="Arial" w:hAnsi="Arial" w:cs="Arial"/>
                <w:sz w:val="24"/>
                <w:szCs w:val="24"/>
              </w:rPr>
              <w:t>Microsoft Word</w:t>
            </w:r>
          </w:p>
        </w:tc>
        <w:tc>
          <w:tcPr>
            <w:tcW w:w="2199" w:type="dxa"/>
          </w:tcPr>
          <w:p w:rsidR="0087699B" w:rsidRPr="004E108A" w:rsidRDefault="0087699B" w:rsidP="00BE0AD0">
            <w:pPr>
              <w:rPr>
                <w:rFonts w:ascii="Arial" w:hAnsi="Arial" w:cs="Arial"/>
                <w:sz w:val="24"/>
                <w:szCs w:val="24"/>
              </w:rPr>
            </w:pPr>
            <w:proofErr w:type="spellStart"/>
            <w:r w:rsidRPr="004E108A">
              <w:rPr>
                <w:rFonts w:ascii="Arial" w:hAnsi="Arial" w:cs="Arial"/>
                <w:sz w:val="24"/>
                <w:szCs w:val="24"/>
              </w:rPr>
              <w:t>Zoho</w:t>
            </w:r>
            <w:proofErr w:type="spellEnd"/>
            <w:r w:rsidRPr="004E108A">
              <w:rPr>
                <w:rFonts w:ascii="Arial" w:hAnsi="Arial" w:cs="Arial"/>
                <w:sz w:val="24"/>
                <w:szCs w:val="24"/>
              </w:rPr>
              <w:t xml:space="preserve"> </w:t>
            </w:r>
            <w:proofErr w:type="spellStart"/>
            <w:r w:rsidRPr="004E108A">
              <w:rPr>
                <w:rFonts w:ascii="Arial" w:hAnsi="Arial" w:cs="Arial"/>
                <w:sz w:val="24"/>
                <w:szCs w:val="24"/>
              </w:rPr>
              <w:t>Writer</w:t>
            </w:r>
            <w:proofErr w:type="spellEnd"/>
          </w:p>
        </w:tc>
      </w:tr>
      <w:tr w:rsidR="00BE0AD0" w:rsidTr="00BE0AD0">
        <w:trPr>
          <w:trHeight w:val="546"/>
        </w:trPr>
        <w:tc>
          <w:tcPr>
            <w:tcW w:w="2258" w:type="dxa"/>
          </w:tcPr>
          <w:p w:rsidR="0087699B" w:rsidRPr="004E108A" w:rsidRDefault="0087699B" w:rsidP="00BE0AD0">
            <w:pPr>
              <w:rPr>
                <w:rFonts w:ascii="Arial" w:hAnsi="Arial" w:cs="Arial"/>
                <w:b/>
                <w:sz w:val="24"/>
                <w:szCs w:val="24"/>
              </w:rPr>
            </w:pPr>
            <w:r w:rsidRPr="004E108A">
              <w:rPr>
                <w:rFonts w:ascii="Arial" w:hAnsi="Arial" w:cs="Arial"/>
                <w:b/>
                <w:sz w:val="24"/>
                <w:szCs w:val="24"/>
              </w:rPr>
              <w:t>Compañía</w:t>
            </w:r>
          </w:p>
          <w:p w:rsidR="0087699B" w:rsidRPr="004E108A" w:rsidRDefault="0087699B" w:rsidP="00BE0AD0">
            <w:pPr>
              <w:rPr>
                <w:rFonts w:ascii="Arial" w:hAnsi="Arial" w:cs="Arial"/>
                <w:b/>
                <w:sz w:val="24"/>
                <w:szCs w:val="24"/>
              </w:rPr>
            </w:pPr>
          </w:p>
        </w:tc>
        <w:tc>
          <w:tcPr>
            <w:tcW w:w="2524" w:type="dxa"/>
          </w:tcPr>
          <w:p w:rsidR="0087699B" w:rsidRPr="004E108A" w:rsidRDefault="0087699B" w:rsidP="00BE0AD0">
            <w:pPr>
              <w:rPr>
                <w:rFonts w:ascii="Arial" w:hAnsi="Arial" w:cs="Arial"/>
                <w:sz w:val="24"/>
                <w:szCs w:val="24"/>
              </w:rPr>
            </w:pPr>
            <w:r w:rsidRPr="004E108A">
              <w:rPr>
                <w:rFonts w:ascii="Arial" w:hAnsi="Arial" w:cs="Arial"/>
                <w:sz w:val="24"/>
                <w:szCs w:val="24"/>
              </w:rPr>
              <w:t>Google</w:t>
            </w:r>
          </w:p>
        </w:tc>
        <w:tc>
          <w:tcPr>
            <w:tcW w:w="2277" w:type="dxa"/>
          </w:tcPr>
          <w:p w:rsidR="0087699B" w:rsidRPr="004E108A" w:rsidRDefault="0087699B" w:rsidP="00BE0AD0">
            <w:pPr>
              <w:rPr>
                <w:rFonts w:ascii="Arial" w:hAnsi="Arial" w:cs="Arial"/>
                <w:sz w:val="24"/>
                <w:szCs w:val="24"/>
              </w:rPr>
            </w:pPr>
            <w:r w:rsidRPr="004E108A">
              <w:rPr>
                <w:rFonts w:ascii="Arial" w:hAnsi="Arial" w:cs="Arial"/>
                <w:sz w:val="24"/>
                <w:szCs w:val="24"/>
              </w:rPr>
              <w:t>Apple</w:t>
            </w:r>
          </w:p>
        </w:tc>
        <w:tc>
          <w:tcPr>
            <w:tcW w:w="2198" w:type="dxa"/>
          </w:tcPr>
          <w:p w:rsidR="0087699B" w:rsidRPr="004E108A" w:rsidRDefault="0087699B" w:rsidP="00BE0AD0">
            <w:pPr>
              <w:rPr>
                <w:rFonts w:ascii="Arial" w:hAnsi="Arial" w:cs="Arial"/>
                <w:sz w:val="24"/>
                <w:szCs w:val="24"/>
              </w:rPr>
            </w:pPr>
            <w:proofErr w:type="spellStart"/>
            <w:r w:rsidRPr="004E108A">
              <w:rPr>
                <w:rFonts w:ascii="Arial" w:hAnsi="Arial" w:cs="Arial"/>
                <w:sz w:val="24"/>
                <w:szCs w:val="24"/>
              </w:rPr>
              <w:t>Kingsoft</w:t>
            </w:r>
            <w:proofErr w:type="spellEnd"/>
          </w:p>
        </w:tc>
        <w:tc>
          <w:tcPr>
            <w:tcW w:w="2199" w:type="dxa"/>
          </w:tcPr>
          <w:p w:rsidR="0087699B" w:rsidRPr="004E108A" w:rsidRDefault="0087699B" w:rsidP="00BE0AD0">
            <w:pPr>
              <w:rPr>
                <w:rFonts w:ascii="Arial" w:hAnsi="Arial" w:cs="Arial"/>
                <w:sz w:val="24"/>
                <w:szCs w:val="24"/>
              </w:rPr>
            </w:pPr>
            <w:r w:rsidRPr="004E108A">
              <w:rPr>
                <w:rFonts w:ascii="Arial" w:hAnsi="Arial" w:cs="Arial"/>
                <w:sz w:val="24"/>
                <w:szCs w:val="24"/>
              </w:rPr>
              <w:t>Microsoft</w:t>
            </w:r>
          </w:p>
        </w:tc>
        <w:tc>
          <w:tcPr>
            <w:tcW w:w="2199" w:type="dxa"/>
          </w:tcPr>
          <w:p w:rsidR="0087699B" w:rsidRPr="004E108A" w:rsidRDefault="00BE0AD0" w:rsidP="00BE0AD0">
            <w:pPr>
              <w:rPr>
                <w:rFonts w:ascii="Arial" w:hAnsi="Arial" w:cs="Arial"/>
                <w:sz w:val="24"/>
                <w:szCs w:val="24"/>
              </w:rPr>
            </w:pPr>
            <w:r w:rsidRPr="004E108A">
              <w:rPr>
                <w:rFonts w:ascii="Arial" w:hAnsi="Arial" w:cs="Arial"/>
                <w:sz w:val="24"/>
                <w:szCs w:val="24"/>
              </w:rPr>
              <w:t xml:space="preserve">Corporación </w:t>
            </w:r>
            <w:proofErr w:type="spellStart"/>
            <w:r w:rsidRPr="004E108A">
              <w:rPr>
                <w:rFonts w:ascii="Arial" w:hAnsi="Arial" w:cs="Arial"/>
                <w:sz w:val="24"/>
                <w:szCs w:val="24"/>
              </w:rPr>
              <w:t>Zoho</w:t>
            </w:r>
            <w:proofErr w:type="spellEnd"/>
          </w:p>
        </w:tc>
      </w:tr>
      <w:tr w:rsidR="00BE0AD0" w:rsidTr="00BE0AD0">
        <w:trPr>
          <w:trHeight w:val="2536"/>
        </w:trPr>
        <w:tc>
          <w:tcPr>
            <w:tcW w:w="2258" w:type="dxa"/>
          </w:tcPr>
          <w:p w:rsidR="0087699B" w:rsidRPr="004E108A" w:rsidRDefault="0087699B" w:rsidP="00BE0AD0">
            <w:pPr>
              <w:rPr>
                <w:rFonts w:ascii="Arial" w:hAnsi="Arial" w:cs="Arial"/>
                <w:b/>
                <w:sz w:val="24"/>
                <w:szCs w:val="24"/>
              </w:rPr>
            </w:pPr>
            <w:r w:rsidRPr="004E108A">
              <w:rPr>
                <w:rFonts w:ascii="Arial" w:hAnsi="Arial" w:cs="Arial"/>
                <w:b/>
                <w:sz w:val="24"/>
                <w:szCs w:val="24"/>
              </w:rPr>
              <w:t>Ventajas</w:t>
            </w:r>
          </w:p>
          <w:p w:rsidR="0087699B" w:rsidRPr="004E108A" w:rsidRDefault="0087699B" w:rsidP="00BE0AD0">
            <w:pPr>
              <w:rPr>
                <w:rFonts w:ascii="Arial" w:hAnsi="Arial" w:cs="Arial"/>
                <w:b/>
                <w:sz w:val="24"/>
                <w:szCs w:val="24"/>
              </w:rPr>
            </w:pPr>
          </w:p>
        </w:tc>
        <w:tc>
          <w:tcPr>
            <w:tcW w:w="2524" w:type="dxa"/>
          </w:tcPr>
          <w:p w:rsidR="0087699B" w:rsidRPr="004E108A" w:rsidRDefault="0087699B" w:rsidP="00BE0AD0">
            <w:pPr>
              <w:rPr>
                <w:rFonts w:ascii="Arial" w:hAnsi="Arial" w:cs="Arial"/>
                <w:sz w:val="24"/>
                <w:szCs w:val="24"/>
              </w:rPr>
            </w:pPr>
            <w:r w:rsidRPr="004E108A">
              <w:rPr>
                <w:rFonts w:ascii="Arial" w:hAnsi="Arial" w:cs="Arial"/>
                <w:sz w:val="24"/>
                <w:szCs w:val="24"/>
              </w:rPr>
              <w:t>Es g</w:t>
            </w:r>
            <w:r w:rsidR="004576C9" w:rsidRPr="004E108A">
              <w:rPr>
                <w:rFonts w:ascii="Arial" w:hAnsi="Arial" w:cs="Arial"/>
                <w:sz w:val="24"/>
                <w:szCs w:val="24"/>
              </w:rPr>
              <w:t xml:space="preserve">ratuito y </w:t>
            </w:r>
            <w:r w:rsidRPr="004E108A">
              <w:rPr>
                <w:rFonts w:ascii="Arial" w:hAnsi="Arial" w:cs="Arial"/>
                <w:sz w:val="24"/>
                <w:szCs w:val="24"/>
              </w:rPr>
              <w:t>tiene colaboración en tiempo real y almacenamiento en la nube</w:t>
            </w:r>
          </w:p>
        </w:tc>
        <w:tc>
          <w:tcPr>
            <w:tcW w:w="2277" w:type="dxa"/>
          </w:tcPr>
          <w:p w:rsidR="0087699B" w:rsidRPr="004E108A" w:rsidRDefault="0087699B" w:rsidP="00BE0AD0">
            <w:pPr>
              <w:rPr>
                <w:rFonts w:ascii="Arial" w:hAnsi="Arial" w:cs="Arial"/>
                <w:sz w:val="24"/>
                <w:szCs w:val="24"/>
              </w:rPr>
            </w:pPr>
            <w:r w:rsidRPr="004E108A">
              <w:rPr>
                <w:rFonts w:ascii="Arial" w:hAnsi="Arial" w:cs="Arial"/>
                <w:sz w:val="24"/>
                <w:szCs w:val="24"/>
              </w:rPr>
              <w:t xml:space="preserve">Gratis en dispositivos Apple, diseño atractivo, integración con </w:t>
            </w:r>
            <w:proofErr w:type="spellStart"/>
            <w:r w:rsidRPr="004E108A">
              <w:rPr>
                <w:rFonts w:ascii="Arial" w:hAnsi="Arial" w:cs="Arial"/>
                <w:sz w:val="24"/>
                <w:szCs w:val="24"/>
              </w:rPr>
              <w:t>iCloud</w:t>
            </w:r>
            <w:proofErr w:type="spellEnd"/>
          </w:p>
        </w:tc>
        <w:tc>
          <w:tcPr>
            <w:tcW w:w="2198" w:type="dxa"/>
          </w:tcPr>
          <w:p w:rsidR="0087699B" w:rsidRPr="004E108A" w:rsidRDefault="0087699B" w:rsidP="00BE0AD0">
            <w:pPr>
              <w:rPr>
                <w:rFonts w:ascii="Arial" w:hAnsi="Arial" w:cs="Arial"/>
                <w:sz w:val="24"/>
                <w:szCs w:val="24"/>
              </w:rPr>
            </w:pPr>
            <w:r w:rsidRPr="004E108A">
              <w:rPr>
                <w:rFonts w:ascii="Arial" w:hAnsi="Arial" w:cs="Arial"/>
                <w:sz w:val="24"/>
                <w:szCs w:val="24"/>
              </w:rPr>
              <w:t>Es gratuito, y es compatible con la mayoría de los formatos de documento</w:t>
            </w:r>
            <w:r w:rsidRPr="004E108A">
              <w:rPr>
                <w:rFonts w:ascii="Arial" w:hAnsi="Arial" w:cs="Arial"/>
                <w:sz w:val="24"/>
                <w:szCs w:val="24"/>
              </w:rPr>
              <w:t>s.</w:t>
            </w:r>
          </w:p>
        </w:tc>
        <w:tc>
          <w:tcPr>
            <w:tcW w:w="2199" w:type="dxa"/>
          </w:tcPr>
          <w:p w:rsidR="0087699B" w:rsidRPr="004E108A" w:rsidRDefault="0087699B" w:rsidP="00BE0AD0">
            <w:pPr>
              <w:rPr>
                <w:rFonts w:ascii="Arial" w:hAnsi="Arial" w:cs="Arial"/>
                <w:sz w:val="24"/>
                <w:szCs w:val="24"/>
              </w:rPr>
            </w:pPr>
            <w:r w:rsidRPr="004E108A">
              <w:rPr>
                <w:rFonts w:ascii="Arial" w:hAnsi="Arial" w:cs="Arial"/>
                <w:sz w:val="24"/>
                <w:szCs w:val="24"/>
              </w:rPr>
              <w:t xml:space="preserve">Compatible con muchos formatos, ampliamente usado, integración con </w:t>
            </w:r>
            <w:proofErr w:type="spellStart"/>
            <w:r w:rsidRPr="004E108A">
              <w:rPr>
                <w:rFonts w:ascii="Arial" w:hAnsi="Arial" w:cs="Arial"/>
                <w:sz w:val="24"/>
                <w:szCs w:val="24"/>
              </w:rPr>
              <w:t>OneDrive</w:t>
            </w:r>
            <w:proofErr w:type="spellEnd"/>
          </w:p>
        </w:tc>
        <w:tc>
          <w:tcPr>
            <w:tcW w:w="2199" w:type="dxa"/>
          </w:tcPr>
          <w:p w:rsidR="0087699B" w:rsidRPr="004E108A" w:rsidRDefault="00BE0AD0" w:rsidP="00BE0AD0">
            <w:pPr>
              <w:rPr>
                <w:rFonts w:ascii="Arial" w:hAnsi="Arial" w:cs="Arial"/>
                <w:sz w:val="24"/>
                <w:szCs w:val="24"/>
              </w:rPr>
            </w:pPr>
            <w:r w:rsidRPr="004E108A">
              <w:rPr>
                <w:rFonts w:ascii="Arial" w:hAnsi="Arial" w:cs="Arial"/>
                <w:sz w:val="24"/>
                <w:szCs w:val="24"/>
              </w:rPr>
              <w:t xml:space="preserve">Basado en la nube, colaboración en tiempo real, integración con </w:t>
            </w:r>
            <w:proofErr w:type="spellStart"/>
            <w:r w:rsidRPr="004E108A">
              <w:rPr>
                <w:rFonts w:ascii="Arial" w:hAnsi="Arial" w:cs="Arial"/>
                <w:sz w:val="24"/>
                <w:szCs w:val="24"/>
              </w:rPr>
              <w:t>Zoho</w:t>
            </w:r>
            <w:proofErr w:type="spellEnd"/>
            <w:r w:rsidRPr="004E108A">
              <w:rPr>
                <w:rFonts w:ascii="Arial" w:hAnsi="Arial" w:cs="Arial"/>
                <w:sz w:val="24"/>
                <w:szCs w:val="24"/>
              </w:rPr>
              <w:t xml:space="preserve"> Suite</w:t>
            </w:r>
          </w:p>
        </w:tc>
      </w:tr>
      <w:tr w:rsidR="00BE0AD0" w:rsidTr="00BE0AD0">
        <w:trPr>
          <w:trHeight w:val="1693"/>
        </w:trPr>
        <w:tc>
          <w:tcPr>
            <w:tcW w:w="2258" w:type="dxa"/>
          </w:tcPr>
          <w:p w:rsidR="0087699B" w:rsidRPr="004E108A" w:rsidRDefault="0087699B" w:rsidP="00BE0AD0">
            <w:pPr>
              <w:rPr>
                <w:rFonts w:ascii="Arial" w:hAnsi="Arial" w:cs="Arial"/>
                <w:b/>
                <w:sz w:val="24"/>
                <w:szCs w:val="24"/>
              </w:rPr>
            </w:pPr>
            <w:r w:rsidRPr="004E108A">
              <w:rPr>
                <w:rFonts w:ascii="Arial" w:hAnsi="Arial" w:cs="Arial"/>
                <w:b/>
                <w:sz w:val="24"/>
                <w:szCs w:val="24"/>
              </w:rPr>
              <w:t>Desventajas</w:t>
            </w:r>
          </w:p>
          <w:p w:rsidR="0087699B" w:rsidRPr="004E108A" w:rsidRDefault="0087699B" w:rsidP="00BE0AD0">
            <w:pPr>
              <w:rPr>
                <w:rFonts w:ascii="Arial" w:hAnsi="Arial" w:cs="Arial"/>
                <w:b/>
                <w:sz w:val="24"/>
                <w:szCs w:val="24"/>
              </w:rPr>
            </w:pPr>
          </w:p>
        </w:tc>
        <w:tc>
          <w:tcPr>
            <w:tcW w:w="2524" w:type="dxa"/>
          </w:tcPr>
          <w:p w:rsidR="0087699B" w:rsidRPr="004E108A" w:rsidRDefault="0087699B" w:rsidP="00BE0AD0">
            <w:pPr>
              <w:rPr>
                <w:rFonts w:ascii="Arial" w:hAnsi="Arial" w:cs="Arial"/>
                <w:sz w:val="24"/>
                <w:szCs w:val="24"/>
              </w:rPr>
            </w:pPr>
            <w:r w:rsidRPr="004E108A">
              <w:rPr>
                <w:rFonts w:ascii="Arial" w:hAnsi="Arial" w:cs="Arial"/>
                <w:sz w:val="24"/>
                <w:szCs w:val="24"/>
              </w:rPr>
              <w:t>Requiere internet para mejor funcionalidad, tiene menos funciones avanzadas que Word</w:t>
            </w:r>
          </w:p>
        </w:tc>
        <w:tc>
          <w:tcPr>
            <w:tcW w:w="2277" w:type="dxa"/>
          </w:tcPr>
          <w:p w:rsidR="0087699B" w:rsidRPr="004E108A" w:rsidRDefault="0087699B" w:rsidP="00BE0AD0">
            <w:pPr>
              <w:rPr>
                <w:rFonts w:ascii="Arial" w:hAnsi="Arial" w:cs="Arial"/>
                <w:sz w:val="24"/>
                <w:szCs w:val="24"/>
              </w:rPr>
            </w:pPr>
            <w:r w:rsidRPr="004E108A">
              <w:rPr>
                <w:rFonts w:ascii="Arial" w:hAnsi="Arial" w:cs="Arial"/>
                <w:sz w:val="24"/>
                <w:szCs w:val="24"/>
              </w:rPr>
              <w:t>Solo disponible en ecosistema Apple, compatibilidad limitada con Word</w:t>
            </w:r>
          </w:p>
        </w:tc>
        <w:tc>
          <w:tcPr>
            <w:tcW w:w="2198" w:type="dxa"/>
          </w:tcPr>
          <w:p w:rsidR="0087699B" w:rsidRPr="004E108A" w:rsidRDefault="0087699B" w:rsidP="00BE0AD0">
            <w:pPr>
              <w:rPr>
                <w:rFonts w:ascii="Arial" w:hAnsi="Arial" w:cs="Arial"/>
                <w:sz w:val="24"/>
                <w:szCs w:val="24"/>
              </w:rPr>
            </w:pPr>
            <w:r w:rsidRPr="004E108A">
              <w:rPr>
                <w:rFonts w:ascii="Arial" w:hAnsi="Arial" w:cs="Arial"/>
                <w:sz w:val="24"/>
                <w:szCs w:val="24"/>
              </w:rPr>
              <w:t>La versión gratuita muestra anuncios y algunas funciones avanzadas son de pago</w:t>
            </w:r>
            <w:r w:rsidRPr="004E108A">
              <w:rPr>
                <w:rFonts w:ascii="Arial" w:hAnsi="Arial" w:cs="Arial"/>
                <w:sz w:val="24"/>
                <w:szCs w:val="24"/>
              </w:rPr>
              <w:t>.</w:t>
            </w:r>
          </w:p>
        </w:tc>
        <w:tc>
          <w:tcPr>
            <w:tcW w:w="2199" w:type="dxa"/>
          </w:tcPr>
          <w:p w:rsidR="0087699B" w:rsidRPr="004E108A" w:rsidRDefault="0087699B" w:rsidP="00BE0AD0">
            <w:pPr>
              <w:rPr>
                <w:rFonts w:ascii="Arial" w:hAnsi="Arial" w:cs="Arial"/>
                <w:sz w:val="24"/>
                <w:szCs w:val="24"/>
              </w:rPr>
            </w:pPr>
            <w:r w:rsidRPr="004E108A">
              <w:rPr>
                <w:rFonts w:ascii="Arial" w:hAnsi="Arial" w:cs="Arial"/>
                <w:sz w:val="24"/>
                <w:szCs w:val="24"/>
              </w:rPr>
              <w:t>De pago, puede ser pesado para equipos antiguos</w:t>
            </w:r>
          </w:p>
        </w:tc>
        <w:tc>
          <w:tcPr>
            <w:tcW w:w="2199" w:type="dxa"/>
          </w:tcPr>
          <w:p w:rsidR="0087699B" w:rsidRPr="004E108A" w:rsidRDefault="00BE0AD0" w:rsidP="004E108A">
            <w:pPr>
              <w:rPr>
                <w:rFonts w:ascii="Arial" w:hAnsi="Arial" w:cs="Arial"/>
                <w:sz w:val="24"/>
                <w:szCs w:val="24"/>
              </w:rPr>
            </w:pPr>
            <w:r w:rsidRPr="004E108A">
              <w:rPr>
                <w:rFonts w:ascii="Arial" w:hAnsi="Arial" w:cs="Arial"/>
                <w:sz w:val="24"/>
                <w:szCs w:val="24"/>
              </w:rPr>
              <w:t xml:space="preserve">Requiere internet para funciones completa y es </w:t>
            </w:r>
            <w:r w:rsidR="004E108A">
              <w:rPr>
                <w:rFonts w:ascii="Arial" w:hAnsi="Arial" w:cs="Arial"/>
                <w:sz w:val="24"/>
                <w:szCs w:val="24"/>
              </w:rPr>
              <w:t xml:space="preserve">poco </w:t>
            </w:r>
            <w:r w:rsidRPr="004E108A">
              <w:rPr>
                <w:rFonts w:ascii="Arial" w:hAnsi="Arial" w:cs="Arial"/>
                <w:sz w:val="24"/>
                <w:szCs w:val="24"/>
              </w:rPr>
              <w:t>conocido</w:t>
            </w:r>
          </w:p>
        </w:tc>
      </w:tr>
      <w:tr w:rsidR="00BE0AD0" w:rsidTr="00BE0AD0">
        <w:trPr>
          <w:trHeight w:val="1091"/>
        </w:trPr>
        <w:tc>
          <w:tcPr>
            <w:tcW w:w="2258" w:type="dxa"/>
          </w:tcPr>
          <w:p w:rsidR="0087699B" w:rsidRPr="004E108A" w:rsidRDefault="0087699B" w:rsidP="00BE0AD0">
            <w:pPr>
              <w:rPr>
                <w:rFonts w:ascii="Arial" w:hAnsi="Arial" w:cs="Arial"/>
                <w:b/>
                <w:sz w:val="24"/>
                <w:szCs w:val="24"/>
              </w:rPr>
            </w:pPr>
            <w:r w:rsidRPr="004E108A">
              <w:rPr>
                <w:rFonts w:ascii="Arial" w:hAnsi="Arial" w:cs="Arial"/>
                <w:b/>
                <w:sz w:val="24"/>
                <w:szCs w:val="24"/>
              </w:rPr>
              <w:t>Sistema Operativo</w:t>
            </w:r>
          </w:p>
          <w:p w:rsidR="0087699B" w:rsidRPr="004E108A" w:rsidRDefault="0087699B" w:rsidP="00BE0AD0">
            <w:pPr>
              <w:rPr>
                <w:rFonts w:ascii="Arial" w:hAnsi="Arial" w:cs="Arial"/>
                <w:b/>
                <w:sz w:val="24"/>
                <w:szCs w:val="24"/>
              </w:rPr>
            </w:pPr>
          </w:p>
        </w:tc>
        <w:tc>
          <w:tcPr>
            <w:tcW w:w="2524" w:type="dxa"/>
          </w:tcPr>
          <w:p w:rsidR="0087699B" w:rsidRPr="004E108A" w:rsidRDefault="0087699B" w:rsidP="00BE0AD0">
            <w:pPr>
              <w:rPr>
                <w:rFonts w:ascii="Arial" w:hAnsi="Arial" w:cs="Arial"/>
                <w:sz w:val="24"/>
                <w:szCs w:val="24"/>
              </w:rPr>
            </w:pPr>
            <w:r w:rsidRPr="004E108A">
              <w:rPr>
                <w:rFonts w:ascii="Arial" w:hAnsi="Arial" w:cs="Arial"/>
                <w:sz w:val="24"/>
                <w:szCs w:val="24"/>
              </w:rPr>
              <w:t>En línea (navegador)</w:t>
            </w:r>
          </w:p>
        </w:tc>
        <w:tc>
          <w:tcPr>
            <w:tcW w:w="2277" w:type="dxa"/>
          </w:tcPr>
          <w:p w:rsidR="0087699B" w:rsidRPr="004E108A" w:rsidRDefault="0087699B" w:rsidP="00BE0AD0">
            <w:pPr>
              <w:rPr>
                <w:rFonts w:ascii="Arial" w:hAnsi="Arial" w:cs="Arial"/>
                <w:sz w:val="24"/>
                <w:szCs w:val="24"/>
              </w:rPr>
            </w:pPr>
            <w:proofErr w:type="spellStart"/>
            <w:r w:rsidRPr="004E108A">
              <w:rPr>
                <w:rFonts w:ascii="Arial" w:hAnsi="Arial" w:cs="Arial"/>
                <w:sz w:val="24"/>
                <w:szCs w:val="24"/>
              </w:rPr>
              <w:t>macOS</w:t>
            </w:r>
            <w:proofErr w:type="spellEnd"/>
            <w:r w:rsidRPr="004E108A">
              <w:rPr>
                <w:rFonts w:ascii="Arial" w:hAnsi="Arial" w:cs="Arial"/>
                <w:sz w:val="24"/>
                <w:szCs w:val="24"/>
              </w:rPr>
              <w:t xml:space="preserve">, </w:t>
            </w:r>
            <w:proofErr w:type="spellStart"/>
            <w:r w:rsidRPr="004E108A">
              <w:rPr>
                <w:rFonts w:ascii="Arial" w:hAnsi="Arial" w:cs="Arial"/>
                <w:sz w:val="24"/>
                <w:szCs w:val="24"/>
              </w:rPr>
              <w:t>iOS</w:t>
            </w:r>
            <w:proofErr w:type="spellEnd"/>
          </w:p>
        </w:tc>
        <w:tc>
          <w:tcPr>
            <w:tcW w:w="2198" w:type="dxa"/>
          </w:tcPr>
          <w:p w:rsidR="0087699B" w:rsidRPr="004E108A" w:rsidRDefault="0087699B" w:rsidP="00BE0AD0">
            <w:pPr>
              <w:rPr>
                <w:rFonts w:ascii="Arial" w:hAnsi="Arial" w:cs="Arial"/>
                <w:sz w:val="24"/>
                <w:szCs w:val="24"/>
              </w:rPr>
            </w:pPr>
            <w:r w:rsidRPr="004E108A">
              <w:rPr>
                <w:rFonts w:ascii="Arial" w:hAnsi="Arial" w:cs="Arial"/>
                <w:sz w:val="24"/>
                <w:szCs w:val="24"/>
              </w:rPr>
              <w:t xml:space="preserve">Windows, </w:t>
            </w:r>
            <w:proofErr w:type="spellStart"/>
            <w:r w:rsidRPr="004E108A">
              <w:rPr>
                <w:rFonts w:ascii="Arial" w:hAnsi="Arial" w:cs="Arial"/>
                <w:sz w:val="24"/>
                <w:szCs w:val="24"/>
              </w:rPr>
              <w:t>macOS</w:t>
            </w:r>
            <w:proofErr w:type="spellEnd"/>
            <w:r w:rsidRPr="004E108A">
              <w:rPr>
                <w:rFonts w:ascii="Arial" w:hAnsi="Arial" w:cs="Arial"/>
                <w:sz w:val="24"/>
                <w:szCs w:val="24"/>
              </w:rPr>
              <w:t xml:space="preserve">, Linux, </w:t>
            </w:r>
            <w:proofErr w:type="spellStart"/>
            <w:r w:rsidRPr="004E108A">
              <w:rPr>
                <w:rFonts w:ascii="Arial" w:hAnsi="Arial" w:cs="Arial"/>
                <w:sz w:val="24"/>
                <w:szCs w:val="24"/>
              </w:rPr>
              <w:t>Android</w:t>
            </w:r>
            <w:proofErr w:type="spellEnd"/>
            <w:r w:rsidRPr="004E108A">
              <w:rPr>
                <w:rFonts w:ascii="Arial" w:hAnsi="Arial" w:cs="Arial"/>
                <w:sz w:val="24"/>
                <w:szCs w:val="24"/>
              </w:rPr>
              <w:t xml:space="preserve">, </w:t>
            </w:r>
            <w:proofErr w:type="spellStart"/>
            <w:r w:rsidRPr="004E108A">
              <w:rPr>
                <w:rFonts w:ascii="Arial" w:hAnsi="Arial" w:cs="Arial"/>
                <w:sz w:val="24"/>
                <w:szCs w:val="24"/>
              </w:rPr>
              <w:t>iOS</w:t>
            </w:r>
            <w:proofErr w:type="spellEnd"/>
          </w:p>
        </w:tc>
        <w:tc>
          <w:tcPr>
            <w:tcW w:w="2199" w:type="dxa"/>
          </w:tcPr>
          <w:p w:rsidR="0087699B" w:rsidRPr="004E108A" w:rsidRDefault="0087699B" w:rsidP="00BE0AD0">
            <w:pPr>
              <w:rPr>
                <w:rFonts w:ascii="Arial" w:hAnsi="Arial" w:cs="Arial"/>
                <w:sz w:val="24"/>
                <w:szCs w:val="24"/>
              </w:rPr>
            </w:pPr>
            <w:r w:rsidRPr="004E108A">
              <w:rPr>
                <w:rFonts w:ascii="Arial" w:hAnsi="Arial" w:cs="Arial"/>
                <w:sz w:val="24"/>
                <w:szCs w:val="24"/>
              </w:rPr>
              <w:t xml:space="preserve">Windows, </w:t>
            </w:r>
            <w:proofErr w:type="spellStart"/>
            <w:r w:rsidRPr="004E108A">
              <w:rPr>
                <w:rFonts w:ascii="Arial" w:hAnsi="Arial" w:cs="Arial"/>
                <w:sz w:val="24"/>
                <w:szCs w:val="24"/>
              </w:rPr>
              <w:t>macOS</w:t>
            </w:r>
            <w:proofErr w:type="spellEnd"/>
            <w:r w:rsidRPr="004E108A">
              <w:rPr>
                <w:rFonts w:ascii="Arial" w:hAnsi="Arial" w:cs="Arial"/>
                <w:sz w:val="24"/>
                <w:szCs w:val="24"/>
              </w:rPr>
              <w:t xml:space="preserve">, en línea, </w:t>
            </w:r>
            <w:proofErr w:type="spellStart"/>
            <w:r w:rsidRPr="004E108A">
              <w:rPr>
                <w:rFonts w:ascii="Arial" w:hAnsi="Arial" w:cs="Arial"/>
                <w:sz w:val="24"/>
                <w:szCs w:val="24"/>
              </w:rPr>
              <w:t>Android</w:t>
            </w:r>
            <w:proofErr w:type="spellEnd"/>
            <w:r w:rsidRPr="004E108A">
              <w:rPr>
                <w:rFonts w:ascii="Arial" w:hAnsi="Arial" w:cs="Arial"/>
                <w:sz w:val="24"/>
                <w:szCs w:val="24"/>
              </w:rPr>
              <w:t xml:space="preserve">, </w:t>
            </w:r>
            <w:proofErr w:type="spellStart"/>
            <w:r w:rsidRPr="004E108A">
              <w:rPr>
                <w:rFonts w:ascii="Arial" w:hAnsi="Arial" w:cs="Arial"/>
                <w:sz w:val="24"/>
                <w:szCs w:val="24"/>
              </w:rPr>
              <w:t>iOS</w:t>
            </w:r>
            <w:proofErr w:type="spellEnd"/>
          </w:p>
        </w:tc>
        <w:tc>
          <w:tcPr>
            <w:tcW w:w="2199" w:type="dxa"/>
          </w:tcPr>
          <w:p w:rsidR="0087699B" w:rsidRPr="004E108A" w:rsidRDefault="00BE0AD0" w:rsidP="00BE0AD0">
            <w:pPr>
              <w:rPr>
                <w:rFonts w:ascii="Arial" w:hAnsi="Arial" w:cs="Arial"/>
                <w:sz w:val="24"/>
                <w:szCs w:val="24"/>
              </w:rPr>
            </w:pPr>
            <w:r w:rsidRPr="004E108A">
              <w:rPr>
                <w:rFonts w:ascii="Arial" w:hAnsi="Arial" w:cs="Arial"/>
                <w:sz w:val="24"/>
                <w:szCs w:val="24"/>
              </w:rPr>
              <w:t xml:space="preserve">Web, </w:t>
            </w:r>
            <w:proofErr w:type="spellStart"/>
            <w:r w:rsidRPr="004E108A">
              <w:rPr>
                <w:rFonts w:ascii="Arial" w:hAnsi="Arial" w:cs="Arial"/>
                <w:sz w:val="24"/>
                <w:szCs w:val="24"/>
              </w:rPr>
              <w:t>Android</w:t>
            </w:r>
            <w:proofErr w:type="spellEnd"/>
            <w:r w:rsidRPr="004E108A">
              <w:rPr>
                <w:rFonts w:ascii="Arial" w:hAnsi="Arial" w:cs="Arial"/>
                <w:sz w:val="24"/>
                <w:szCs w:val="24"/>
              </w:rPr>
              <w:t xml:space="preserve">, </w:t>
            </w:r>
            <w:proofErr w:type="spellStart"/>
            <w:r w:rsidRPr="004E108A">
              <w:rPr>
                <w:rFonts w:ascii="Arial" w:hAnsi="Arial" w:cs="Arial"/>
                <w:sz w:val="24"/>
                <w:szCs w:val="24"/>
              </w:rPr>
              <w:t>iOS</w:t>
            </w:r>
            <w:proofErr w:type="spellEnd"/>
          </w:p>
        </w:tc>
      </w:tr>
      <w:tr w:rsidR="00BE0AD0" w:rsidTr="00BE0AD0">
        <w:trPr>
          <w:trHeight w:val="818"/>
        </w:trPr>
        <w:tc>
          <w:tcPr>
            <w:tcW w:w="2258" w:type="dxa"/>
          </w:tcPr>
          <w:p w:rsidR="0087699B" w:rsidRPr="004E108A" w:rsidRDefault="0087699B" w:rsidP="00BE0AD0">
            <w:pPr>
              <w:rPr>
                <w:rFonts w:ascii="Arial" w:hAnsi="Arial" w:cs="Arial"/>
                <w:b/>
                <w:sz w:val="24"/>
                <w:szCs w:val="24"/>
              </w:rPr>
            </w:pPr>
            <w:r w:rsidRPr="004E108A">
              <w:rPr>
                <w:rFonts w:ascii="Arial" w:hAnsi="Arial" w:cs="Arial"/>
                <w:b/>
                <w:sz w:val="24"/>
                <w:szCs w:val="24"/>
              </w:rPr>
              <w:t>Precio</w:t>
            </w:r>
          </w:p>
          <w:p w:rsidR="0087699B" w:rsidRPr="004E108A" w:rsidRDefault="0087699B" w:rsidP="00BE0AD0">
            <w:pPr>
              <w:rPr>
                <w:rFonts w:ascii="Arial" w:hAnsi="Arial" w:cs="Arial"/>
                <w:b/>
                <w:sz w:val="24"/>
                <w:szCs w:val="24"/>
              </w:rPr>
            </w:pPr>
          </w:p>
        </w:tc>
        <w:tc>
          <w:tcPr>
            <w:tcW w:w="2524" w:type="dxa"/>
          </w:tcPr>
          <w:p w:rsidR="0087699B" w:rsidRPr="004E108A" w:rsidRDefault="0087699B" w:rsidP="00BE0AD0">
            <w:pPr>
              <w:rPr>
                <w:rFonts w:ascii="Arial" w:hAnsi="Arial" w:cs="Arial"/>
                <w:sz w:val="24"/>
                <w:szCs w:val="24"/>
              </w:rPr>
            </w:pPr>
            <w:r w:rsidRPr="004E108A">
              <w:rPr>
                <w:rFonts w:ascii="Arial" w:hAnsi="Arial" w:cs="Arial"/>
                <w:sz w:val="24"/>
                <w:szCs w:val="24"/>
              </w:rPr>
              <w:t>Gratis</w:t>
            </w:r>
          </w:p>
        </w:tc>
        <w:tc>
          <w:tcPr>
            <w:tcW w:w="2277" w:type="dxa"/>
          </w:tcPr>
          <w:p w:rsidR="0087699B" w:rsidRPr="004E108A" w:rsidRDefault="0087699B" w:rsidP="00BE0AD0">
            <w:pPr>
              <w:rPr>
                <w:rFonts w:ascii="Arial" w:hAnsi="Arial" w:cs="Arial"/>
                <w:sz w:val="24"/>
                <w:szCs w:val="24"/>
              </w:rPr>
            </w:pPr>
            <w:r w:rsidRPr="004E108A">
              <w:rPr>
                <w:rFonts w:ascii="Arial" w:hAnsi="Arial" w:cs="Arial"/>
                <w:sz w:val="24"/>
                <w:szCs w:val="24"/>
              </w:rPr>
              <w:t>Gratis</w:t>
            </w:r>
          </w:p>
        </w:tc>
        <w:tc>
          <w:tcPr>
            <w:tcW w:w="2198" w:type="dxa"/>
          </w:tcPr>
          <w:p w:rsidR="0087699B" w:rsidRPr="004E108A" w:rsidRDefault="0087699B" w:rsidP="00BE0AD0">
            <w:pPr>
              <w:rPr>
                <w:rFonts w:ascii="Arial" w:hAnsi="Arial" w:cs="Arial"/>
                <w:sz w:val="24"/>
                <w:szCs w:val="24"/>
              </w:rPr>
            </w:pPr>
            <w:r w:rsidRPr="004E108A">
              <w:rPr>
                <w:rFonts w:ascii="Arial" w:hAnsi="Arial" w:cs="Arial"/>
                <w:sz w:val="24"/>
                <w:szCs w:val="24"/>
              </w:rPr>
              <w:t>Gratis / Premium $1200/año)</w:t>
            </w:r>
          </w:p>
        </w:tc>
        <w:tc>
          <w:tcPr>
            <w:tcW w:w="2199" w:type="dxa"/>
          </w:tcPr>
          <w:p w:rsidR="0087699B" w:rsidRPr="004E108A" w:rsidRDefault="0087699B" w:rsidP="00BE0AD0">
            <w:pPr>
              <w:rPr>
                <w:rFonts w:ascii="Arial" w:hAnsi="Arial" w:cs="Arial"/>
                <w:sz w:val="24"/>
                <w:szCs w:val="24"/>
              </w:rPr>
            </w:pPr>
            <w:r w:rsidRPr="004E108A">
              <w:rPr>
                <w:rFonts w:ascii="Arial" w:hAnsi="Arial" w:cs="Arial"/>
                <w:sz w:val="24"/>
                <w:szCs w:val="24"/>
              </w:rPr>
              <w:t>Desde $69.99/año (Office 365)</w:t>
            </w:r>
          </w:p>
        </w:tc>
        <w:tc>
          <w:tcPr>
            <w:tcW w:w="2199" w:type="dxa"/>
          </w:tcPr>
          <w:p w:rsidR="0087699B" w:rsidRPr="004E108A" w:rsidRDefault="00BE0AD0" w:rsidP="00BE0AD0">
            <w:pPr>
              <w:rPr>
                <w:rFonts w:ascii="Arial" w:hAnsi="Arial" w:cs="Arial"/>
                <w:sz w:val="24"/>
                <w:szCs w:val="24"/>
              </w:rPr>
            </w:pPr>
            <w:r w:rsidRPr="004E108A">
              <w:rPr>
                <w:rFonts w:ascii="Arial" w:hAnsi="Arial" w:cs="Arial"/>
                <w:sz w:val="24"/>
                <w:szCs w:val="24"/>
              </w:rPr>
              <w:t>Gratis / Suscripción</w:t>
            </w:r>
          </w:p>
        </w:tc>
      </w:tr>
      <w:tr w:rsidR="00BE0AD0" w:rsidTr="00BE0AD0">
        <w:trPr>
          <w:trHeight w:val="576"/>
        </w:trPr>
        <w:tc>
          <w:tcPr>
            <w:tcW w:w="2258" w:type="dxa"/>
          </w:tcPr>
          <w:p w:rsidR="0087699B" w:rsidRPr="004E108A" w:rsidRDefault="0087699B" w:rsidP="00BE0AD0">
            <w:pPr>
              <w:rPr>
                <w:rFonts w:ascii="Arial" w:hAnsi="Arial" w:cs="Arial"/>
                <w:b/>
                <w:sz w:val="24"/>
                <w:szCs w:val="24"/>
              </w:rPr>
            </w:pPr>
            <w:r w:rsidRPr="004E108A">
              <w:rPr>
                <w:rFonts w:ascii="Arial" w:hAnsi="Arial" w:cs="Arial"/>
                <w:b/>
                <w:sz w:val="24"/>
                <w:szCs w:val="24"/>
              </w:rPr>
              <w:t>Año</w:t>
            </w:r>
          </w:p>
          <w:p w:rsidR="0087699B" w:rsidRPr="004E108A" w:rsidRDefault="0087699B" w:rsidP="00BE0AD0">
            <w:pPr>
              <w:rPr>
                <w:rFonts w:ascii="Arial" w:hAnsi="Arial" w:cs="Arial"/>
                <w:b/>
                <w:sz w:val="24"/>
                <w:szCs w:val="24"/>
              </w:rPr>
            </w:pPr>
          </w:p>
        </w:tc>
        <w:tc>
          <w:tcPr>
            <w:tcW w:w="2524" w:type="dxa"/>
          </w:tcPr>
          <w:tbl>
            <w:tblPr>
              <w:tblW w:w="837" w:type="dxa"/>
              <w:tblCellSpacing w:w="15" w:type="dxa"/>
              <w:tblInd w:w="7" w:type="dxa"/>
              <w:tblCellMar>
                <w:top w:w="15" w:type="dxa"/>
                <w:left w:w="15" w:type="dxa"/>
                <w:bottom w:w="15" w:type="dxa"/>
                <w:right w:w="15" w:type="dxa"/>
              </w:tblCellMar>
              <w:tblLook w:val="04A0"/>
            </w:tblPr>
            <w:tblGrid>
              <w:gridCol w:w="837"/>
            </w:tblGrid>
            <w:tr w:rsidR="0087699B" w:rsidRPr="00C90C09" w:rsidTr="00BE0AD0">
              <w:trPr>
                <w:trHeight w:val="288"/>
                <w:tblCellSpacing w:w="15" w:type="dxa"/>
              </w:trPr>
              <w:tc>
                <w:tcPr>
                  <w:tcW w:w="0" w:type="auto"/>
                  <w:vAlign w:val="center"/>
                  <w:hideMark/>
                </w:tcPr>
                <w:p w:rsidR="0087699B" w:rsidRPr="00C90C09" w:rsidRDefault="0087699B" w:rsidP="00BE0AD0">
                  <w:pPr>
                    <w:framePr w:hSpace="141" w:wrap="around" w:vAnchor="page" w:hAnchor="margin" w:y="2866"/>
                    <w:spacing w:after="0" w:line="240" w:lineRule="auto"/>
                    <w:rPr>
                      <w:rFonts w:ascii="Arial" w:eastAsia="Times New Roman" w:hAnsi="Arial" w:cs="Arial"/>
                      <w:sz w:val="24"/>
                      <w:szCs w:val="24"/>
                      <w:lang w:eastAsia="es-MX"/>
                    </w:rPr>
                  </w:pPr>
                  <w:r w:rsidRPr="00C90C09">
                    <w:rPr>
                      <w:rFonts w:ascii="Arial" w:eastAsia="Times New Roman" w:hAnsi="Arial" w:cs="Arial"/>
                      <w:sz w:val="24"/>
                      <w:szCs w:val="24"/>
                      <w:lang w:eastAsia="es-MX"/>
                    </w:rPr>
                    <w:t>2006</w:t>
                  </w:r>
                </w:p>
              </w:tc>
            </w:tr>
          </w:tbl>
          <w:p w:rsidR="0087699B" w:rsidRPr="004E108A" w:rsidRDefault="0087699B" w:rsidP="00BE0AD0">
            <w:pPr>
              <w:rPr>
                <w:rFonts w:ascii="Arial" w:hAnsi="Arial" w:cs="Arial"/>
                <w:sz w:val="24"/>
                <w:szCs w:val="24"/>
              </w:rPr>
            </w:pPr>
          </w:p>
        </w:tc>
        <w:tc>
          <w:tcPr>
            <w:tcW w:w="2277" w:type="dxa"/>
          </w:tcPr>
          <w:p w:rsidR="0087699B" w:rsidRPr="004E108A" w:rsidRDefault="0087699B" w:rsidP="00BE0AD0">
            <w:pPr>
              <w:rPr>
                <w:rFonts w:ascii="Arial" w:hAnsi="Arial" w:cs="Arial"/>
                <w:sz w:val="24"/>
                <w:szCs w:val="24"/>
              </w:rPr>
            </w:pPr>
            <w:r w:rsidRPr="004E108A">
              <w:rPr>
                <w:rFonts w:ascii="Arial" w:hAnsi="Arial" w:cs="Arial"/>
                <w:sz w:val="24"/>
                <w:szCs w:val="24"/>
              </w:rPr>
              <w:t>2005</w:t>
            </w:r>
          </w:p>
        </w:tc>
        <w:tc>
          <w:tcPr>
            <w:tcW w:w="2198" w:type="dxa"/>
          </w:tcPr>
          <w:p w:rsidR="0087699B" w:rsidRPr="004E108A" w:rsidRDefault="0087699B" w:rsidP="00BE0AD0">
            <w:pPr>
              <w:rPr>
                <w:rFonts w:ascii="Arial" w:hAnsi="Arial" w:cs="Arial"/>
                <w:sz w:val="24"/>
                <w:szCs w:val="24"/>
              </w:rPr>
            </w:pPr>
            <w:r w:rsidRPr="004E108A">
              <w:rPr>
                <w:rFonts w:ascii="Arial" w:hAnsi="Arial" w:cs="Arial"/>
                <w:sz w:val="24"/>
                <w:szCs w:val="24"/>
              </w:rPr>
              <w:t>1989</w:t>
            </w:r>
          </w:p>
        </w:tc>
        <w:tc>
          <w:tcPr>
            <w:tcW w:w="2199" w:type="dxa"/>
          </w:tcPr>
          <w:p w:rsidR="0087699B" w:rsidRPr="004E108A" w:rsidRDefault="0087699B" w:rsidP="00BE0AD0">
            <w:pPr>
              <w:rPr>
                <w:rFonts w:ascii="Arial" w:hAnsi="Arial" w:cs="Arial"/>
                <w:sz w:val="24"/>
                <w:szCs w:val="24"/>
              </w:rPr>
            </w:pPr>
            <w:r w:rsidRPr="004E108A">
              <w:rPr>
                <w:rFonts w:ascii="Arial" w:hAnsi="Arial" w:cs="Arial"/>
                <w:sz w:val="24"/>
                <w:szCs w:val="24"/>
              </w:rPr>
              <w:t>1983</w:t>
            </w:r>
          </w:p>
        </w:tc>
        <w:tc>
          <w:tcPr>
            <w:tcW w:w="2199" w:type="dxa"/>
          </w:tcPr>
          <w:p w:rsidR="0087699B" w:rsidRPr="004E108A" w:rsidRDefault="00BE0AD0" w:rsidP="00BE0AD0">
            <w:pPr>
              <w:rPr>
                <w:rFonts w:ascii="Arial" w:hAnsi="Arial" w:cs="Arial"/>
                <w:sz w:val="24"/>
                <w:szCs w:val="24"/>
              </w:rPr>
            </w:pPr>
            <w:r w:rsidRPr="004E108A">
              <w:rPr>
                <w:rFonts w:ascii="Arial" w:hAnsi="Arial" w:cs="Arial"/>
                <w:sz w:val="24"/>
                <w:szCs w:val="24"/>
              </w:rPr>
              <w:t>2006</w:t>
            </w:r>
          </w:p>
        </w:tc>
      </w:tr>
    </w:tbl>
    <w:p w:rsidR="0087699B" w:rsidRPr="003B2B8D" w:rsidRDefault="003B2B8D" w:rsidP="0087699B">
      <w:pPr>
        <w:jc w:val="center"/>
        <w:rPr>
          <w:rFonts w:ascii="Arial" w:hAnsi="Arial" w:cs="Arial"/>
          <w:i/>
          <w:sz w:val="24"/>
        </w:rPr>
      </w:pPr>
      <w:r w:rsidRPr="003B2B8D">
        <w:rPr>
          <w:rFonts w:ascii="Arial" w:hAnsi="Arial" w:cs="Arial"/>
          <w:b/>
          <w:sz w:val="28"/>
          <w:szCs w:val="28"/>
        </w:rPr>
        <w:t>CUADRO COMPARATIVO</w:t>
      </w:r>
      <w:r w:rsidR="0087699B">
        <w:rPr>
          <w:rFonts w:ascii="Arial" w:hAnsi="Arial" w:cs="Arial"/>
          <w:b/>
          <w:sz w:val="28"/>
          <w:szCs w:val="28"/>
        </w:rPr>
        <w:t xml:space="preserve">- </w:t>
      </w:r>
      <w:r w:rsidR="0087699B" w:rsidRPr="0087699B">
        <w:rPr>
          <w:rFonts w:ascii="Arial" w:hAnsi="Arial" w:cs="Arial"/>
          <w:b/>
          <w:i/>
          <w:sz w:val="24"/>
        </w:rPr>
        <w:t>Procesadores de texto</w:t>
      </w:r>
    </w:p>
    <w:p w:rsidR="0015409E" w:rsidRPr="003B2B8D" w:rsidRDefault="0015409E" w:rsidP="003B2B8D">
      <w:pPr>
        <w:jc w:val="center"/>
        <w:rPr>
          <w:rFonts w:ascii="Arial" w:hAnsi="Arial" w:cs="Arial"/>
          <w:b/>
          <w:sz w:val="28"/>
          <w:szCs w:val="28"/>
        </w:rPr>
      </w:pPr>
    </w:p>
    <w:p w:rsidR="003B2B8D" w:rsidRDefault="00BE0AD0" w:rsidP="00BE0AD0">
      <w:pPr>
        <w:jc w:val="center"/>
        <w:rPr>
          <w:rFonts w:ascii="Arial" w:hAnsi="Arial" w:cs="Arial"/>
          <w:b/>
          <w:i/>
          <w:sz w:val="32"/>
          <w:szCs w:val="32"/>
        </w:rPr>
      </w:pPr>
      <w:r w:rsidRPr="00BE0AD0">
        <w:rPr>
          <w:rFonts w:ascii="Arial" w:hAnsi="Arial" w:cs="Arial"/>
          <w:b/>
          <w:i/>
          <w:sz w:val="32"/>
          <w:szCs w:val="32"/>
        </w:rPr>
        <w:lastRenderedPageBreak/>
        <w:t>Elección de procesador</w:t>
      </w:r>
    </w:p>
    <w:p w:rsidR="004576C9" w:rsidRDefault="004576C9" w:rsidP="00BE0AD0">
      <w:pPr>
        <w:jc w:val="center"/>
        <w:rPr>
          <w:rFonts w:ascii="Arial" w:hAnsi="Arial" w:cs="Arial"/>
          <w:b/>
          <w:i/>
          <w:sz w:val="32"/>
          <w:szCs w:val="32"/>
        </w:rPr>
      </w:pPr>
    </w:p>
    <w:p w:rsidR="004576C9" w:rsidRPr="004576C9" w:rsidRDefault="004576C9" w:rsidP="00BE0AD0">
      <w:pPr>
        <w:rPr>
          <w:rFonts w:ascii="Arial" w:hAnsi="Arial" w:cs="Arial"/>
          <w:sz w:val="24"/>
          <w:szCs w:val="24"/>
        </w:rPr>
      </w:pPr>
      <w:r w:rsidRPr="004576C9">
        <w:rPr>
          <w:rFonts w:ascii="Arial" w:hAnsi="Arial" w:cs="Arial"/>
          <w:sz w:val="24"/>
          <w:szCs w:val="24"/>
        </w:rPr>
        <w:t xml:space="preserve">Personalmente elegiría </w:t>
      </w:r>
      <w:r w:rsidRPr="004576C9">
        <w:rPr>
          <w:rFonts w:ascii="Arial" w:hAnsi="Arial" w:cs="Arial"/>
          <w:b/>
          <w:i/>
          <w:sz w:val="24"/>
          <w:szCs w:val="24"/>
        </w:rPr>
        <w:t xml:space="preserve">Google </w:t>
      </w:r>
      <w:proofErr w:type="spellStart"/>
      <w:r w:rsidRPr="004576C9">
        <w:rPr>
          <w:rFonts w:ascii="Arial" w:hAnsi="Arial" w:cs="Arial"/>
          <w:b/>
          <w:i/>
          <w:sz w:val="24"/>
          <w:szCs w:val="24"/>
        </w:rPr>
        <w:t>Docs</w:t>
      </w:r>
      <w:proofErr w:type="spellEnd"/>
      <w:r>
        <w:rPr>
          <w:rFonts w:ascii="Arial" w:hAnsi="Arial" w:cs="Arial"/>
          <w:sz w:val="24"/>
          <w:szCs w:val="24"/>
        </w:rPr>
        <w:t xml:space="preserve"> ya que es gratuito y funciona en cualquier computadora o celular con internet. Además de que se puede interactuar con otras personas al mismo tiempo en un mismo documento, esto lo hace muy útil al momento de realizar tareas en equipo, sin correr riesgo de perder el archivo debido a su almacenamiento en la nube.</w:t>
      </w:r>
    </w:p>
    <w:sectPr w:rsidR="004576C9" w:rsidRPr="004576C9" w:rsidSect="004E108A">
      <w:pgSz w:w="15840" w:h="12240" w:orient="landscape"/>
      <w:pgMar w:top="1701" w:right="1417" w:bottom="1701"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05295E"/>
    <w:multiLevelType w:val="hybridMultilevel"/>
    <w:tmpl w:val="7D0E1C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08"/>
  <w:hyphenationZone w:val="425"/>
  <w:drawingGridHorizontalSpacing w:val="110"/>
  <w:displayHorizontalDrawingGridEvery w:val="2"/>
  <w:characterSpacingControl w:val="doNotCompress"/>
  <w:compat/>
  <w:rsids>
    <w:rsidRoot w:val="003B2B8D"/>
    <w:rsid w:val="0015409E"/>
    <w:rsid w:val="003B2B8D"/>
    <w:rsid w:val="004576C9"/>
    <w:rsid w:val="004E108A"/>
    <w:rsid w:val="0087699B"/>
    <w:rsid w:val="00BE0AD0"/>
    <w:rsid w:val="00C90C09"/>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66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699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3B2B8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3B2B8D"/>
    <w:pPr>
      <w:ind w:left="720"/>
      <w:contextualSpacing/>
    </w:pPr>
  </w:style>
  <w:style w:type="character" w:styleId="Textoennegrita">
    <w:name w:val="Strong"/>
    <w:basedOn w:val="Fuentedeprrafopredeter"/>
    <w:uiPriority w:val="22"/>
    <w:qFormat/>
    <w:rsid w:val="00C90C09"/>
    <w:rPr>
      <w:b/>
      <w:bCs/>
    </w:rPr>
  </w:style>
</w:styles>
</file>

<file path=word/webSettings.xml><?xml version="1.0" encoding="utf-8"?>
<w:webSettings xmlns:r="http://schemas.openxmlformats.org/officeDocument/2006/relationships" xmlns:w="http://schemas.openxmlformats.org/wordprocessingml/2006/main">
  <w:divs>
    <w:div w:id="404499620">
      <w:bodyDiv w:val="1"/>
      <w:marLeft w:val="0"/>
      <w:marRight w:val="0"/>
      <w:marTop w:val="0"/>
      <w:marBottom w:val="0"/>
      <w:divBdr>
        <w:top w:val="none" w:sz="0" w:space="0" w:color="auto"/>
        <w:left w:val="none" w:sz="0" w:space="0" w:color="auto"/>
        <w:bottom w:val="none" w:sz="0" w:space="0" w:color="auto"/>
        <w:right w:val="none" w:sz="0" w:space="0" w:color="auto"/>
      </w:divBdr>
    </w:div>
    <w:div w:id="916595920">
      <w:bodyDiv w:val="1"/>
      <w:marLeft w:val="0"/>
      <w:marRight w:val="0"/>
      <w:marTop w:val="0"/>
      <w:marBottom w:val="0"/>
      <w:divBdr>
        <w:top w:val="none" w:sz="0" w:space="0" w:color="auto"/>
        <w:left w:val="none" w:sz="0" w:space="0" w:color="auto"/>
        <w:bottom w:val="none" w:sz="0" w:space="0" w:color="auto"/>
        <w:right w:val="none" w:sz="0" w:space="0" w:color="auto"/>
      </w:divBdr>
    </w:div>
    <w:div w:id="1505583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241</Words>
  <Characters>1329</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Citlalli</dc:creator>
  <cp:lastModifiedBy>Citlalli</cp:lastModifiedBy>
  <cp:revision>1</cp:revision>
  <dcterms:created xsi:type="dcterms:W3CDTF">2025-09-09T01:33:00Z</dcterms:created>
  <dcterms:modified xsi:type="dcterms:W3CDTF">2025-09-09T03:41:00Z</dcterms:modified>
</cp:coreProperties>
</file>