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bidi w:val="0"/>
        <w:spacing w:before="80" w:after="80" w:line="276" w:lineRule="auto"/>
        <w:ind w:left="0" w:right="0" w:firstLine="0"/>
        <w:jc w:val="center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CS-171 Checkers Final AI Report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Team name</w:t>
      </w:r>
      <w:r>
        <w:rPr>
          <w:rFonts w:ascii="Courier New" w:cs="Courier New" w:hAnsi="Courier New" w:eastAsia="Courier New"/>
          <w:b w:val="1"/>
          <w:bCs w:val="1"/>
          <w:sz w:val="24"/>
          <w:szCs w:val="24"/>
          <w:u w:val="single" w:color="000000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 xml:space="preserve">Member #1 (name/id)        </w:t>
      </w:r>
      <w:r>
        <w:rPr>
          <w:rFonts w:ascii="Courier New" w:cs="Courier New" w:hAnsi="Courier New" w:eastAsia="Courier New"/>
          <w:b w:val="1"/>
          <w:bCs w:val="1"/>
          <w:sz w:val="24"/>
          <w:szCs w:val="24"/>
          <w:u w:val="single" w:color="000000"/>
          <w:rtl w:val="0"/>
        </w:rPr>
        <w:tab/>
        <w:tab/>
        <w:tab/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 xml:space="preserve">Member #2 (name/id or N/A) </w:t>
      </w:r>
      <w:r>
        <w:rPr>
          <w:rFonts w:ascii="Courier New" w:cs="Courier New" w:hAnsi="Courier New" w:eastAsia="Courier New"/>
          <w:b w:val="1"/>
          <w:bCs w:val="1"/>
          <w:sz w:val="24"/>
          <w:szCs w:val="24"/>
          <w:u w:val="single" w:color="000000"/>
          <w:rtl w:val="0"/>
        </w:rPr>
        <w:tab/>
        <w:tab/>
        <w:tab/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  <w:r>
        <w:rPr>
          <w:rFonts w:ascii="Courier New" w:hAnsi="Courier New"/>
          <w:sz w:val="24"/>
          <w:szCs w:val="24"/>
          <w:u w:val="single" w:color="000000"/>
          <w:rtl w:val="0"/>
          <w:lang w:val="en-US"/>
        </w:rPr>
        <w:t>[Delete this line.]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Space suggestions below are approximate estimates. Use more or less text in each, as desired.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val="single" w:color="000000"/>
          <w:rtl w:val="0"/>
        </w:rPr>
      </w:pPr>
      <w:r>
        <w:rPr>
          <w:rFonts w:ascii="Courier New" w:hAnsi="Courier New"/>
          <w:sz w:val="24"/>
          <w:szCs w:val="24"/>
          <w:u w:val="single" w:color="000000"/>
          <w:rtl w:val="0"/>
          <w:lang w:val="en-US"/>
        </w:rPr>
        <w:t>[Delete this line.]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You are obliged to use Times New Roman font, size 12.  </w:t>
      </w:r>
      <w:r>
        <w:rPr>
          <w:rFonts w:ascii="Courier New" w:hAnsi="Courier New"/>
          <w:b w:val="1"/>
          <w:bCs w:val="1"/>
          <w:sz w:val="24"/>
          <w:szCs w:val="24"/>
          <w:u w:val="single" w:color="000000"/>
          <w:rtl w:val="0"/>
          <w:lang w:val="en-US"/>
        </w:rPr>
        <w:t>Do not exceed one page total.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 xml:space="preserve">I. In about 1/2 page of text, describe what you did to make your Final AI agent </w:t>
      </w:r>
      <w:r>
        <w:rPr>
          <w:rFonts w:ascii="Courier New" w:hAnsi="Courier New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smart.</w:t>
      </w:r>
      <w:r>
        <w:rPr>
          <w:rFonts w:ascii="Courier New" w:hAnsi="Courier New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II. In about 1/4 page of text, describe problems you encountered and how you solved them.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III. In about 1/4 page of text, provide suggestions for improving this project.</w:t>
      </w:r>
    </w:p>
    <w:p>
      <w:pPr>
        <w:pStyle w:val="Body"/>
        <w:widowControl w:val="0"/>
        <w:bidi w:val="0"/>
        <w:spacing w:before="80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