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F20E5" w14:textId="77777777" w:rsidR="00BB51A1" w:rsidRDefault="00BB51A1" w:rsidP="006469E9">
      <w:pPr>
        <w:spacing w:after="1200"/>
        <w:jc w:val="center"/>
      </w:pPr>
    </w:p>
    <w:p w14:paraId="0B78C52F" w14:textId="77777777" w:rsidR="006469E9" w:rsidRDefault="006469E9" w:rsidP="006469E9">
      <w:pPr>
        <w:spacing w:after="1200"/>
        <w:jc w:val="center"/>
      </w:pPr>
    </w:p>
    <w:p w14:paraId="07A5B04D" w14:textId="77777777" w:rsidR="006469E9" w:rsidRDefault="006469E9" w:rsidP="006469E9">
      <w:pPr>
        <w:spacing w:after="1200"/>
        <w:jc w:val="center"/>
      </w:pPr>
    </w:p>
    <w:p w14:paraId="30494338" w14:textId="77777777" w:rsidR="006469E9" w:rsidRDefault="006469E9" w:rsidP="006469E9">
      <w:pPr>
        <w:spacing w:after="1200"/>
        <w:jc w:val="center"/>
      </w:pPr>
    </w:p>
    <w:p w14:paraId="11FCABCA" w14:textId="77777777" w:rsidR="006469E9" w:rsidRDefault="006469E9" w:rsidP="006469E9">
      <w:pPr>
        <w:jc w:val="center"/>
      </w:pPr>
    </w:p>
    <w:p w14:paraId="572D72A3" w14:textId="787DCCAB" w:rsidR="006469E9" w:rsidRDefault="00F87339" w:rsidP="006469E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Adatbázisrendszerek</w:t>
      </w:r>
    </w:p>
    <w:p w14:paraId="7B657C75" w14:textId="04C8D839" w:rsidR="006469E9" w:rsidRDefault="006469E9" w:rsidP="006469E9">
      <w:pPr>
        <w:jc w:val="center"/>
        <w:rPr>
          <w:sz w:val="56"/>
          <w:szCs w:val="56"/>
        </w:rPr>
      </w:pPr>
      <w:r>
        <w:rPr>
          <w:sz w:val="56"/>
          <w:szCs w:val="56"/>
        </w:rPr>
        <w:t>2. Gyakorlat</w:t>
      </w:r>
    </w:p>
    <w:p w14:paraId="48AAABF2" w14:textId="595FDB75" w:rsidR="006469E9" w:rsidRDefault="006469E9" w:rsidP="006469E9">
      <w:pPr>
        <w:jc w:val="center"/>
        <w:rPr>
          <w:sz w:val="48"/>
          <w:szCs w:val="48"/>
        </w:rPr>
      </w:pPr>
      <w:r>
        <w:rPr>
          <w:sz w:val="48"/>
          <w:szCs w:val="48"/>
        </w:rPr>
        <w:t>2025. 0</w:t>
      </w:r>
      <w:r w:rsidR="00A953D2">
        <w:rPr>
          <w:sz w:val="48"/>
          <w:szCs w:val="48"/>
        </w:rPr>
        <w:t>2</w:t>
      </w:r>
      <w:r>
        <w:rPr>
          <w:sz w:val="48"/>
          <w:szCs w:val="48"/>
        </w:rPr>
        <w:t xml:space="preserve">. </w:t>
      </w:r>
      <w:r w:rsidR="00A953D2">
        <w:rPr>
          <w:sz w:val="48"/>
          <w:szCs w:val="48"/>
        </w:rPr>
        <w:t>26</w:t>
      </w:r>
      <w:r>
        <w:rPr>
          <w:sz w:val="48"/>
          <w:szCs w:val="48"/>
        </w:rPr>
        <w:t>.</w:t>
      </w:r>
    </w:p>
    <w:p w14:paraId="0495F040" w14:textId="77777777" w:rsidR="006469E9" w:rsidRDefault="006469E9" w:rsidP="006469E9">
      <w:pPr>
        <w:spacing w:after="240"/>
        <w:jc w:val="center"/>
        <w:rPr>
          <w:sz w:val="48"/>
          <w:szCs w:val="48"/>
        </w:rPr>
      </w:pPr>
    </w:p>
    <w:p w14:paraId="61DC69BC" w14:textId="77777777" w:rsidR="006469E9" w:rsidRPr="006469E9" w:rsidRDefault="006469E9" w:rsidP="006469E9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1872DA4A" w14:textId="5FD13AA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06F4E1BA" w14:textId="3998763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5992CF64" w14:textId="3C545C8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6EDF8DE6" w14:textId="77777777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</w:p>
    <w:p w14:paraId="52F2F153" w14:textId="0C7DC5FC" w:rsidR="006469E9" w:rsidRDefault="006469E9" w:rsidP="006469E9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79A108AD" w14:textId="3152B3BF" w:rsidR="002A348C" w:rsidRDefault="006469E9" w:rsidP="002A348C">
      <w:pPr>
        <w:pStyle w:val="Listaszerbekezds"/>
        <w:numPr>
          <w:ilvl w:val="0"/>
          <w:numId w:val="2"/>
        </w:numPr>
        <w:ind w:left="0"/>
        <w:rPr>
          <w:sz w:val="32"/>
          <w:szCs w:val="32"/>
        </w:rPr>
      </w:pPr>
      <w:r w:rsidRPr="006469E9">
        <w:rPr>
          <w:b/>
          <w:bCs/>
          <w:sz w:val="32"/>
          <w:szCs w:val="32"/>
        </w:rPr>
        <w:br w:type="page"/>
      </w:r>
      <w:r w:rsidRPr="006469E9">
        <w:rPr>
          <w:sz w:val="32"/>
          <w:szCs w:val="32"/>
        </w:rPr>
        <w:lastRenderedPageBreak/>
        <w:t>feladat</w:t>
      </w:r>
    </w:p>
    <w:p w14:paraId="02C5CD44" w14:textId="6A9BB11D" w:rsidR="002A348C" w:rsidRPr="002A348C" w:rsidRDefault="002A348C" w:rsidP="002A348C">
      <w:pPr>
        <w:pStyle w:val="Listaszerbekezds"/>
        <w:ind w:left="0"/>
        <w:rPr>
          <w:sz w:val="28"/>
          <w:szCs w:val="28"/>
        </w:rPr>
      </w:pPr>
      <w:r w:rsidRPr="002A348C">
        <w:rPr>
          <w:sz w:val="28"/>
          <w:szCs w:val="28"/>
        </w:rPr>
        <w:t xml:space="preserve">Feladat leírása: </w:t>
      </w:r>
      <w:r w:rsidRPr="002A348C">
        <w:rPr>
          <w:sz w:val="28"/>
          <w:szCs w:val="28"/>
        </w:rPr>
        <w:t>a.) Készítse el az ER modellt a Termékek és Gyártók leírására.</w:t>
      </w:r>
    </w:p>
    <w:p w14:paraId="79604B0B" w14:textId="77777777" w:rsidR="002A348C" w:rsidRPr="002A348C" w:rsidRDefault="002A348C" w:rsidP="002A348C">
      <w:pPr>
        <w:pStyle w:val="Listaszerbekezds"/>
        <w:ind w:left="0"/>
        <w:rPr>
          <w:sz w:val="28"/>
          <w:szCs w:val="28"/>
        </w:rPr>
      </w:pPr>
      <w:r w:rsidRPr="002A348C">
        <w:rPr>
          <w:sz w:val="28"/>
          <w:szCs w:val="28"/>
        </w:rPr>
        <w:t>Minden Termék csak egy Gyártóhoz tartozik.</w:t>
      </w:r>
    </w:p>
    <w:p w14:paraId="7E2BDEAE" w14:textId="77777777" w:rsidR="002A348C" w:rsidRPr="002A348C" w:rsidRDefault="002A348C" w:rsidP="002A348C">
      <w:pPr>
        <w:pStyle w:val="Listaszerbekezds"/>
        <w:ind w:left="0"/>
        <w:rPr>
          <w:sz w:val="28"/>
          <w:szCs w:val="28"/>
        </w:rPr>
      </w:pPr>
      <w:r w:rsidRPr="002A348C">
        <w:rPr>
          <w:sz w:val="28"/>
          <w:szCs w:val="28"/>
        </w:rPr>
        <w:t>A Termék a (</w:t>
      </w:r>
      <w:proofErr w:type="spellStart"/>
      <w:r w:rsidRPr="002A348C">
        <w:rPr>
          <w:sz w:val="28"/>
          <w:szCs w:val="28"/>
        </w:rPr>
        <w:t>Tkód</w:t>
      </w:r>
      <w:proofErr w:type="spellEnd"/>
      <w:r w:rsidRPr="002A348C">
        <w:rPr>
          <w:sz w:val="28"/>
          <w:szCs w:val="28"/>
        </w:rPr>
        <w:t xml:space="preserve">, név, </w:t>
      </w:r>
      <w:proofErr w:type="spellStart"/>
      <w:r w:rsidRPr="002A348C">
        <w:rPr>
          <w:sz w:val="28"/>
          <w:szCs w:val="28"/>
        </w:rPr>
        <w:t>ear</w:t>
      </w:r>
      <w:proofErr w:type="spellEnd"/>
      <w:r w:rsidRPr="002A348C">
        <w:rPr>
          <w:sz w:val="28"/>
          <w:szCs w:val="28"/>
        </w:rPr>
        <w:t>), a Gyártó a (Adószám, név, telephely) jellemzi.</w:t>
      </w:r>
    </w:p>
    <w:p w14:paraId="740AA987" w14:textId="77777777" w:rsidR="002A348C" w:rsidRPr="002A348C" w:rsidRDefault="002A348C" w:rsidP="002A348C">
      <w:pPr>
        <w:pStyle w:val="Listaszerbekezds"/>
        <w:ind w:left="0"/>
        <w:rPr>
          <w:sz w:val="28"/>
          <w:szCs w:val="28"/>
        </w:rPr>
      </w:pPr>
      <w:r w:rsidRPr="002A348C">
        <w:rPr>
          <w:sz w:val="28"/>
          <w:szCs w:val="28"/>
        </w:rPr>
        <w:t>Mentés: Neptunkod_1a.draw.io</w:t>
      </w:r>
    </w:p>
    <w:p w14:paraId="581684AC" w14:textId="77777777" w:rsidR="002A348C" w:rsidRPr="002A348C" w:rsidRDefault="002A348C" w:rsidP="002A348C">
      <w:pPr>
        <w:pStyle w:val="Listaszerbekezds"/>
        <w:ind w:left="0"/>
        <w:rPr>
          <w:sz w:val="28"/>
          <w:szCs w:val="28"/>
        </w:rPr>
      </w:pPr>
      <w:proofErr w:type="spellStart"/>
      <w:r w:rsidRPr="002A348C">
        <w:rPr>
          <w:sz w:val="28"/>
          <w:szCs w:val="28"/>
        </w:rPr>
        <w:t>b.</w:t>
      </w:r>
      <w:proofErr w:type="spellEnd"/>
      <w:r w:rsidRPr="002A348C">
        <w:rPr>
          <w:sz w:val="28"/>
          <w:szCs w:val="28"/>
        </w:rPr>
        <w:t>) Az 1. feladatban elkészített ER modellt bővítse a következőképpen:</w:t>
      </w:r>
    </w:p>
    <w:p w14:paraId="72EC9239" w14:textId="77777777" w:rsidR="002A348C" w:rsidRPr="002A348C" w:rsidRDefault="002A348C" w:rsidP="002A348C">
      <w:pPr>
        <w:pStyle w:val="Listaszerbekezds"/>
        <w:ind w:left="0"/>
        <w:rPr>
          <w:sz w:val="28"/>
          <w:szCs w:val="28"/>
        </w:rPr>
      </w:pPr>
      <w:r w:rsidRPr="002A348C">
        <w:rPr>
          <w:sz w:val="28"/>
          <w:szCs w:val="28"/>
        </w:rPr>
        <w:t>- postai cím a gyártóhoz megadva a cím komponenseit külön-külön is;</w:t>
      </w:r>
    </w:p>
    <w:p w14:paraId="78B28971" w14:textId="77777777" w:rsidR="002A348C" w:rsidRPr="002A348C" w:rsidRDefault="002A348C" w:rsidP="002A348C">
      <w:pPr>
        <w:pStyle w:val="Listaszerbekezds"/>
        <w:ind w:left="0"/>
        <w:rPr>
          <w:sz w:val="28"/>
          <w:szCs w:val="28"/>
        </w:rPr>
      </w:pPr>
      <w:r w:rsidRPr="002A348C">
        <w:rPr>
          <w:sz w:val="28"/>
          <w:szCs w:val="28"/>
        </w:rPr>
        <w:t>- egy Terméknél a kapcsolódó csomagolási egységek darabszámai - több ilyen egység is</w:t>
      </w:r>
    </w:p>
    <w:p w14:paraId="744FB440" w14:textId="77777777" w:rsidR="002A348C" w:rsidRPr="002A348C" w:rsidRDefault="002A348C" w:rsidP="002A348C">
      <w:pPr>
        <w:pStyle w:val="Listaszerbekezds"/>
        <w:ind w:left="0"/>
        <w:rPr>
          <w:sz w:val="28"/>
          <w:szCs w:val="28"/>
        </w:rPr>
      </w:pPr>
      <w:r w:rsidRPr="002A348C">
        <w:rPr>
          <w:sz w:val="28"/>
          <w:szCs w:val="28"/>
        </w:rPr>
        <w:t>lehet;</w:t>
      </w:r>
    </w:p>
    <w:p w14:paraId="30C2F35C" w14:textId="77777777" w:rsidR="002A348C" w:rsidRPr="002A348C" w:rsidRDefault="002A348C" w:rsidP="002A348C">
      <w:pPr>
        <w:pStyle w:val="Listaszerbekezds"/>
        <w:ind w:left="0"/>
        <w:rPr>
          <w:sz w:val="28"/>
          <w:szCs w:val="28"/>
        </w:rPr>
      </w:pPr>
      <w:r w:rsidRPr="002A348C">
        <w:rPr>
          <w:sz w:val="28"/>
          <w:szCs w:val="28"/>
        </w:rPr>
        <w:t>- a Termék és az Alkatrész (Akód, név) adatait, ahol egy Alkatrész több Termékben is</w:t>
      </w:r>
    </w:p>
    <w:p w14:paraId="41FEF0DB" w14:textId="77777777" w:rsidR="002A348C" w:rsidRPr="002A348C" w:rsidRDefault="002A348C" w:rsidP="002A348C">
      <w:pPr>
        <w:pStyle w:val="Listaszerbekezds"/>
        <w:ind w:left="0"/>
        <w:rPr>
          <w:sz w:val="28"/>
          <w:szCs w:val="28"/>
        </w:rPr>
      </w:pPr>
      <w:r w:rsidRPr="002A348C">
        <w:rPr>
          <w:sz w:val="28"/>
          <w:szCs w:val="28"/>
        </w:rPr>
        <w:t>megjelenhet és fordítva is.</w:t>
      </w:r>
    </w:p>
    <w:p w14:paraId="71E23467" w14:textId="6C6AD2A1" w:rsidR="002A348C" w:rsidRPr="002A348C" w:rsidRDefault="002A348C" w:rsidP="002A348C">
      <w:pPr>
        <w:pStyle w:val="Listaszerbekezds"/>
        <w:ind w:left="0"/>
        <w:rPr>
          <w:sz w:val="28"/>
          <w:szCs w:val="28"/>
        </w:rPr>
      </w:pPr>
      <w:r w:rsidRPr="002A348C">
        <w:rPr>
          <w:sz w:val="28"/>
          <w:szCs w:val="28"/>
        </w:rPr>
        <w:t>Mentés: Neptunkod_1b.draw.io</w:t>
      </w:r>
    </w:p>
    <w:p w14:paraId="5952C24C" w14:textId="23D1F2DA" w:rsidR="006469E9" w:rsidRDefault="004B698D" w:rsidP="006469E9">
      <w:pPr>
        <w:rPr>
          <w:sz w:val="32"/>
          <w:szCs w:val="32"/>
        </w:rPr>
      </w:pPr>
      <w:r w:rsidRPr="004B698D">
        <w:rPr>
          <w:noProof/>
          <w:sz w:val="32"/>
          <w:szCs w:val="32"/>
        </w:rPr>
        <w:drawing>
          <wp:inline distT="0" distB="0" distL="0" distR="0" wp14:anchorId="485E4E24" wp14:editId="425AAC51">
            <wp:extent cx="5760720" cy="2632710"/>
            <wp:effectExtent l="0" t="0" r="0" b="0"/>
            <wp:docPr id="1548438592" name="Kép 1" descr="A képen diagram, sor, kör, min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38592" name="Kép 1" descr="A képen diagram, sor, kör, minta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1FD7" w14:textId="379E2DAB" w:rsidR="004B698D" w:rsidRPr="002A348C" w:rsidRDefault="002A348C" w:rsidP="002A348C">
      <w:pPr>
        <w:pStyle w:val="Listaszerbekezd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ábra: 1. feladat </w:t>
      </w:r>
      <w:proofErr w:type="spellStart"/>
      <w:r>
        <w:rPr>
          <w:sz w:val="32"/>
          <w:szCs w:val="32"/>
        </w:rPr>
        <w:t>a,b</w:t>
      </w:r>
      <w:proofErr w:type="spellEnd"/>
      <w:r>
        <w:rPr>
          <w:sz w:val="32"/>
          <w:szCs w:val="32"/>
        </w:rPr>
        <w:t xml:space="preserve"> pontjáról készült képernyőfotó</w:t>
      </w:r>
    </w:p>
    <w:sectPr w:rsidR="004B698D" w:rsidRPr="002A3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5E4A"/>
    <w:multiLevelType w:val="hybridMultilevel"/>
    <w:tmpl w:val="473880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74A9C"/>
    <w:multiLevelType w:val="hybridMultilevel"/>
    <w:tmpl w:val="8F726A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32FD5"/>
    <w:multiLevelType w:val="hybridMultilevel"/>
    <w:tmpl w:val="6EB0D96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1870329">
    <w:abstractNumId w:val="0"/>
  </w:num>
  <w:num w:numId="2" w16cid:durableId="1486554007">
    <w:abstractNumId w:val="2"/>
  </w:num>
  <w:num w:numId="3" w16cid:durableId="560992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09"/>
    <w:rsid w:val="0000503B"/>
    <w:rsid w:val="002A348C"/>
    <w:rsid w:val="00306457"/>
    <w:rsid w:val="004138B4"/>
    <w:rsid w:val="004B698D"/>
    <w:rsid w:val="006469E9"/>
    <w:rsid w:val="008D5E09"/>
    <w:rsid w:val="00A36EC6"/>
    <w:rsid w:val="00A953D2"/>
    <w:rsid w:val="00B95D86"/>
    <w:rsid w:val="00BB51A1"/>
    <w:rsid w:val="00BE1081"/>
    <w:rsid w:val="00BE2A9A"/>
    <w:rsid w:val="00F8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7396"/>
  <w15:chartTrackingRefBased/>
  <w15:docId w15:val="{6EA87B88-2E98-4A45-8A27-C8E2BAD6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D5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D5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D5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D5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D5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D5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D5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D5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D5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D5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D5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D5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D5E0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D5E0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D5E0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D5E0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D5E0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D5E0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D5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D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D5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D5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D5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D5E0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D5E0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D5E0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D5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D5E0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D5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102</Words>
  <Characters>706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5</cp:revision>
  <dcterms:created xsi:type="dcterms:W3CDTF">2025-03-05T11:56:00Z</dcterms:created>
  <dcterms:modified xsi:type="dcterms:W3CDTF">2025-03-18T19:51:00Z</dcterms:modified>
</cp:coreProperties>
</file>