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2048C" w14:textId="77777777" w:rsidR="00226E8B" w:rsidRDefault="00226E8B" w:rsidP="00226E8B">
      <w:pPr>
        <w:spacing w:after="0"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МИНОБРНАУКИ РОССИИ</w:t>
      </w:r>
    </w:p>
    <w:p w14:paraId="03355E35" w14:textId="77777777" w:rsidR="00226E8B" w:rsidRDefault="00226E8B" w:rsidP="00226E8B">
      <w:pPr>
        <w:spacing w:after="0"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Санкт-Петербургский государственный</w:t>
      </w:r>
    </w:p>
    <w:p w14:paraId="316BC795" w14:textId="77777777" w:rsidR="00226E8B" w:rsidRDefault="00226E8B" w:rsidP="00226E8B">
      <w:pPr>
        <w:spacing w:after="0"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электротехнический университет</w:t>
      </w:r>
    </w:p>
    <w:p w14:paraId="0ED47F0B" w14:textId="77777777" w:rsidR="00226E8B" w:rsidRDefault="00226E8B" w:rsidP="00226E8B">
      <w:pPr>
        <w:spacing w:after="0"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«ЛЭТИ» им. В.И. Ульянова (Ленина)</w:t>
      </w:r>
    </w:p>
    <w:p w14:paraId="091A804C" w14:textId="77777777" w:rsidR="00226E8B" w:rsidRDefault="00226E8B" w:rsidP="00226E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МОЭВМ</w:t>
      </w:r>
    </w:p>
    <w:p w14:paraId="58B89908" w14:textId="77777777" w:rsidR="00226E8B" w:rsidRDefault="00226E8B" w:rsidP="00226E8B">
      <w:pPr>
        <w:spacing w:after="0"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3CD3B54D" w14:textId="77777777" w:rsidR="00226E8B" w:rsidRDefault="00226E8B" w:rsidP="00226E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DF2C4F" w14:textId="77777777" w:rsidR="00226E8B" w:rsidRDefault="00226E8B" w:rsidP="00226E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B3844E" w14:textId="77777777" w:rsidR="00226E8B" w:rsidRDefault="00226E8B" w:rsidP="00226E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DE76140" w14:textId="77777777" w:rsidR="00226E8B" w:rsidRDefault="00226E8B" w:rsidP="00226E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8AC7F1" w14:textId="77777777" w:rsidR="00226E8B" w:rsidRDefault="00226E8B" w:rsidP="00226E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252D69" w14:textId="77777777" w:rsidR="00226E8B" w:rsidRDefault="00226E8B" w:rsidP="00226E8B">
      <w:pPr>
        <w:pStyle w:val="Times1420"/>
        <w:spacing w:line="360" w:lineRule="auto"/>
        <w:ind w:firstLine="0"/>
        <w:jc w:val="center"/>
        <w:rPr>
          <w:rStyle w:val="a5"/>
          <w:b w:val="0"/>
          <w:caps/>
        </w:rPr>
      </w:pPr>
      <w:r>
        <w:rPr>
          <w:rStyle w:val="a5"/>
          <w:b w:val="0"/>
          <w:caps/>
          <w:szCs w:val="28"/>
        </w:rPr>
        <w:t>отчет</w:t>
      </w:r>
    </w:p>
    <w:p w14:paraId="484BEC36" w14:textId="337875AF" w:rsidR="00226E8B" w:rsidRDefault="00226E8B" w:rsidP="00226E8B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</w:rPr>
        <w:t>лабораторной</w:t>
      </w:r>
      <w:r>
        <w:rPr>
          <w:rFonts w:ascii="Times New Roman" w:hAnsi="Times New Roman" w:cs="Times New Roman"/>
          <w:sz w:val="28"/>
          <w:szCs w:val="28"/>
        </w:rPr>
        <w:t xml:space="preserve"> работе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№1</w:t>
      </w:r>
    </w:p>
    <w:p w14:paraId="23B1B001" w14:textId="73FB3F38" w:rsidR="00226E8B" w:rsidRDefault="00226E8B" w:rsidP="00226E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</w:rPr>
        <w:t>Компьютерная 3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226E8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графика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72B9EEC7" w14:textId="226BF041" w:rsidR="00226E8B" w:rsidRDefault="00226E8B" w:rsidP="00226E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Тема: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Рисование геометрических объектов</w:t>
      </w:r>
    </w:p>
    <w:p w14:paraId="620A2F05" w14:textId="77777777" w:rsidR="00226E8B" w:rsidRDefault="00226E8B" w:rsidP="00226E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BAADDB" w14:textId="77777777" w:rsidR="00226E8B" w:rsidRDefault="00226E8B" w:rsidP="00226E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AC78A3" w14:textId="77777777" w:rsidR="00226E8B" w:rsidRDefault="00226E8B" w:rsidP="00226E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A9CC309" w14:textId="77777777" w:rsidR="00226E8B" w:rsidRDefault="00226E8B" w:rsidP="00226E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F2DE20" w14:textId="77777777" w:rsidR="00226E8B" w:rsidRDefault="00226E8B" w:rsidP="00226E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4051C3" w14:textId="2E610DC7" w:rsidR="00226E8B" w:rsidRDefault="00226E8B" w:rsidP="00226E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5A655B" w14:textId="77777777" w:rsidR="00226E8B" w:rsidRDefault="00226E8B" w:rsidP="00226E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8D5B0A" w14:textId="77777777" w:rsidR="00226E8B" w:rsidRDefault="00226E8B" w:rsidP="00226E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226E8B" w14:paraId="3DBD2A50" w14:textId="77777777" w:rsidTr="00226E8B">
        <w:trPr>
          <w:trHeight w:val="614"/>
        </w:trPr>
        <w:tc>
          <w:tcPr>
            <w:tcW w:w="2206" w:type="pct"/>
            <w:vAlign w:val="bottom"/>
            <w:hideMark/>
          </w:tcPr>
          <w:p w14:paraId="71EA671F" w14:textId="263300BB" w:rsidR="00226E8B" w:rsidRDefault="00226E8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Студенты гр. 630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882FDF5" w14:textId="77777777" w:rsidR="00226E8B" w:rsidRDefault="00226E8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645576D8" w14:textId="77777777" w:rsidR="00226E8B" w:rsidRDefault="00226E8B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 В.С.</w:t>
            </w:r>
          </w:p>
        </w:tc>
      </w:tr>
      <w:tr w:rsidR="00226E8B" w14:paraId="08232022" w14:textId="77777777" w:rsidTr="00226E8B">
        <w:trPr>
          <w:trHeight w:val="614"/>
        </w:trPr>
        <w:tc>
          <w:tcPr>
            <w:tcW w:w="2206" w:type="pct"/>
            <w:vAlign w:val="bottom"/>
            <w:hideMark/>
          </w:tcPr>
          <w:p w14:paraId="1D25682A" w14:textId="77777777" w:rsidR="00226E8B" w:rsidRDefault="00226E8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F19CF33" w14:textId="77777777" w:rsidR="00226E8B" w:rsidRDefault="00226E8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5C2EBD5A" w14:textId="7F5D7691" w:rsidR="00226E8B" w:rsidRDefault="00226E8B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Герасимова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4694642F" w14:textId="77777777" w:rsidR="00226E8B" w:rsidRDefault="00226E8B" w:rsidP="00226E8B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5D442E1" w14:textId="77777777" w:rsidR="00226E8B" w:rsidRDefault="00226E8B" w:rsidP="00226E8B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B16897A" w14:textId="77777777" w:rsidR="00226E8B" w:rsidRDefault="00226E8B" w:rsidP="00226E8B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14:paraId="2AA5020F" w14:textId="77777777" w:rsidR="00226E8B" w:rsidRDefault="00226E8B" w:rsidP="00226E8B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2020</w:t>
      </w:r>
    </w:p>
    <w:p w14:paraId="174CD34B" w14:textId="77777777" w:rsidR="00226E8B" w:rsidRDefault="00226E8B" w:rsidP="00226E8B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bookmarkStart w:id="0" w:name="_Toc25224787"/>
      <w:r>
        <w:rPr>
          <w:rFonts w:ascii="Times New Roman" w:hAnsi="Times New Roman" w:cs="Times New Roman"/>
          <w:b/>
          <w:sz w:val="32"/>
          <w:szCs w:val="32"/>
        </w:rPr>
        <w:lastRenderedPageBreak/>
        <w:t>Цель работы</w:t>
      </w:r>
      <w:bookmarkEnd w:id="0"/>
    </w:p>
    <w:p w14:paraId="4532AAA2" w14:textId="6719BFDA" w:rsidR="00226E8B" w:rsidRPr="00226E8B" w:rsidRDefault="00226E8B" w:rsidP="00D94781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ab/>
      </w:r>
      <w:r w:rsidRPr="00226E8B">
        <w:rPr>
          <w:sz w:val="28"/>
          <w:szCs w:val="28"/>
        </w:rPr>
        <w:t xml:space="preserve">Целью работы является </w:t>
      </w:r>
      <w:r w:rsidRPr="00226E8B">
        <w:rPr>
          <w:color w:val="000000"/>
          <w:sz w:val="28"/>
          <w:szCs w:val="28"/>
        </w:rPr>
        <w:t>ознакомление с основными примитивами</w:t>
      </w:r>
      <w:r w:rsidR="00D94781">
        <w:rPr>
          <w:color w:val="000000"/>
          <w:sz w:val="28"/>
          <w:szCs w:val="28"/>
        </w:rPr>
        <w:t xml:space="preserve"> </w:t>
      </w:r>
      <w:r w:rsidRPr="00226E8B">
        <w:rPr>
          <w:color w:val="000000"/>
          <w:sz w:val="28"/>
          <w:szCs w:val="28"/>
        </w:rPr>
        <w:t>WebGL. Требования и рекомендации к выполнению задания:</w:t>
      </w:r>
    </w:p>
    <w:p w14:paraId="43C8DB7F" w14:textId="683E32DB" w:rsidR="00226E8B" w:rsidRPr="00226E8B" w:rsidRDefault="00226E8B" w:rsidP="00226E8B">
      <w:pPr>
        <w:pStyle w:val="a4"/>
        <w:numPr>
          <w:ilvl w:val="0"/>
          <w:numId w:val="7"/>
        </w:num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6E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проанализировать полученное задание, выделить информационные объекты и действия;</w:t>
      </w:r>
    </w:p>
    <w:p w14:paraId="79528F8D" w14:textId="194AF9F9" w:rsidR="00226E8B" w:rsidRPr="00226E8B" w:rsidRDefault="00226E8B" w:rsidP="00226E8B">
      <w:pPr>
        <w:pStyle w:val="a4"/>
        <w:numPr>
          <w:ilvl w:val="0"/>
          <w:numId w:val="7"/>
        </w:num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26E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программу</w:t>
      </w:r>
      <w:r w:rsidRPr="00226E8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 использованием требуемых примитивов и атрибутов</w:t>
      </w:r>
      <w:r w:rsidRPr="00226E8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F5A13F9" w14:textId="77777777" w:rsidR="00226E8B" w:rsidRDefault="00226E8B" w:rsidP="00226E8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BD2C1E" w14:textId="77777777" w:rsidR="00226E8B" w:rsidRDefault="00226E8B" w:rsidP="00226E8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Задание</w:t>
      </w:r>
    </w:p>
    <w:p w14:paraId="497EF78B" w14:textId="6B6C1CEC" w:rsidR="00226E8B" w:rsidRPr="00226E8B" w:rsidRDefault="00226E8B" w:rsidP="00226E8B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26E8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Получите удобное рисование с буферами вершин, униформой и шейдерами:</w:t>
      </w:r>
    </w:p>
    <w:p w14:paraId="26EB7327" w14:textId="78ABCD11" w:rsidR="00226E8B" w:rsidRPr="00226E8B" w:rsidRDefault="00226E8B" w:rsidP="00226E8B">
      <w:pPr>
        <w:pStyle w:val="a4"/>
        <w:numPr>
          <w:ilvl w:val="0"/>
          <w:numId w:val="9"/>
        </w:numPr>
        <w:spacing w:after="0" w:line="360" w:lineRule="auto"/>
        <w:ind w:left="425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6E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рисование нескольких вещей с отдельными командами рисования</w:t>
      </w:r>
      <w:r w:rsidRPr="00226E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31AD68F9" w14:textId="71E7047A" w:rsidR="00226E8B" w:rsidRPr="00226E8B" w:rsidRDefault="00226E8B" w:rsidP="00226E8B">
      <w:pPr>
        <w:pStyle w:val="a4"/>
        <w:numPr>
          <w:ilvl w:val="0"/>
          <w:numId w:val="9"/>
        </w:numPr>
        <w:spacing w:after="0" w:line="360" w:lineRule="auto"/>
        <w:ind w:left="425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6E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используя разные примитивы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64A0EF12" w14:textId="46A3AD89" w:rsidR="00226E8B" w:rsidRPr="00226E8B" w:rsidRDefault="00226E8B" w:rsidP="00226E8B">
      <w:pPr>
        <w:pStyle w:val="a4"/>
        <w:numPr>
          <w:ilvl w:val="0"/>
          <w:numId w:val="9"/>
        </w:numPr>
        <w:spacing w:after="0" w:line="360" w:lineRule="auto"/>
        <w:ind w:left="425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6E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изменение размеров линий и точек по умолчанию</w:t>
      </w:r>
      <w:r w:rsidRPr="00226E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0D0084D8" w14:textId="10454C4B" w:rsidR="00226E8B" w:rsidRPr="00226E8B" w:rsidRDefault="00226E8B" w:rsidP="00226E8B">
      <w:pPr>
        <w:pStyle w:val="a4"/>
        <w:numPr>
          <w:ilvl w:val="0"/>
          <w:numId w:val="9"/>
        </w:numPr>
        <w:spacing w:after="0" w:line="360" w:lineRule="auto"/>
        <w:ind w:left="425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6E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изменение цвета на лету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14:paraId="4D8CA5D3" w14:textId="06E2E768" w:rsidR="00226E8B" w:rsidRDefault="00226E8B" w:rsidP="00226E8B">
      <w:pPr>
        <w:spacing w:after="0" w:line="360" w:lineRule="auto"/>
        <w:ind w:left="68" w:firstLine="6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35.</w:t>
      </w:r>
    </w:p>
    <w:p w14:paraId="49D44770" w14:textId="45E00E67" w:rsidR="00226E8B" w:rsidRDefault="00226E8B" w:rsidP="00226E8B">
      <w:pPr>
        <w:spacing w:after="0" w:line="360" w:lineRule="auto"/>
        <w:ind w:left="6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6D56115" wp14:editId="32FA42C3">
            <wp:extent cx="4257675" cy="3105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55DE9" w14:textId="7F6C9086" w:rsidR="00226E8B" w:rsidRPr="00226E8B" w:rsidRDefault="00226E8B" w:rsidP="00226E8B">
      <w:pPr>
        <w:spacing w:after="0" w:line="360" w:lineRule="auto"/>
        <w:ind w:left="6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 – вариант 35</w:t>
      </w:r>
    </w:p>
    <w:p w14:paraId="4035A1EA" w14:textId="02F17346" w:rsidR="00226E8B" w:rsidRDefault="00226E8B" w:rsidP="00226E8B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DFEB06" w14:textId="77777777" w:rsidR="00226E8B" w:rsidRDefault="00226E8B" w:rsidP="00226E8B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9161DA" w14:textId="77777777" w:rsidR="00226E8B" w:rsidRDefault="00226E8B" w:rsidP="00226E8B">
      <w:pPr>
        <w:shd w:val="clear" w:color="auto" w:fill="FFFFFF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Ход работы</w:t>
      </w:r>
    </w:p>
    <w:p w14:paraId="5E877BB0" w14:textId="77777777" w:rsidR="00226E8B" w:rsidRPr="007D2086" w:rsidRDefault="00226E8B" w:rsidP="00226E8B">
      <w:pPr>
        <w:pStyle w:val="a3"/>
        <w:numPr>
          <w:ilvl w:val="0"/>
          <w:numId w:val="10"/>
        </w:numPr>
        <w:spacing w:before="0" w:beforeAutospacing="0" w:after="0" w:afterAutospacing="0" w:line="360" w:lineRule="auto"/>
        <w:rPr>
          <w:b/>
          <w:sz w:val="28"/>
          <w:szCs w:val="28"/>
        </w:rPr>
      </w:pPr>
      <w:r w:rsidRPr="007D2086">
        <w:rPr>
          <w:b/>
          <w:sz w:val="28"/>
          <w:szCs w:val="28"/>
        </w:rPr>
        <w:t>Технологии</w:t>
      </w:r>
      <w:r w:rsidRPr="007D2086">
        <w:rPr>
          <w:b/>
          <w:sz w:val="28"/>
          <w:szCs w:val="28"/>
          <w:lang w:val="en-US"/>
        </w:rPr>
        <w:t>.</w:t>
      </w:r>
    </w:p>
    <w:p w14:paraId="217D6BD5" w14:textId="50292658" w:rsidR="00226E8B" w:rsidRDefault="00226E8B" w:rsidP="007D2086">
      <w:pPr>
        <w:pStyle w:val="a3"/>
        <w:spacing w:before="0" w:beforeAutospacing="0" w:after="0" w:afterAutospacing="0" w:line="360" w:lineRule="auto"/>
        <w:ind w:left="66" w:firstLine="643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Работа выполнена в </w:t>
      </w:r>
      <w:r w:rsidRPr="00226E8B">
        <w:rPr>
          <w:bCs/>
          <w:sz w:val="28"/>
          <w:szCs w:val="28"/>
          <w:lang w:val="en-US"/>
        </w:rPr>
        <w:t>JavsScript</w:t>
      </w:r>
      <w:r w:rsidRPr="00226E8B">
        <w:rPr>
          <w:bCs/>
          <w:sz w:val="28"/>
          <w:szCs w:val="28"/>
        </w:rPr>
        <w:t>-фреймворк</w:t>
      </w:r>
      <w:r>
        <w:rPr>
          <w:bCs/>
          <w:sz w:val="28"/>
          <w:szCs w:val="28"/>
        </w:rPr>
        <w:t>е</w:t>
      </w:r>
      <w:r w:rsidRPr="00226E8B">
        <w:rPr>
          <w:bCs/>
          <w:sz w:val="28"/>
          <w:szCs w:val="28"/>
        </w:rPr>
        <w:t xml:space="preserve"> </w:t>
      </w:r>
      <w:r w:rsidRPr="00226E8B">
        <w:rPr>
          <w:bCs/>
          <w:sz w:val="28"/>
          <w:szCs w:val="28"/>
          <w:lang w:val="en-US"/>
        </w:rPr>
        <w:t>Vue</w:t>
      </w:r>
      <w:r w:rsidRPr="00226E8B">
        <w:rPr>
          <w:bCs/>
          <w:sz w:val="28"/>
          <w:szCs w:val="28"/>
        </w:rPr>
        <w:t>.</w:t>
      </w:r>
      <w:r w:rsidRPr="00226E8B">
        <w:rPr>
          <w:bCs/>
          <w:sz w:val="28"/>
          <w:szCs w:val="28"/>
          <w:lang w:val="en-US"/>
        </w:rPr>
        <w:t>js</w:t>
      </w:r>
      <w:r>
        <w:rPr>
          <w:bCs/>
          <w:sz w:val="28"/>
          <w:szCs w:val="28"/>
        </w:rPr>
        <w:t xml:space="preserve">. Использована библиотека </w:t>
      </w:r>
      <w:hyperlink r:id="rId6" w:history="1">
        <w:r w:rsidRPr="00E764DB">
          <w:rPr>
            <w:rStyle w:val="a6"/>
            <w:bCs/>
            <w:sz w:val="28"/>
            <w:szCs w:val="28"/>
            <w:lang w:val="en-US"/>
          </w:rPr>
          <w:t>VueGL</w:t>
        </w:r>
      </w:hyperlink>
      <w:r w:rsidRPr="00226E8B">
        <w:rPr>
          <w:bCs/>
          <w:sz w:val="28"/>
          <w:szCs w:val="28"/>
        </w:rPr>
        <w:t xml:space="preserve"> (</w:t>
      </w:r>
      <w:r>
        <w:rPr>
          <w:bCs/>
          <w:sz w:val="28"/>
          <w:szCs w:val="28"/>
        </w:rPr>
        <w:t xml:space="preserve">библиотека для рендеринга </w:t>
      </w:r>
      <w:r w:rsidRPr="00226E8B">
        <w:rPr>
          <w:bCs/>
          <w:sz w:val="28"/>
          <w:szCs w:val="28"/>
        </w:rPr>
        <w:t>3</w:t>
      </w:r>
      <w:r>
        <w:rPr>
          <w:bCs/>
          <w:sz w:val="28"/>
          <w:szCs w:val="28"/>
          <w:lang w:val="en-US"/>
        </w:rPr>
        <w:t>D</w:t>
      </w:r>
      <w:r w:rsidRPr="00226E8B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 xml:space="preserve">графики с помощью </w:t>
      </w:r>
      <w:r>
        <w:rPr>
          <w:bCs/>
          <w:sz w:val="28"/>
          <w:szCs w:val="28"/>
          <w:lang w:val="en-US"/>
        </w:rPr>
        <w:t xml:space="preserve">Vue.js </w:t>
      </w:r>
      <w:r>
        <w:rPr>
          <w:bCs/>
          <w:sz w:val="28"/>
          <w:szCs w:val="28"/>
        </w:rPr>
        <w:t xml:space="preserve">и </w:t>
      </w:r>
      <w:r>
        <w:rPr>
          <w:bCs/>
          <w:sz w:val="28"/>
          <w:szCs w:val="28"/>
          <w:lang w:val="en-US"/>
        </w:rPr>
        <w:t>three.js).</w:t>
      </w:r>
    </w:p>
    <w:p w14:paraId="797001B0" w14:textId="5CA937D9" w:rsidR="00E764DB" w:rsidRDefault="00E764DB" w:rsidP="00E764DB">
      <w:pPr>
        <w:pStyle w:val="a3"/>
        <w:numPr>
          <w:ilvl w:val="0"/>
          <w:numId w:val="10"/>
        </w:numPr>
        <w:spacing w:before="0" w:beforeAutospacing="0" w:after="0" w:afterAutospacing="0" w:line="360" w:lineRule="auto"/>
        <w:jc w:val="both"/>
        <w:rPr>
          <w:b/>
          <w:sz w:val="28"/>
          <w:szCs w:val="28"/>
        </w:rPr>
      </w:pPr>
      <w:r w:rsidRPr="00E764DB">
        <w:rPr>
          <w:b/>
          <w:sz w:val="28"/>
          <w:szCs w:val="28"/>
        </w:rPr>
        <w:t>Основное.</w:t>
      </w:r>
    </w:p>
    <w:p w14:paraId="62D06C40" w14:textId="1011F1F5" w:rsidR="00E764DB" w:rsidRDefault="00E764DB" w:rsidP="00E764DB">
      <w:pPr>
        <w:pStyle w:val="a3"/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создания </w:t>
      </w:r>
      <w:r>
        <w:rPr>
          <w:bCs/>
          <w:sz w:val="28"/>
          <w:szCs w:val="28"/>
          <w:lang w:val="en-US"/>
        </w:rPr>
        <w:t>canvas</w:t>
      </w:r>
      <w:r w:rsidRPr="00E764D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с контекстом </w:t>
      </w:r>
      <w:r>
        <w:rPr>
          <w:bCs/>
          <w:sz w:val="28"/>
          <w:szCs w:val="28"/>
          <w:lang w:val="en-US"/>
        </w:rPr>
        <w:t>WebGL</w:t>
      </w:r>
      <w:r w:rsidRPr="00E764D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используется компонент </w:t>
      </w:r>
      <w:r>
        <w:rPr>
          <w:bCs/>
          <w:sz w:val="28"/>
          <w:szCs w:val="28"/>
          <w:lang w:val="en-US"/>
        </w:rPr>
        <w:t>VglRenderer</w:t>
      </w:r>
      <w:r w:rsidRPr="00E764DB">
        <w:rPr>
          <w:bCs/>
          <w:sz w:val="28"/>
          <w:szCs w:val="28"/>
        </w:rPr>
        <w:t>.</w:t>
      </w:r>
    </w:p>
    <w:p w14:paraId="1B7BF216" w14:textId="0DB90746" w:rsidR="00E764DB" w:rsidRDefault="00E764DB" w:rsidP="00E764DB">
      <w:pPr>
        <w:pStyle w:val="a3"/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создания сцены использован компонент </w:t>
      </w:r>
      <w:r>
        <w:rPr>
          <w:bCs/>
          <w:sz w:val="28"/>
          <w:szCs w:val="28"/>
          <w:lang w:val="en-US"/>
        </w:rPr>
        <w:t>VglScene</w:t>
      </w:r>
      <w:r w:rsidRPr="00E764DB">
        <w:rPr>
          <w:bCs/>
          <w:sz w:val="28"/>
          <w:szCs w:val="28"/>
        </w:rPr>
        <w:t>.</w:t>
      </w:r>
    </w:p>
    <w:p w14:paraId="0E58CA4C" w14:textId="44DC48B0" w:rsidR="00E764DB" w:rsidRPr="00E764DB" w:rsidRDefault="00E764DB" w:rsidP="00E764DB">
      <w:pPr>
        <w:pStyle w:val="a3"/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камеры использован компонент </w:t>
      </w:r>
      <w:r>
        <w:rPr>
          <w:bCs/>
          <w:sz w:val="28"/>
          <w:szCs w:val="28"/>
          <w:lang w:val="en-US"/>
        </w:rPr>
        <w:t>VglPerspectiveCamera</w:t>
      </w:r>
      <w:r w:rsidRPr="00E764DB">
        <w:rPr>
          <w:bCs/>
          <w:sz w:val="28"/>
          <w:szCs w:val="28"/>
        </w:rPr>
        <w:t>.</w:t>
      </w:r>
    </w:p>
    <w:p w14:paraId="49724154" w14:textId="2AA758B7" w:rsidR="00E764DB" w:rsidRDefault="00E764DB" w:rsidP="000D3B03">
      <w:pPr>
        <w:pStyle w:val="a3"/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рисования геометрии с </w:t>
      </w:r>
      <w:r w:rsidR="000D3B03">
        <w:rPr>
          <w:bCs/>
          <w:sz w:val="28"/>
          <w:szCs w:val="28"/>
        </w:rPr>
        <w:t xml:space="preserve">помощью настраиваемых вершинных и фрагментных шейдеров использован компонент </w:t>
      </w:r>
      <w:r w:rsidR="000D3B03">
        <w:rPr>
          <w:bCs/>
          <w:sz w:val="28"/>
          <w:szCs w:val="28"/>
          <w:lang w:val="en-US"/>
        </w:rPr>
        <w:t>VglShaderMaterial</w:t>
      </w:r>
      <w:r w:rsidR="000D3B03" w:rsidRPr="000D3B03">
        <w:rPr>
          <w:bCs/>
          <w:sz w:val="28"/>
          <w:szCs w:val="28"/>
        </w:rPr>
        <w:t>.</w:t>
      </w:r>
    </w:p>
    <w:p w14:paraId="71032A76" w14:textId="4708500B" w:rsidR="000D3B03" w:rsidRPr="000D3B03" w:rsidRDefault="000D3B03" w:rsidP="000D3B03">
      <w:pPr>
        <w:pStyle w:val="a3"/>
        <w:numPr>
          <w:ilvl w:val="0"/>
          <w:numId w:val="10"/>
        </w:numPr>
        <w:spacing w:before="0" w:beforeAutospacing="0" w:after="0" w:afterAutospacing="0" w:line="360" w:lineRule="auto"/>
        <w:jc w:val="both"/>
        <w:rPr>
          <w:b/>
          <w:sz w:val="28"/>
          <w:szCs w:val="28"/>
          <w:lang w:val="en-US"/>
        </w:rPr>
      </w:pPr>
      <w:r w:rsidRPr="000D3B03">
        <w:rPr>
          <w:b/>
          <w:sz w:val="28"/>
          <w:szCs w:val="28"/>
        </w:rPr>
        <w:t>Шейдеры.</w:t>
      </w:r>
    </w:p>
    <w:p w14:paraId="22B679F6" w14:textId="646C0FAD" w:rsidR="000D3B03" w:rsidRDefault="000D3B03" w:rsidP="000D3B03">
      <w:pPr>
        <w:pStyle w:val="a3"/>
        <w:numPr>
          <w:ilvl w:val="1"/>
          <w:numId w:val="10"/>
        </w:numPr>
        <w:spacing w:before="0" w:beforeAutospacing="0" w:after="0" w:afterAutospacing="0" w:line="360" w:lineRule="auto"/>
        <w:ind w:left="426"/>
        <w:jc w:val="both"/>
        <w:rPr>
          <w:b/>
          <w:sz w:val="28"/>
          <w:szCs w:val="28"/>
          <w:lang w:val="en-US"/>
        </w:rPr>
      </w:pPr>
      <w:r w:rsidRPr="000D3B03">
        <w:rPr>
          <w:b/>
          <w:sz w:val="28"/>
          <w:szCs w:val="28"/>
        </w:rPr>
        <w:t xml:space="preserve"> Вершинный шейдер.</w:t>
      </w:r>
    </w:p>
    <w:p w14:paraId="20A258C9" w14:textId="427D9157" w:rsidR="000D3B03" w:rsidRPr="000D3B03" w:rsidRDefault="000D3B03" w:rsidP="000D3B03">
      <w:pPr>
        <w:rPr>
          <w:rFonts w:ascii="Consolas" w:hAnsi="Consolas"/>
          <w:sz w:val="20"/>
          <w:szCs w:val="20"/>
        </w:rPr>
      </w:pPr>
      <w:r w:rsidRPr="000D3B03">
        <w:rPr>
          <w:rFonts w:ascii="Consolas" w:hAnsi="Consolas"/>
          <w:sz w:val="20"/>
          <w:szCs w:val="20"/>
        </w:rPr>
        <w:t>uniform float offsetX;</w:t>
      </w:r>
      <w:r w:rsidRPr="000D3B03">
        <w:rPr>
          <w:rFonts w:ascii="Consolas" w:hAnsi="Consolas"/>
          <w:sz w:val="20"/>
          <w:szCs w:val="20"/>
        </w:rPr>
        <w:br/>
        <w:t>uniform float offsetY;</w:t>
      </w:r>
      <w:r w:rsidRPr="000D3B03">
        <w:rPr>
          <w:rFonts w:ascii="Consolas" w:hAnsi="Consolas"/>
          <w:sz w:val="20"/>
          <w:szCs w:val="20"/>
        </w:rPr>
        <w:br/>
        <w:t>uniform float offsetZ;</w:t>
      </w:r>
      <w:r w:rsidRPr="000D3B03">
        <w:rPr>
          <w:rFonts w:ascii="Consolas" w:hAnsi="Consolas"/>
          <w:sz w:val="20"/>
          <w:szCs w:val="20"/>
        </w:rPr>
        <w:br/>
      </w:r>
      <w:r w:rsidRPr="000D3B03">
        <w:rPr>
          <w:rFonts w:ascii="Consolas" w:hAnsi="Consolas"/>
          <w:sz w:val="20"/>
          <w:szCs w:val="20"/>
        </w:rPr>
        <w:br/>
        <w:t>void main() {</w:t>
      </w:r>
      <w:r w:rsidRPr="000D3B03">
        <w:rPr>
          <w:rFonts w:ascii="Consolas" w:hAnsi="Consolas"/>
          <w:sz w:val="20"/>
          <w:szCs w:val="20"/>
        </w:rPr>
        <w:br/>
        <w:t xml:space="preserve">   gl_Position = projectionMatrix * modelViewMatrix * vec4(position.x + offsetX, position.y + offsetY, position.z + offsetZ, 1.0);</w:t>
      </w:r>
      <w:r w:rsidRPr="000D3B03">
        <w:rPr>
          <w:rFonts w:ascii="Consolas" w:hAnsi="Consolas"/>
          <w:sz w:val="20"/>
          <w:szCs w:val="20"/>
        </w:rPr>
        <w:br/>
        <w:t>}</w:t>
      </w:r>
    </w:p>
    <w:p w14:paraId="2B16D831" w14:textId="5F39F72E" w:rsidR="000D3B03" w:rsidRPr="000D3B03" w:rsidRDefault="000D3B03" w:rsidP="000D3B03">
      <w:pPr>
        <w:pStyle w:val="a3"/>
        <w:numPr>
          <w:ilvl w:val="1"/>
          <w:numId w:val="10"/>
        </w:numPr>
        <w:spacing w:before="0" w:beforeAutospacing="0" w:after="0" w:afterAutospacing="0" w:line="360" w:lineRule="auto"/>
        <w:ind w:left="426"/>
        <w:jc w:val="both"/>
        <w:rPr>
          <w:b/>
          <w:sz w:val="28"/>
          <w:szCs w:val="28"/>
          <w:lang w:val="en-US"/>
        </w:rPr>
      </w:pPr>
      <w:r w:rsidRPr="000D3B03">
        <w:rPr>
          <w:b/>
          <w:sz w:val="28"/>
          <w:szCs w:val="28"/>
          <w:lang w:val="en-US"/>
        </w:rPr>
        <w:t xml:space="preserve"> </w:t>
      </w:r>
      <w:r w:rsidRPr="000D3B03">
        <w:rPr>
          <w:b/>
          <w:sz w:val="28"/>
          <w:szCs w:val="28"/>
        </w:rPr>
        <w:t>Фрагментный шейдер.</w:t>
      </w:r>
    </w:p>
    <w:p w14:paraId="4DCC79C6" w14:textId="57791EA2" w:rsidR="000D3B03" w:rsidRPr="000D3B03" w:rsidRDefault="000D3B03" w:rsidP="000D3B03">
      <w:pPr>
        <w:rPr>
          <w:rFonts w:ascii="Consolas" w:hAnsi="Consolas"/>
          <w:sz w:val="20"/>
          <w:szCs w:val="20"/>
        </w:rPr>
      </w:pPr>
      <w:r w:rsidRPr="000D3B03">
        <w:rPr>
          <w:rFonts w:ascii="Consolas" w:hAnsi="Consolas"/>
          <w:sz w:val="20"/>
          <w:szCs w:val="20"/>
        </w:rPr>
        <w:t>uniform float redColor;</w:t>
      </w:r>
      <w:r w:rsidRPr="000D3B03">
        <w:rPr>
          <w:rFonts w:ascii="Consolas" w:hAnsi="Consolas"/>
          <w:sz w:val="20"/>
          <w:szCs w:val="20"/>
        </w:rPr>
        <w:br/>
        <w:t>uniform float greenColor;</w:t>
      </w:r>
      <w:r w:rsidRPr="000D3B03">
        <w:rPr>
          <w:rFonts w:ascii="Consolas" w:hAnsi="Consolas"/>
          <w:sz w:val="20"/>
          <w:szCs w:val="20"/>
        </w:rPr>
        <w:br/>
        <w:t>uniform float blueColor;</w:t>
      </w:r>
      <w:r w:rsidRPr="000D3B03">
        <w:rPr>
          <w:rFonts w:ascii="Consolas" w:hAnsi="Consolas"/>
          <w:sz w:val="20"/>
          <w:szCs w:val="20"/>
        </w:rPr>
        <w:br/>
      </w:r>
      <w:r w:rsidRPr="000D3B03">
        <w:rPr>
          <w:rFonts w:ascii="Consolas" w:hAnsi="Consolas"/>
          <w:sz w:val="20"/>
          <w:szCs w:val="20"/>
        </w:rPr>
        <w:br/>
      </w:r>
      <w:r w:rsidRPr="000D3B03">
        <w:rPr>
          <w:rFonts w:ascii="Consolas" w:hAnsi="Consolas"/>
          <w:sz w:val="20"/>
          <w:szCs w:val="20"/>
        </w:rPr>
        <w:br/>
        <w:t>void main() {</w:t>
      </w:r>
      <w:r w:rsidRPr="000D3B03">
        <w:rPr>
          <w:rFonts w:ascii="Consolas" w:hAnsi="Consolas"/>
          <w:sz w:val="20"/>
          <w:szCs w:val="20"/>
        </w:rPr>
        <w:br/>
        <w:t xml:space="preserve">    gl_FragColor = vec4(redColor / 255.0, greenColor / 255.0, blueColor / 255.0, 1.0);</w:t>
      </w:r>
      <w:r w:rsidRPr="000D3B03">
        <w:rPr>
          <w:rFonts w:ascii="Consolas" w:hAnsi="Consolas"/>
          <w:sz w:val="20"/>
          <w:szCs w:val="20"/>
        </w:rPr>
        <w:br/>
        <w:t>}</w:t>
      </w:r>
    </w:p>
    <w:p w14:paraId="1D0987A9" w14:textId="511F61CF" w:rsidR="007D2086" w:rsidRPr="007D2086" w:rsidRDefault="007D2086" w:rsidP="007D2086">
      <w:pPr>
        <w:pStyle w:val="a3"/>
        <w:numPr>
          <w:ilvl w:val="0"/>
          <w:numId w:val="10"/>
        </w:numPr>
        <w:spacing w:before="0" w:beforeAutospacing="0" w:after="0" w:afterAutospacing="0" w:line="360" w:lineRule="auto"/>
        <w:jc w:val="both"/>
        <w:rPr>
          <w:b/>
          <w:sz w:val="28"/>
          <w:szCs w:val="28"/>
        </w:rPr>
      </w:pPr>
      <w:r w:rsidRPr="007D2086">
        <w:rPr>
          <w:b/>
          <w:sz w:val="28"/>
          <w:szCs w:val="28"/>
        </w:rPr>
        <w:t>Объекты.</w:t>
      </w:r>
    </w:p>
    <w:p w14:paraId="3BF82B9D" w14:textId="37D9630C" w:rsidR="007D2086" w:rsidRDefault="007D2086" w:rsidP="007D2086">
      <w:pPr>
        <w:pStyle w:val="a3"/>
        <w:spacing w:before="0" w:beforeAutospacing="0" w:after="0" w:afterAutospacing="0"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На изображении, которое должно получится по итогу выделены 4 элемента:</w:t>
      </w:r>
    </w:p>
    <w:p w14:paraId="29B98526" w14:textId="7F666CE1" w:rsidR="007D2086" w:rsidRPr="007D2086" w:rsidRDefault="007D2086" w:rsidP="007D2086">
      <w:pPr>
        <w:pStyle w:val="a3"/>
        <w:numPr>
          <w:ilvl w:val="0"/>
          <w:numId w:val="11"/>
        </w:numPr>
        <w:spacing w:before="0" w:beforeAutospacing="0" w:after="0" w:afterAutospacing="0" w:line="360" w:lineRule="auto"/>
        <w:ind w:left="426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Буква </w:t>
      </w:r>
      <w:r>
        <w:rPr>
          <w:bCs/>
          <w:sz w:val="28"/>
          <w:szCs w:val="28"/>
          <w:lang w:val="en-US"/>
        </w:rPr>
        <w:t>W.</w:t>
      </w:r>
    </w:p>
    <w:p w14:paraId="176BE09D" w14:textId="26A0E2F3" w:rsidR="007D2086" w:rsidRPr="007D2086" w:rsidRDefault="007D2086" w:rsidP="007D2086">
      <w:pPr>
        <w:pStyle w:val="a3"/>
        <w:numPr>
          <w:ilvl w:val="0"/>
          <w:numId w:val="11"/>
        </w:numPr>
        <w:spacing w:before="0" w:beforeAutospacing="0" w:after="0" w:afterAutospacing="0" w:line="360" w:lineRule="auto"/>
        <w:ind w:left="426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Буква </w:t>
      </w:r>
      <w:r>
        <w:rPr>
          <w:bCs/>
          <w:sz w:val="28"/>
          <w:szCs w:val="28"/>
          <w:lang w:val="en-US"/>
        </w:rPr>
        <w:t>O.</w:t>
      </w:r>
    </w:p>
    <w:p w14:paraId="052F4A57" w14:textId="4648BB00" w:rsidR="007D2086" w:rsidRPr="007D2086" w:rsidRDefault="007D2086" w:rsidP="007D2086">
      <w:pPr>
        <w:pStyle w:val="a3"/>
        <w:numPr>
          <w:ilvl w:val="0"/>
          <w:numId w:val="11"/>
        </w:numPr>
        <w:spacing w:before="0" w:beforeAutospacing="0" w:after="0" w:afterAutospacing="0" w:line="360" w:lineRule="auto"/>
        <w:ind w:left="426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Буква </w:t>
      </w:r>
      <w:r>
        <w:rPr>
          <w:bCs/>
          <w:sz w:val="28"/>
          <w:szCs w:val="28"/>
          <w:lang w:val="en-US"/>
        </w:rPr>
        <w:t>O.</w:t>
      </w:r>
    </w:p>
    <w:p w14:paraId="7826C36C" w14:textId="6C7F9696" w:rsidR="007D2086" w:rsidRDefault="007D2086" w:rsidP="007D2086">
      <w:pPr>
        <w:pStyle w:val="a3"/>
        <w:numPr>
          <w:ilvl w:val="0"/>
          <w:numId w:val="11"/>
        </w:numPr>
        <w:spacing w:before="0" w:beforeAutospacing="0" w:after="0" w:afterAutospacing="0" w:line="360" w:lineRule="auto"/>
        <w:ind w:left="426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Буква </w:t>
      </w:r>
      <w:r>
        <w:rPr>
          <w:bCs/>
          <w:sz w:val="28"/>
          <w:szCs w:val="28"/>
          <w:lang w:val="en-US"/>
        </w:rPr>
        <w:t>D.</w:t>
      </w:r>
    </w:p>
    <w:p w14:paraId="113E3A63" w14:textId="595C0CB1" w:rsidR="007D2086" w:rsidRDefault="007D2086" w:rsidP="007D2086">
      <w:pPr>
        <w:pStyle w:val="a3"/>
        <w:numPr>
          <w:ilvl w:val="1"/>
          <w:numId w:val="10"/>
        </w:numPr>
        <w:spacing w:before="0" w:beforeAutospacing="0" w:after="0" w:afterAutospacing="0" w:line="360" w:lineRule="auto"/>
        <w:ind w:left="426" w:hanging="426"/>
        <w:jc w:val="both"/>
        <w:rPr>
          <w:b/>
          <w:sz w:val="28"/>
          <w:szCs w:val="28"/>
          <w:lang w:val="en-US"/>
        </w:rPr>
      </w:pPr>
      <w:r w:rsidRPr="007D2086">
        <w:rPr>
          <w:b/>
          <w:sz w:val="28"/>
          <w:szCs w:val="28"/>
          <w:lang w:val="en-US"/>
        </w:rPr>
        <w:t xml:space="preserve"> </w:t>
      </w:r>
      <w:r w:rsidRPr="007D2086">
        <w:rPr>
          <w:b/>
          <w:sz w:val="28"/>
          <w:szCs w:val="28"/>
        </w:rPr>
        <w:t xml:space="preserve">Буквы </w:t>
      </w:r>
      <w:r w:rsidRPr="007D2086">
        <w:rPr>
          <w:b/>
          <w:sz w:val="28"/>
          <w:szCs w:val="28"/>
          <w:lang w:val="en-US"/>
        </w:rPr>
        <w:t xml:space="preserve">W </w:t>
      </w:r>
      <w:r w:rsidRPr="007D2086">
        <w:rPr>
          <w:b/>
          <w:sz w:val="28"/>
          <w:szCs w:val="28"/>
        </w:rPr>
        <w:t xml:space="preserve">и </w:t>
      </w:r>
      <w:r w:rsidRPr="007D2086">
        <w:rPr>
          <w:b/>
          <w:sz w:val="28"/>
          <w:szCs w:val="28"/>
          <w:lang w:val="en-US"/>
        </w:rPr>
        <w:t>D</w:t>
      </w:r>
      <w:r>
        <w:rPr>
          <w:b/>
          <w:sz w:val="28"/>
          <w:szCs w:val="28"/>
          <w:lang w:val="en-US"/>
        </w:rPr>
        <w:t>.</w:t>
      </w:r>
    </w:p>
    <w:p w14:paraId="7DBAB7BE" w14:textId="2926F7DD" w:rsidR="007D2086" w:rsidRDefault="007D2086" w:rsidP="007D2086">
      <w:pPr>
        <w:pStyle w:val="a3"/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реализации использован компонент </w:t>
      </w:r>
      <w:r>
        <w:rPr>
          <w:bCs/>
          <w:sz w:val="28"/>
          <w:szCs w:val="28"/>
          <w:lang w:val="en-US"/>
        </w:rPr>
        <w:t>VglMesh</w:t>
      </w:r>
      <w:r>
        <w:rPr>
          <w:bCs/>
          <w:sz w:val="28"/>
          <w:szCs w:val="28"/>
        </w:rPr>
        <w:t xml:space="preserve">, который представляет объекты с помощью полигональной сетки с треугольными гранями, геометрия которого задана с помощью компонента </w:t>
      </w:r>
      <w:r>
        <w:rPr>
          <w:bCs/>
          <w:sz w:val="28"/>
          <w:szCs w:val="28"/>
          <w:lang w:val="en-US"/>
        </w:rPr>
        <w:t>VglTextGeometry</w:t>
      </w:r>
      <w:r>
        <w:rPr>
          <w:bCs/>
          <w:sz w:val="28"/>
          <w:szCs w:val="28"/>
        </w:rPr>
        <w:t>.</w:t>
      </w:r>
      <w:r w:rsidR="00E764DB">
        <w:rPr>
          <w:bCs/>
          <w:sz w:val="28"/>
          <w:szCs w:val="28"/>
        </w:rPr>
        <w:t xml:space="preserve"> Демонстрация букв представлена на рис. 2-3.</w:t>
      </w:r>
    </w:p>
    <w:p w14:paraId="46FE2CBC" w14:textId="000D21AA" w:rsidR="00E764DB" w:rsidRDefault="00E764DB" w:rsidP="00E764DB">
      <w:pPr>
        <w:pStyle w:val="a3"/>
        <w:spacing w:before="0" w:beforeAutospacing="0" w:after="0" w:afterAutospacing="0"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6A0F011E" wp14:editId="7DD43798">
            <wp:extent cx="1669660" cy="1482158"/>
            <wp:effectExtent l="0" t="0" r="698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4019" cy="149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11661" w14:textId="142024B8" w:rsidR="00E764DB" w:rsidRPr="00E764DB" w:rsidRDefault="00E764DB" w:rsidP="00E764DB">
      <w:pPr>
        <w:pStyle w:val="a3"/>
        <w:spacing w:before="0" w:beforeAutospacing="0" w:after="0" w:afterAutospacing="0" w:line="360" w:lineRule="auto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Рисунок 2 – Буква </w:t>
      </w:r>
      <w:r>
        <w:rPr>
          <w:bCs/>
          <w:sz w:val="28"/>
          <w:szCs w:val="28"/>
          <w:lang w:val="en-US"/>
        </w:rPr>
        <w:t>W</w:t>
      </w:r>
    </w:p>
    <w:p w14:paraId="418D98B5" w14:textId="302D5FDE" w:rsidR="00E764DB" w:rsidRDefault="00E764DB" w:rsidP="00E764DB">
      <w:pPr>
        <w:pStyle w:val="a3"/>
        <w:spacing w:before="0" w:beforeAutospacing="0" w:after="0" w:afterAutospacing="0"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14243BB1" wp14:editId="40DD2CD1">
            <wp:extent cx="1536700" cy="1444128"/>
            <wp:effectExtent l="0" t="0" r="635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9254" cy="1455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383E4" w14:textId="71DBDB1F" w:rsidR="00E764DB" w:rsidRPr="00E764DB" w:rsidRDefault="00E764DB" w:rsidP="00E764DB">
      <w:pPr>
        <w:pStyle w:val="a3"/>
        <w:spacing w:before="0" w:beforeAutospacing="0" w:after="0" w:afterAutospacing="0" w:line="360" w:lineRule="auto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Рисунок 3 – Буква </w:t>
      </w:r>
      <w:r>
        <w:rPr>
          <w:bCs/>
          <w:sz w:val="28"/>
          <w:szCs w:val="28"/>
          <w:lang w:val="en-US"/>
        </w:rPr>
        <w:t>D</w:t>
      </w:r>
    </w:p>
    <w:p w14:paraId="26BC3239" w14:textId="1D463F05" w:rsidR="007D2086" w:rsidRDefault="007D2086" w:rsidP="007D2086">
      <w:pPr>
        <w:pStyle w:val="a3"/>
        <w:numPr>
          <w:ilvl w:val="1"/>
          <w:numId w:val="10"/>
        </w:numPr>
        <w:spacing w:before="0" w:beforeAutospacing="0" w:after="0" w:afterAutospacing="0" w:line="360" w:lineRule="auto"/>
        <w:ind w:left="426" w:hanging="426"/>
        <w:jc w:val="both"/>
        <w:rPr>
          <w:b/>
          <w:sz w:val="28"/>
          <w:szCs w:val="28"/>
          <w:lang w:val="en-US"/>
        </w:rPr>
      </w:pPr>
      <w:r w:rsidRPr="007D2086">
        <w:rPr>
          <w:b/>
          <w:sz w:val="28"/>
          <w:szCs w:val="28"/>
        </w:rPr>
        <w:t xml:space="preserve"> Буквы </w:t>
      </w:r>
      <w:r w:rsidRPr="007D2086">
        <w:rPr>
          <w:b/>
          <w:sz w:val="28"/>
          <w:szCs w:val="28"/>
          <w:lang w:val="en-US"/>
        </w:rPr>
        <w:t>O</w:t>
      </w:r>
      <w:r>
        <w:rPr>
          <w:b/>
          <w:sz w:val="28"/>
          <w:szCs w:val="28"/>
          <w:lang w:val="en-US"/>
        </w:rPr>
        <w:t>.</w:t>
      </w:r>
    </w:p>
    <w:p w14:paraId="2AEC7191" w14:textId="4E4427C9" w:rsidR="00E764DB" w:rsidRDefault="00E764DB" w:rsidP="00E764DB">
      <w:pPr>
        <w:pStyle w:val="a3"/>
        <w:spacing w:before="0" w:beforeAutospacing="0" w:after="0" w:afterAutospacing="0" w:line="360" w:lineRule="auto"/>
        <w:ind w:firstLine="708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Для реализации использован компонент </w:t>
      </w:r>
      <w:r>
        <w:rPr>
          <w:bCs/>
          <w:sz w:val="28"/>
          <w:szCs w:val="28"/>
          <w:lang w:val="en-US"/>
        </w:rPr>
        <w:t>VglMesh</w:t>
      </w:r>
      <w:r>
        <w:rPr>
          <w:bCs/>
          <w:sz w:val="28"/>
          <w:szCs w:val="28"/>
        </w:rPr>
        <w:t xml:space="preserve">, который представляет объекты с помощью полигональной сетки с треугольными гранями, геометрия которого задана с помощью компонента </w:t>
      </w:r>
      <w:r>
        <w:rPr>
          <w:bCs/>
          <w:sz w:val="28"/>
          <w:szCs w:val="28"/>
          <w:lang w:val="en-US"/>
        </w:rPr>
        <w:t>VglTorusGeometry</w:t>
      </w:r>
      <w:r>
        <w:rPr>
          <w:bCs/>
          <w:sz w:val="28"/>
          <w:szCs w:val="28"/>
        </w:rPr>
        <w:t xml:space="preserve">. Демонстрация букв представлена на рис. </w:t>
      </w:r>
      <w:r>
        <w:rPr>
          <w:bCs/>
          <w:sz w:val="28"/>
          <w:szCs w:val="28"/>
          <w:lang w:val="en-US"/>
        </w:rPr>
        <w:t>4.</w:t>
      </w:r>
    </w:p>
    <w:p w14:paraId="27B72463" w14:textId="214E6C07" w:rsidR="00E764DB" w:rsidRDefault="00E764DB" w:rsidP="00E764DB">
      <w:pPr>
        <w:pStyle w:val="a3"/>
        <w:spacing w:before="0" w:beforeAutospacing="0" w:after="0" w:afterAutospacing="0" w:line="360" w:lineRule="auto"/>
        <w:jc w:val="center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9985EA1" wp14:editId="14B84D60">
            <wp:extent cx="1451787" cy="14160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0349" cy="142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31F15" w14:textId="0261517B" w:rsidR="00E764DB" w:rsidRDefault="00E764DB" w:rsidP="00E764DB">
      <w:pPr>
        <w:pStyle w:val="a3"/>
        <w:spacing w:before="0" w:beforeAutospacing="0" w:after="0" w:afterAutospacing="0"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4 – Буква </w:t>
      </w:r>
      <w:r>
        <w:rPr>
          <w:bCs/>
          <w:sz w:val="28"/>
          <w:szCs w:val="28"/>
          <w:lang w:val="en-US"/>
        </w:rPr>
        <w:t>O</w:t>
      </w:r>
      <w:r w:rsidRPr="00E764D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 виде тора</w:t>
      </w:r>
    </w:p>
    <w:p w14:paraId="6A7F80B2" w14:textId="184B1727" w:rsidR="000D3B03" w:rsidRPr="000D3B03" w:rsidRDefault="000D3B03" w:rsidP="000D3B03">
      <w:pPr>
        <w:pStyle w:val="a3"/>
        <w:numPr>
          <w:ilvl w:val="0"/>
          <w:numId w:val="10"/>
        </w:numPr>
        <w:spacing w:before="0" w:beforeAutospacing="0" w:after="0" w:afterAutospacing="0" w:line="360" w:lineRule="auto"/>
        <w:rPr>
          <w:b/>
          <w:sz w:val="28"/>
          <w:szCs w:val="28"/>
          <w:lang w:val="en-US"/>
        </w:rPr>
      </w:pPr>
      <w:r w:rsidRPr="000D3B03">
        <w:rPr>
          <w:b/>
          <w:sz w:val="28"/>
          <w:szCs w:val="28"/>
        </w:rPr>
        <w:lastRenderedPageBreak/>
        <w:t>Интерфейс</w:t>
      </w:r>
      <w:r>
        <w:rPr>
          <w:b/>
          <w:sz w:val="28"/>
          <w:szCs w:val="28"/>
        </w:rPr>
        <w:t>.</w:t>
      </w:r>
    </w:p>
    <w:p w14:paraId="575591BC" w14:textId="737E7E7E" w:rsidR="000D3B03" w:rsidRDefault="000D3B03" w:rsidP="000D3B03">
      <w:pPr>
        <w:pStyle w:val="a3"/>
        <w:spacing w:before="0" w:beforeAutospacing="0" w:after="0" w:afterAutospacing="0"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Добавлены поля изменения смещения по трём осям, изменения цвета через </w:t>
      </w:r>
      <w:r>
        <w:rPr>
          <w:bCs/>
          <w:sz w:val="28"/>
          <w:szCs w:val="28"/>
          <w:lang w:val="en-US"/>
        </w:rPr>
        <w:t>RGB</w:t>
      </w:r>
      <w:r w:rsidRPr="000D3B0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значения и изменения размеров фигур. Поля представлены на рис. 5.</w:t>
      </w:r>
    </w:p>
    <w:p w14:paraId="56C7AA99" w14:textId="28DC3A10" w:rsidR="000D3B03" w:rsidRDefault="000D3B03" w:rsidP="000D3B03">
      <w:pPr>
        <w:pStyle w:val="a3"/>
        <w:spacing w:before="0" w:beforeAutospacing="0" w:after="0" w:afterAutospacing="0"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6AE95DC3" wp14:editId="56DBD9AA">
            <wp:extent cx="5940425" cy="73787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C4B6F" w14:textId="50B4607F" w:rsidR="000D3B03" w:rsidRDefault="000D3B03" w:rsidP="000D3B03">
      <w:pPr>
        <w:pStyle w:val="a3"/>
        <w:spacing w:before="0" w:beforeAutospacing="0" w:after="0" w:afterAutospacing="0"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5 – Поля изменения параметров</w:t>
      </w:r>
    </w:p>
    <w:p w14:paraId="127E566C" w14:textId="77777777" w:rsidR="000D3B03" w:rsidRPr="000D3B03" w:rsidRDefault="000D3B03" w:rsidP="000D3B03">
      <w:pPr>
        <w:pStyle w:val="a3"/>
        <w:numPr>
          <w:ilvl w:val="0"/>
          <w:numId w:val="10"/>
        </w:numPr>
        <w:spacing w:before="0" w:beforeAutospacing="0" w:after="0" w:afterAutospacing="0" w:line="360" w:lineRule="auto"/>
        <w:rPr>
          <w:b/>
          <w:sz w:val="28"/>
          <w:szCs w:val="28"/>
        </w:rPr>
      </w:pPr>
      <w:r w:rsidRPr="000D3B03">
        <w:rPr>
          <w:b/>
          <w:sz w:val="28"/>
          <w:szCs w:val="28"/>
        </w:rPr>
        <w:t>Демонстрация работы.</w:t>
      </w:r>
    </w:p>
    <w:p w14:paraId="13C3F868" w14:textId="0BB82937" w:rsidR="000D3B03" w:rsidRDefault="000D3B03" w:rsidP="000D3B03">
      <w:pPr>
        <w:pStyle w:val="a3"/>
        <w:spacing w:before="0" w:beforeAutospacing="0" w:after="0" w:afterAutospacing="0" w:line="360" w:lineRule="auto"/>
        <w:ind w:left="708"/>
        <w:rPr>
          <w:bCs/>
          <w:sz w:val="28"/>
          <w:szCs w:val="28"/>
        </w:rPr>
      </w:pPr>
      <w:r>
        <w:rPr>
          <w:bCs/>
          <w:sz w:val="28"/>
          <w:szCs w:val="28"/>
        </w:rPr>
        <w:t>Демонстрация представлена на рис. 6-</w:t>
      </w:r>
      <w:r w:rsidR="00D94781">
        <w:rPr>
          <w:bCs/>
          <w:sz w:val="28"/>
          <w:szCs w:val="28"/>
        </w:rPr>
        <w:t>7</w:t>
      </w:r>
      <w:r>
        <w:rPr>
          <w:bCs/>
          <w:sz w:val="28"/>
          <w:szCs w:val="28"/>
        </w:rPr>
        <w:t>.</w:t>
      </w:r>
    </w:p>
    <w:p w14:paraId="0286BEC0" w14:textId="3C8844D1" w:rsidR="000D3B03" w:rsidRDefault="000D3B03" w:rsidP="000D3B03">
      <w:pPr>
        <w:pStyle w:val="a3"/>
        <w:spacing w:before="0" w:beforeAutospacing="0" w:after="0" w:afterAutospacing="0" w:line="360" w:lineRule="auto"/>
        <w:ind w:left="708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4AD7DFC8" wp14:editId="7C23BF23">
            <wp:extent cx="2383670" cy="204682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0472" cy="2069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4D114" w14:textId="3677543E" w:rsidR="00D94781" w:rsidRDefault="00D94781" w:rsidP="000D3B03">
      <w:pPr>
        <w:pStyle w:val="a3"/>
        <w:spacing w:before="0" w:beforeAutospacing="0" w:after="0" w:afterAutospacing="0" w:line="360" w:lineRule="auto"/>
        <w:ind w:left="708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6 – Начальное состояние</w:t>
      </w:r>
    </w:p>
    <w:p w14:paraId="269C6DA9" w14:textId="19478E98" w:rsidR="000D3B03" w:rsidRDefault="000D3B03" w:rsidP="000D3B03">
      <w:pPr>
        <w:pStyle w:val="a3"/>
        <w:spacing w:before="0" w:beforeAutospacing="0" w:after="0" w:afterAutospacing="0" w:line="360" w:lineRule="auto"/>
        <w:ind w:left="708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52170899" wp14:editId="059210E6">
            <wp:extent cx="2358301" cy="2030331"/>
            <wp:effectExtent l="0" t="0" r="444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9630" cy="205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4781" w:rsidRPr="00D94781">
        <w:rPr>
          <w:noProof/>
        </w:rPr>
        <w:t xml:space="preserve"> </w:t>
      </w:r>
      <w:r w:rsidR="00D94781">
        <w:rPr>
          <w:noProof/>
        </w:rPr>
        <w:drawing>
          <wp:inline distT="0" distB="0" distL="0" distR="0" wp14:anchorId="493F0F9C" wp14:editId="6A79654A">
            <wp:extent cx="2496488" cy="20396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5303" cy="206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85349" w14:textId="2BC598CB" w:rsidR="00D94781" w:rsidRDefault="00D94781" w:rsidP="000D3B03">
      <w:pPr>
        <w:pStyle w:val="a3"/>
        <w:spacing w:before="0" w:beforeAutospacing="0" w:after="0" w:afterAutospacing="0" w:line="360" w:lineRule="auto"/>
        <w:ind w:left="708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7 – Изменены размеры и цвет</w:t>
      </w:r>
    </w:p>
    <w:p w14:paraId="72D0E203" w14:textId="363BCF22" w:rsidR="00D94781" w:rsidRPr="000D3B03" w:rsidRDefault="00D94781" w:rsidP="000D3B03">
      <w:pPr>
        <w:pStyle w:val="a3"/>
        <w:spacing w:before="0" w:beforeAutospacing="0" w:after="0" w:afterAutospacing="0" w:line="360" w:lineRule="auto"/>
        <w:ind w:left="708"/>
        <w:jc w:val="center"/>
        <w:rPr>
          <w:bCs/>
          <w:sz w:val="28"/>
          <w:szCs w:val="28"/>
        </w:rPr>
      </w:pPr>
    </w:p>
    <w:p w14:paraId="3D4827A6" w14:textId="7C229634" w:rsidR="00226E8B" w:rsidRDefault="00226E8B" w:rsidP="00D94781">
      <w:pPr>
        <w:pStyle w:val="a3"/>
        <w:spacing w:before="0" w:beforeAutospacing="0" w:after="0" w:afterAutospacing="0" w:line="360" w:lineRule="auto"/>
        <w:ind w:firstLine="709"/>
        <w:jc w:val="center"/>
        <w:rPr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1425F050" w14:textId="77777777" w:rsidR="00226E8B" w:rsidRDefault="00226E8B" w:rsidP="00226E8B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Выводы</w:t>
      </w:r>
    </w:p>
    <w:p w14:paraId="005869A3" w14:textId="1721E992" w:rsidR="00226E8B" w:rsidRPr="00D94781" w:rsidRDefault="00226E8B" w:rsidP="00D94781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b/>
          <w:sz w:val="32"/>
          <w:szCs w:val="32"/>
        </w:rPr>
        <w:tab/>
      </w:r>
      <w:r>
        <w:rPr>
          <w:bCs/>
          <w:sz w:val="28"/>
          <w:szCs w:val="28"/>
        </w:rPr>
        <w:t xml:space="preserve">В результате выполнения данной </w:t>
      </w:r>
      <w:r w:rsidR="00D94781">
        <w:rPr>
          <w:bCs/>
          <w:sz w:val="28"/>
          <w:szCs w:val="28"/>
        </w:rPr>
        <w:t xml:space="preserve">лабораторной работы было выполнено знакомство с основными примитивами </w:t>
      </w:r>
      <w:r w:rsidR="00D94781">
        <w:rPr>
          <w:bCs/>
          <w:sz w:val="28"/>
          <w:szCs w:val="28"/>
          <w:lang w:val="en-US"/>
        </w:rPr>
        <w:t>WebGL</w:t>
      </w:r>
      <w:r w:rsidR="00D94781" w:rsidRPr="00D94781">
        <w:rPr>
          <w:bCs/>
          <w:sz w:val="28"/>
          <w:szCs w:val="28"/>
        </w:rPr>
        <w:t>.</w:t>
      </w:r>
      <w:r w:rsidR="00D94781">
        <w:rPr>
          <w:bCs/>
          <w:sz w:val="28"/>
          <w:szCs w:val="28"/>
        </w:rPr>
        <w:t xml:space="preserve"> Для этого был создан </w:t>
      </w:r>
      <w:r w:rsidR="00D94781">
        <w:rPr>
          <w:bCs/>
          <w:sz w:val="28"/>
          <w:szCs w:val="28"/>
          <w:lang w:val="en-US"/>
        </w:rPr>
        <w:t>canvas</w:t>
      </w:r>
      <w:r w:rsidR="00D94781">
        <w:rPr>
          <w:bCs/>
          <w:sz w:val="28"/>
          <w:szCs w:val="28"/>
        </w:rPr>
        <w:t>, на котором в соответствии с индивидуальным заданием были размещены 4 объекта с возможностью изменения их цвета и размеров.</w:t>
      </w:r>
    </w:p>
    <w:p w14:paraId="5AD94B89" w14:textId="77777777" w:rsidR="00226E8B" w:rsidRDefault="00226E8B" w:rsidP="00226E8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D339EE3" w14:textId="77777777" w:rsidR="00226E8B" w:rsidRDefault="00226E8B" w:rsidP="00226E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71C9C7" w14:textId="77777777" w:rsidR="008B67F5" w:rsidRDefault="008B67F5"/>
    <w:sectPr w:rsidR="008B67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614CB"/>
    <w:multiLevelType w:val="hybridMultilevel"/>
    <w:tmpl w:val="B8AAD2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C84BE1"/>
    <w:multiLevelType w:val="hybridMultilevel"/>
    <w:tmpl w:val="70722C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D10257"/>
    <w:multiLevelType w:val="hybridMultilevel"/>
    <w:tmpl w:val="8C2C0026"/>
    <w:lvl w:ilvl="0" w:tplc="0262D59E">
      <w:numFmt w:val="bullet"/>
      <w:lvlText w:val="·"/>
      <w:lvlJc w:val="left"/>
      <w:pPr>
        <w:ind w:left="720" w:hanging="360"/>
      </w:pPr>
      <w:rPr>
        <w:rFonts w:ascii="Symbol" w:eastAsia="Times New Roman" w:hAnsi="Symbol" w:cs="Times New Roman" w:hint="default"/>
        <w:sz w:val="27"/>
        <w:szCs w:val="27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3B458F"/>
    <w:multiLevelType w:val="hybridMultilevel"/>
    <w:tmpl w:val="228A68D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B94BE8"/>
    <w:multiLevelType w:val="hybridMultilevel"/>
    <w:tmpl w:val="D8C6CDD2"/>
    <w:lvl w:ilvl="0" w:tplc="041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5" w15:restartNumberingAfterBreak="0">
    <w:nsid w:val="4D352361"/>
    <w:multiLevelType w:val="hybridMultilevel"/>
    <w:tmpl w:val="F7E82E9C"/>
    <w:lvl w:ilvl="0" w:tplc="0262D59E">
      <w:numFmt w:val="bullet"/>
      <w:lvlText w:val="·"/>
      <w:lvlJc w:val="left"/>
      <w:pPr>
        <w:ind w:left="1428" w:hanging="360"/>
      </w:pPr>
      <w:rPr>
        <w:rFonts w:ascii="Symbol" w:eastAsia="Times New Roman" w:hAnsi="Symbol" w:cs="Times New Roman" w:hint="default"/>
        <w:sz w:val="27"/>
        <w:szCs w:val="27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5584E39"/>
    <w:multiLevelType w:val="hybridMultilevel"/>
    <w:tmpl w:val="FC9221B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49173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BAE0769"/>
    <w:multiLevelType w:val="hybridMultilevel"/>
    <w:tmpl w:val="CB68FB54"/>
    <w:lvl w:ilvl="0" w:tplc="041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</w:num>
  <w:num w:numId="6">
    <w:abstractNumId w:val="3"/>
  </w:num>
  <w:num w:numId="7">
    <w:abstractNumId w:val="4"/>
  </w:num>
  <w:num w:numId="8">
    <w:abstractNumId w:val="1"/>
  </w:num>
  <w:num w:numId="9">
    <w:abstractNumId w:val="2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46D"/>
    <w:rsid w:val="000D3B03"/>
    <w:rsid w:val="00226E8B"/>
    <w:rsid w:val="003D0AD5"/>
    <w:rsid w:val="0056746D"/>
    <w:rsid w:val="007D2086"/>
    <w:rsid w:val="008B67F5"/>
    <w:rsid w:val="00D94781"/>
    <w:rsid w:val="00E7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51253"/>
  <w15:chartTrackingRefBased/>
  <w15:docId w15:val="{CA98C160-B514-4654-9222-EAB1B0A16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6E8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26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26E8B"/>
    <w:pPr>
      <w:ind w:left="720"/>
      <w:contextualSpacing/>
    </w:pPr>
  </w:style>
  <w:style w:type="character" w:customStyle="1" w:styleId="Times142">
    <w:name w:val="Times14_РИО2 Знак"/>
    <w:basedOn w:val="a0"/>
    <w:link w:val="Times1420"/>
    <w:locked/>
    <w:rsid w:val="00226E8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226E8B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Book Title"/>
    <w:basedOn w:val="a0"/>
    <w:uiPriority w:val="33"/>
    <w:qFormat/>
    <w:rsid w:val="00226E8B"/>
    <w:rPr>
      <w:b/>
      <w:bCs/>
      <w:smallCaps/>
      <w:spacing w:val="5"/>
    </w:rPr>
  </w:style>
  <w:style w:type="character" w:styleId="a6">
    <w:name w:val="Hyperlink"/>
    <w:basedOn w:val="a0"/>
    <w:uiPriority w:val="99"/>
    <w:unhideWhenUsed/>
    <w:rsid w:val="00E764D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764DB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0D3B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D3B0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75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ue-gl.github.io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Citron</dc:creator>
  <cp:keywords/>
  <dc:description/>
  <cp:lastModifiedBy>Citron</cp:lastModifiedBy>
  <cp:revision>2</cp:revision>
  <dcterms:created xsi:type="dcterms:W3CDTF">2020-09-22T07:28:00Z</dcterms:created>
  <dcterms:modified xsi:type="dcterms:W3CDTF">2020-09-22T08:13:00Z</dcterms:modified>
</cp:coreProperties>
</file>