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83B6F" w14:textId="46A98919" w:rsidR="009F5A0B" w:rsidRDefault="00CB4F2C">
      <w:r>
        <w:t>Nere</w:t>
      </w:r>
    </w:p>
    <w:sectPr w:rsidR="009F5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F2C"/>
    <w:rsid w:val="009F5A0B"/>
    <w:rsid w:val="00CB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FB734"/>
  <w15:chartTrackingRefBased/>
  <w15:docId w15:val="{CFB70BF4-975D-4779-8AA2-4E9CBEE9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 Arroniz Aristi</dc:creator>
  <cp:keywords/>
  <dc:description/>
  <cp:lastModifiedBy>Nere Arroniz Aristi</cp:lastModifiedBy>
  <cp:revision>1</cp:revision>
  <dcterms:created xsi:type="dcterms:W3CDTF">2025-02-19T15:17:00Z</dcterms:created>
  <dcterms:modified xsi:type="dcterms:W3CDTF">2025-02-19T15:17:00Z</dcterms:modified>
</cp:coreProperties>
</file>