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46EB" w14:textId="5B204A73" w:rsidR="00C02B1B" w:rsidRDefault="00340BD5" w:rsidP="00766B38">
      <w:pPr>
        <w:pStyle w:val="Kop1"/>
        <w:jc w:val="center"/>
      </w:pPr>
      <w:r>
        <w:t>Checklist Laser Snijden</w:t>
      </w:r>
      <w:r w:rsidR="000B67D5">
        <w:t xml:space="preserve"> MAAK</w:t>
      </w:r>
    </w:p>
    <w:p w14:paraId="213F8E21" w14:textId="77777777" w:rsidR="00766B38" w:rsidRPr="00766B38" w:rsidRDefault="00340BD5" w:rsidP="00766B38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>Zet de machine aan</w:t>
      </w:r>
    </w:p>
    <w:p w14:paraId="4E34A7EB" w14:textId="33C7BF0D" w:rsidR="00340BD5" w:rsidRPr="00766B38" w:rsidRDefault="00766B38" w:rsidP="00766B38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>Check koeling, spiegels, werkvlak, brandblusser</w:t>
      </w:r>
    </w:p>
    <w:p w14:paraId="3A3205BD" w14:textId="7745014D" w:rsidR="00340BD5" w:rsidRPr="00766B38" w:rsidRDefault="00340BD5" w:rsidP="00340BD5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>Veiligheidssleutel insteken, nog niet aanzetten</w:t>
      </w:r>
    </w:p>
    <w:p w14:paraId="6D647B18" w14:textId="68D02E7C" w:rsidR="00340BD5" w:rsidRPr="00766B38" w:rsidRDefault="00340BD5" w:rsidP="00340BD5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>Plaats materiaal</w:t>
      </w:r>
    </w:p>
    <w:p w14:paraId="70B69A5B" w14:textId="40181309" w:rsidR="00340BD5" w:rsidRDefault="00340BD5" w:rsidP="00340BD5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>Positioneer de laserkop</w:t>
      </w:r>
    </w:p>
    <w:p w14:paraId="27A956DD" w14:textId="4EDD0900" w:rsidR="004B6B5E" w:rsidRPr="00766B38" w:rsidRDefault="004B6B5E" w:rsidP="00340BD5">
      <w:pPr>
        <w:pStyle w:val="Lijstaline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Bewaar de locatie</w:t>
      </w:r>
    </w:p>
    <w:p w14:paraId="0A6198AA" w14:textId="79F10A6D" w:rsidR="00340BD5" w:rsidRPr="00766B38" w:rsidRDefault="00340BD5" w:rsidP="00340BD5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>Stelde juiste focushoogte in</w:t>
      </w:r>
    </w:p>
    <w:p w14:paraId="78F75B13" w14:textId="40547CD5" w:rsidR="00340BD5" w:rsidRPr="00766B38" w:rsidRDefault="00340BD5" w:rsidP="00340BD5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>Sluit de klep, check dat groene LED brandt</w:t>
      </w:r>
    </w:p>
    <w:p w14:paraId="07B1496A" w14:textId="7AAAABCC" w:rsidR="00340BD5" w:rsidRPr="00766B38" w:rsidRDefault="00340BD5" w:rsidP="00340BD5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>Connect de PC</w:t>
      </w:r>
      <w:r w:rsidR="00C02B1B" w:rsidRPr="00766B38">
        <w:rPr>
          <w:sz w:val="32"/>
          <w:szCs w:val="32"/>
        </w:rPr>
        <w:t xml:space="preserve"> met de laserprinter</w:t>
      </w:r>
    </w:p>
    <w:p w14:paraId="54311E7B" w14:textId="5D74C88F" w:rsidR="00340BD5" w:rsidRPr="00766B38" w:rsidRDefault="00340BD5" w:rsidP="00340BD5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>Start LightBurn</w:t>
      </w:r>
    </w:p>
    <w:p w14:paraId="5D008FDF" w14:textId="0A49D5A2" w:rsidR="00340BD5" w:rsidRPr="00766B38" w:rsidRDefault="00340BD5" w:rsidP="00340BD5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 xml:space="preserve">Controleer </w:t>
      </w:r>
      <w:r w:rsidR="001E293C">
        <w:rPr>
          <w:sz w:val="32"/>
          <w:szCs w:val="32"/>
        </w:rPr>
        <w:t>connectie</w:t>
      </w:r>
      <w:r w:rsidR="00C02B1B" w:rsidRPr="00766B38">
        <w:rPr>
          <w:sz w:val="32"/>
          <w:szCs w:val="32"/>
        </w:rPr>
        <w:t xml:space="preserve"> </w:t>
      </w:r>
      <w:r w:rsidR="001E293C">
        <w:rPr>
          <w:sz w:val="32"/>
          <w:szCs w:val="32"/>
        </w:rPr>
        <w:t xml:space="preserve">LightBurn met de </w:t>
      </w:r>
      <w:r w:rsidR="00C02B1B" w:rsidRPr="00766B38">
        <w:rPr>
          <w:sz w:val="32"/>
          <w:szCs w:val="32"/>
        </w:rPr>
        <w:t>laser</w:t>
      </w:r>
      <w:r w:rsidR="001E293C">
        <w:rPr>
          <w:sz w:val="32"/>
          <w:szCs w:val="32"/>
        </w:rPr>
        <w:t>snijder</w:t>
      </w:r>
    </w:p>
    <w:p w14:paraId="12253A61" w14:textId="4A84AB49" w:rsidR="00C02B1B" w:rsidRPr="00766B38" w:rsidRDefault="00C02B1B" w:rsidP="00340BD5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>Open NotesHolder_Burn004.lbrn2</w:t>
      </w:r>
    </w:p>
    <w:p w14:paraId="04C6A8C1" w14:textId="0D6F8389" w:rsidR="00C02B1B" w:rsidRPr="00766B38" w:rsidRDefault="00C02B1B" w:rsidP="00340BD5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>Wijzig en verplaats de tekst</w:t>
      </w:r>
    </w:p>
    <w:p w14:paraId="03603EDB" w14:textId="46CB7603" w:rsidR="00C02B1B" w:rsidRPr="00766B38" w:rsidRDefault="00C02B1B" w:rsidP="00340BD5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>Controleer Sneden/Lagen</w:t>
      </w:r>
    </w:p>
    <w:p w14:paraId="3C815146" w14:textId="244BEC80" w:rsidR="00C02B1B" w:rsidRPr="00766B38" w:rsidRDefault="00C02B1B" w:rsidP="00340BD5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>Toon ‘Voorbeeld’</w:t>
      </w:r>
      <w:r w:rsidR="008F5639" w:rsidRPr="00766B38">
        <w:rPr>
          <w:sz w:val="32"/>
          <w:szCs w:val="32"/>
        </w:rPr>
        <w:t xml:space="preserve"> op het scherm</w:t>
      </w:r>
    </w:p>
    <w:p w14:paraId="577CC2CD" w14:textId="110811C0" w:rsidR="008F5639" w:rsidRPr="00766B38" w:rsidRDefault="008F5639" w:rsidP="00340BD5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>Toon ‘Kader’ op de laserprinter</w:t>
      </w:r>
    </w:p>
    <w:p w14:paraId="55E8D251" w14:textId="77777777" w:rsidR="008F5639" w:rsidRPr="00766B38" w:rsidRDefault="008F5639" w:rsidP="00340BD5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>Draai de veiligheidssleutel ‘Aan’</w:t>
      </w:r>
    </w:p>
    <w:p w14:paraId="262F5787" w14:textId="6CDF8471" w:rsidR="008F5639" w:rsidRPr="00766B38" w:rsidRDefault="008F5639" w:rsidP="00340BD5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 xml:space="preserve">Start </w:t>
      </w:r>
    </w:p>
    <w:p w14:paraId="0F2DA90B" w14:textId="104BAA07" w:rsidR="008F5639" w:rsidRPr="00766B38" w:rsidRDefault="008F5639" w:rsidP="00340BD5">
      <w:pPr>
        <w:pStyle w:val="Lijstalinea"/>
        <w:numPr>
          <w:ilvl w:val="0"/>
          <w:numId w:val="1"/>
        </w:numPr>
        <w:rPr>
          <w:sz w:val="32"/>
          <w:szCs w:val="32"/>
        </w:rPr>
      </w:pPr>
      <w:r w:rsidRPr="00766B38">
        <w:rPr>
          <w:sz w:val="32"/>
          <w:szCs w:val="32"/>
        </w:rPr>
        <w:t>Wacht tot de pieptoon, open deksel, verwijder materiaal</w:t>
      </w:r>
    </w:p>
    <w:p w14:paraId="30BE004D" w14:textId="12CBD0E7" w:rsidR="008F5639" w:rsidRPr="00BC3198" w:rsidRDefault="008F5639" w:rsidP="008F5639">
      <w:pPr>
        <w:tabs>
          <w:tab w:val="num" w:pos="720"/>
        </w:tabs>
        <w:ind w:left="720" w:hanging="360"/>
        <w:rPr>
          <w:sz w:val="56"/>
          <w:szCs w:val="56"/>
        </w:rPr>
      </w:pPr>
      <w:r w:rsidRPr="00BC3198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523E9D7" wp14:editId="5DCECAF3">
            <wp:simplePos x="0" y="0"/>
            <wp:positionH relativeFrom="margin">
              <wp:posOffset>3770630</wp:posOffset>
            </wp:positionH>
            <wp:positionV relativeFrom="paragraph">
              <wp:posOffset>-635</wp:posOffset>
            </wp:positionV>
            <wp:extent cx="2067761" cy="2689860"/>
            <wp:effectExtent l="0" t="0" r="8890" b="0"/>
            <wp:wrapNone/>
            <wp:docPr id="3" name="Afbeelding 2" descr="Danger Laser Beam Caution Safety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nger Laser Beam Caution Safety Sig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761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3198">
        <w:rPr>
          <w:sz w:val="56"/>
          <w:szCs w:val="56"/>
        </w:rPr>
        <w:t>Veiligheid</w:t>
      </w:r>
      <w:r w:rsidR="00766B38">
        <w:rPr>
          <w:sz w:val="56"/>
          <w:szCs w:val="56"/>
        </w:rPr>
        <w:t xml:space="preserve"> voor alles</w:t>
      </w:r>
    </w:p>
    <w:p w14:paraId="1A2A93CB" w14:textId="77777777" w:rsidR="008F5639" w:rsidRPr="00EE0094" w:rsidRDefault="008F5639" w:rsidP="008F5639">
      <w:pPr>
        <w:pStyle w:val="Geenafstand"/>
        <w:numPr>
          <w:ilvl w:val="0"/>
          <w:numId w:val="3"/>
        </w:numPr>
        <w:rPr>
          <w:sz w:val="36"/>
          <w:szCs w:val="36"/>
        </w:rPr>
      </w:pPr>
      <w:r w:rsidRPr="00EE0094">
        <w:rPr>
          <w:color w:val="FF0000"/>
          <w:sz w:val="36"/>
          <w:szCs w:val="36"/>
        </w:rPr>
        <w:t xml:space="preserve">Laser is vuur </w:t>
      </w:r>
      <w:r w:rsidRPr="00EE0094">
        <w:rPr>
          <w:sz w:val="36"/>
          <w:szCs w:val="36"/>
        </w:rPr>
        <w:t xml:space="preserve">/ </w:t>
      </w:r>
      <w:r w:rsidRPr="00EE0094">
        <w:rPr>
          <w:sz w:val="32"/>
          <w:szCs w:val="32"/>
        </w:rPr>
        <w:t>onzichtbaar licht</w:t>
      </w:r>
    </w:p>
    <w:p w14:paraId="6E748DDD" w14:textId="77777777" w:rsidR="008F5639" w:rsidRPr="00EE0094" w:rsidRDefault="008F5639" w:rsidP="008F5639">
      <w:pPr>
        <w:pStyle w:val="Geenafstand"/>
        <w:numPr>
          <w:ilvl w:val="0"/>
          <w:numId w:val="3"/>
        </w:numPr>
        <w:rPr>
          <w:sz w:val="36"/>
          <w:szCs w:val="36"/>
        </w:rPr>
      </w:pPr>
      <w:r w:rsidRPr="00EE0094">
        <w:rPr>
          <w:color w:val="FF0000"/>
          <w:sz w:val="36"/>
          <w:szCs w:val="36"/>
        </w:rPr>
        <w:t>Kijk niet in het laserlicht</w:t>
      </w:r>
    </w:p>
    <w:p w14:paraId="08733D31" w14:textId="77777777" w:rsidR="008F5639" w:rsidRPr="00EE0094" w:rsidRDefault="008F5639" w:rsidP="008F5639">
      <w:pPr>
        <w:pStyle w:val="Geenafstand"/>
        <w:numPr>
          <w:ilvl w:val="0"/>
          <w:numId w:val="3"/>
        </w:numPr>
        <w:rPr>
          <w:sz w:val="36"/>
          <w:szCs w:val="36"/>
        </w:rPr>
      </w:pPr>
      <w:r w:rsidRPr="00EE0094">
        <w:rPr>
          <w:color w:val="FF0000"/>
          <w:sz w:val="36"/>
          <w:szCs w:val="36"/>
        </w:rPr>
        <w:t xml:space="preserve">Koeling aan / geen luchtbellen </w:t>
      </w:r>
    </w:p>
    <w:p w14:paraId="47FF357A" w14:textId="77777777" w:rsidR="008F5639" w:rsidRPr="00EE0094" w:rsidRDefault="008F5639" w:rsidP="008F5639">
      <w:pPr>
        <w:pStyle w:val="Geenafstand"/>
        <w:ind w:left="3552"/>
        <w:rPr>
          <w:sz w:val="36"/>
          <w:szCs w:val="36"/>
        </w:rPr>
      </w:pPr>
      <w:r w:rsidRPr="00EE0094">
        <w:rPr>
          <w:color w:val="FF0000"/>
          <w:sz w:val="36"/>
          <w:szCs w:val="36"/>
        </w:rPr>
        <w:t xml:space="preserve">    in systeem</w:t>
      </w:r>
    </w:p>
    <w:p w14:paraId="24B35766" w14:textId="77777777" w:rsidR="008F5639" w:rsidRPr="00EE0094" w:rsidRDefault="008F5639" w:rsidP="008F5639">
      <w:pPr>
        <w:pStyle w:val="Geenafstand"/>
        <w:numPr>
          <w:ilvl w:val="0"/>
          <w:numId w:val="3"/>
        </w:numPr>
        <w:rPr>
          <w:sz w:val="36"/>
          <w:szCs w:val="36"/>
        </w:rPr>
      </w:pPr>
      <w:r w:rsidRPr="00EE0094">
        <w:rPr>
          <w:color w:val="FF0000"/>
          <w:sz w:val="36"/>
          <w:szCs w:val="36"/>
        </w:rPr>
        <w:t>Air-assist aan</w:t>
      </w:r>
    </w:p>
    <w:p w14:paraId="0F2CA1E0" w14:textId="77777777" w:rsidR="008F5639" w:rsidRPr="00EE0094" w:rsidRDefault="008F5639" w:rsidP="008F5639">
      <w:pPr>
        <w:pStyle w:val="Geenafstand"/>
        <w:numPr>
          <w:ilvl w:val="0"/>
          <w:numId w:val="3"/>
        </w:numPr>
        <w:rPr>
          <w:sz w:val="36"/>
          <w:szCs w:val="36"/>
        </w:rPr>
      </w:pPr>
      <w:r w:rsidRPr="00EE0094">
        <w:rPr>
          <w:color w:val="FF0000"/>
          <w:sz w:val="36"/>
          <w:szCs w:val="36"/>
        </w:rPr>
        <w:t>Afvoer van gassen aan</w:t>
      </w:r>
    </w:p>
    <w:p w14:paraId="3E4ABC3B" w14:textId="77777777" w:rsidR="008F5639" w:rsidRPr="00EE0094" w:rsidRDefault="008F5639" w:rsidP="008F5639">
      <w:pPr>
        <w:pStyle w:val="Geenafstand"/>
        <w:ind w:left="1416" w:firstLine="708"/>
        <w:rPr>
          <w:sz w:val="32"/>
          <w:szCs w:val="32"/>
        </w:rPr>
      </w:pPr>
      <w:r w:rsidRPr="00EE0094">
        <w:rPr>
          <w:sz w:val="32"/>
          <w:szCs w:val="32"/>
        </w:rPr>
        <w:t>Nooit PVC of Carbon</w:t>
      </w:r>
    </w:p>
    <w:p w14:paraId="04A9AD3E" w14:textId="77777777" w:rsidR="008F5639" w:rsidRPr="00EE0094" w:rsidRDefault="008F5639" w:rsidP="008F5639">
      <w:pPr>
        <w:pStyle w:val="Geenafstand"/>
        <w:numPr>
          <w:ilvl w:val="0"/>
          <w:numId w:val="3"/>
        </w:numPr>
        <w:rPr>
          <w:sz w:val="36"/>
          <w:szCs w:val="36"/>
        </w:rPr>
      </w:pPr>
      <w:r w:rsidRPr="00EE0094">
        <w:rPr>
          <w:color w:val="FF0000"/>
          <w:sz w:val="36"/>
          <w:szCs w:val="36"/>
        </w:rPr>
        <w:t>Geen overbodige materialen in het werkvlak leggen</w:t>
      </w:r>
    </w:p>
    <w:p w14:paraId="35559EE8" w14:textId="2B38D904" w:rsidR="008F5639" w:rsidRDefault="008F5639" w:rsidP="008F5639">
      <w:pPr>
        <w:pStyle w:val="Geenafstand"/>
      </w:pPr>
    </w:p>
    <w:sectPr w:rsidR="008F5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E19C3"/>
    <w:multiLevelType w:val="hybridMultilevel"/>
    <w:tmpl w:val="5DA627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7496"/>
    <w:multiLevelType w:val="hybridMultilevel"/>
    <w:tmpl w:val="C4B871D8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708B4"/>
    <w:multiLevelType w:val="hybridMultilevel"/>
    <w:tmpl w:val="341EBD8C"/>
    <w:lvl w:ilvl="0" w:tplc="360E3826">
      <w:start w:val="1"/>
      <w:numFmt w:val="bullet"/>
      <w:lvlText w:val=""/>
      <w:lvlJc w:val="left"/>
      <w:pPr>
        <w:ind w:left="1070" w:hanging="710"/>
      </w:pPr>
      <w:rPr>
        <w:rFonts w:ascii="Wingdings" w:hAnsi="Wingdings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273209">
    <w:abstractNumId w:val="2"/>
  </w:num>
  <w:num w:numId="2" w16cid:durableId="1431119983">
    <w:abstractNumId w:val="1"/>
  </w:num>
  <w:num w:numId="3" w16cid:durableId="7952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D5"/>
    <w:rsid w:val="00055246"/>
    <w:rsid w:val="00080B7C"/>
    <w:rsid w:val="000B67D5"/>
    <w:rsid w:val="000C01F4"/>
    <w:rsid w:val="0019020A"/>
    <w:rsid w:val="001E293C"/>
    <w:rsid w:val="00340BD5"/>
    <w:rsid w:val="00430F25"/>
    <w:rsid w:val="004B6B5E"/>
    <w:rsid w:val="004D647C"/>
    <w:rsid w:val="007045F4"/>
    <w:rsid w:val="00766B38"/>
    <w:rsid w:val="008F5639"/>
    <w:rsid w:val="00AD0FF7"/>
    <w:rsid w:val="00C02B1B"/>
    <w:rsid w:val="00C90B3F"/>
    <w:rsid w:val="00D432A1"/>
    <w:rsid w:val="00D7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5FBD"/>
  <w15:chartTrackingRefBased/>
  <w15:docId w15:val="{33E6D7A8-D1D3-465F-AF55-74C6C715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0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4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0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40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40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40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40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40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40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0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40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0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40BD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40BD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40BD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40BD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40BD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40B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40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40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0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40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40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40BD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40BD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40BD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40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40BD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40BD5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8F56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van den Berg</dc:creator>
  <cp:keywords/>
  <dc:description/>
  <cp:lastModifiedBy>Hans van den Berg</cp:lastModifiedBy>
  <cp:revision>5</cp:revision>
  <dcterms:created xsi:type="dcterms:W3CDTF">2025-04-23T10:01:00Z</dcterms:created>
  <dcterms:modified xsi:type="dcterms:W3CDTF">2025-05-01T16:26:00Z</dcterms:modified>
</cp:coreProperties>
</file>