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0D2" w:rsidRDefault="00A740D2" w:rsidP="00A740D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Handout </w:t>
      </w:r>
    </w:p>
    <w:p w:rsidR="00A740D2" w:rsidRDefault="00A740D2" w:rsidP="00A740D2">
      <w:pPr>
        <w:jc w:val="center"/>
        <w:rPr>
          <w:sz w:val="32"/>
          <w:szCs w:val="32"/>
        </w:rPr>
      </w:pPr>
      <w:r>
        <w:rPr>
          <w:sz w:val="32"/>
          <w:szCs w:val="32"/>
        </w:rPr>
        <w:t>Sicherungsschicht &amp; physikalische Schicht</w:t>
      </w:r>
    </w:p>
    <w:p w:rsidR="00A740D2" w:rsidRDefault="004D21E0" w:rsidP="00A740D2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2216150</wp:posOffset>
                </wp:positionV>
                <wp:extent cx="840105" cy="531800"/>
                <wp:effectExtent l="38100" t="38100" r="23495" b="4000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0105" cy="5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FD44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135.4pt;margin-top:173.9pt;width:67.35pt;height: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">
                <v:imagedata r:id="rId7" o:title=""/>
              </v:shape>
            </w:pict>
          </mc:Fallback>
        </mc:AlternateContent>
      </w:r>
      <w:r w:rsidR="00F36FBD">
        <w:rPr>
          <w:noProof/>
        </w:rPr>
        <w:drawing>
          <wp:anchor distT="0" distB="0" distL="114300" distR="114300" simplePos="0" relativeHeight="251659264" behindDoc="0" locked="0" layoutInCell="1" allowOverlap="1" wp14:anchorId="5A7149BA" wp14:editId="01AB980A">
            <wp:simplePos x="0" y="0"/>
            <wp:positionH relativeFrom="column">
              <wp:posOffset>285750</wp:posOffset>
            </wp:positionH>
            <wp:positionV relativeFrom="paragraph">
              <wp:posOffset>418465</wp:posOffset>
            </wp:positionV>
            <wp:extent cx="5974715" cy="2614295"/>
            <wp:effectExtent l="0" t="0" r="0" b="1905"/>
            <wp:wrapTopAndBottom/>
            <wp:docPr id="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5E557734-B408-5B43-912D-0E97F05658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5E557734-B408-5B43-912D-0E97F05658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0D2" w:rsidRDefault="00A740D2" w:rsidP="00A740D2"/>
    <w:p w:rsidR="00C41AE7" w:rsidRPr="00D67D54" w:rsidRDefault="00C41AE7" w:rsidP="00A740D2">
      <w:pPr>
        <w:rPr>
          <w:b/>
          <w:bCs/>
          <w:sz w:val="28"/>
          <w:szCs w:val="28"/>
        </w:rPr>
      </w:pPr>
    </w:p>
    <w:p w:rsidR="00B227F8" w:rsidRPr="00D67D54" w:rsidRDefault="002F3227" w:rsidP="00A740D2">
      <w:pPr>
        <w:rPr>
          <w:rFonts w:asciiTheme="majorHAnsi" w:hAnsiTheme="majorHAnsi"/>
          <w:b/>
          <w:bCs/>
          <w:sz w:val="28"/>
          <w:szCs w:val="28"/>
        </w:rPr>
      </w:pPr>
      <w:r w:rsidRPr="00D67D54">
        <w:rPr>
          <w:rFonts w:asciiTheme="majorHAnsi" w:hAnsiTheme="majorHAnsi"/>
          <w:b/>
          <w:bCs/>
          <w:sz w:val="28"/>
          <w:szCs w:val="28"/>
        </w:rPr>
        <w:t>Physikalische Schicht:</w:t>
      </w:r>
    </w:p>
    <w:p w:rsidR="00595FB5" w:rsidRPr="00D67D54" w:rsidRDefault="00C81E33" w:rsidP="00A740D2">
      <w:pPr>
        <w:rPr>
          <w:rFonts w:asciiTheme="majorHAnsi" w:hAnsiTheme="majorHAnsi"/>
          <w:sz w:val="24"/>
          <w:szCs w:val="24"/>
        </w:rPr>
      </w:pPr>
      <w:r w:rsidRPr="00D67D54">
        <w:rPr>
          <w:rFonts w:asciiTheme="majorHAnsi" w:hAnsiTheme="majorHAnsi"/>
          <w:sz w:val="24"/>
          <w:szCs w:val="24"/>
        </w:rPr>
        <w:t xml:space="preserve">Die </w:t>
      </w:r>
      <w:r w:rsidR="00595FB5" w:rsidRPr="00D67D54">
        <w:rPr>
          <w:rFonts w:asciiTheme="majorHAnsi" w:hAnsiTheme="majorHAnsi"/>
          <w:sz w:val="24"/>
          <w:szCs w:val="24"/>
        </w:rPr>
        <w:t xml:space="preserve">physikalische Schicht auch Bitübertragungsschicht </w:t>
      </w:r>
      <w:r w:rsidR="00693899" w:rsidRPr="00D67D54">
        <w:rPr>
          <w:rFonts w:asciiTheme="majorHAnsi" w:hAnsiTheme="majorHAnsi"/>
          <w:sz w:val="24"/>
          <w:szCs w:val="24"/>
        </w:rPr>
        <w:t xml:space="preserve">oder </w:t>
      </w:r>
      <w:r w:rsidR="00C41AE7" w:rsidRPr="00D67D54">
        <w:rPr>
          <w:rFonts w:asciiTheme="majorHAnsi" w:hAnsiTheme="majorHAnsi"/>
          <w:sz w:val="24"/>
          <w:szCs w:val="24"/>
        </w:rPr>
        <w:t xml:space="preserve">1. Schicht </w:t>
      </w:r>
      <w:r w:rsidR="00595FB5" w:rsidRPr="00D67D54">
        <w:rPr>
          <w:rFonts w:asciiTheme="majorHAnsi" w:hAnsiTheme="majorHAnsi"/>
          <w:sz w:val="24"/>
          <w:szCs w:val="24"/>
        </w:rPr>
        <w:t>genannt überträgt</w:t>
      </w:r>
      <w:r w:rsidR="00C70DDF" w:rsidRPr="00D67D54">
        <w:rPr>
          <w:rFonts w:asciiTheme="majorHAnsi" w:hAnsiTheme="majorHAnsi"/>
          <w:sz w:val="24"/>
          <w:szCs w:val="24"/>
        </w:rPr>
        <w:t xml:space="preserve"> die einzelnen Daten Bit für Bit. Sie ist zuständig, für die Aufbereitung, Verstärkung</w:t>
      </w:r>
      <w:r w:rsidR="005E41B9" w:rsidRPr="00D67D54">
        <w:rPr>
          <w:rFonts w:asciiTheme="majorHAnsi" w:hAnsiTheme="majorHAnsi"/>
          <w:sz w:val="24"/>
          <w:szCs w:val="24"/>
        </w:rPr>
        <w:t xml:space="preserve"> und Wandlung von elektrischen, optischen, analogen oder digitalen Signalen</w:t>
      </w:r>
      <w:r w:rsidR="003A6CA1" w:rsidRPr="00D67D54">
        <w:rPr>
          <w:rFonts w:asciiTheme="majorHAnsi" w:hAnsiTheme="majorHAnsi"/>
          <w:sz w:val="24"/>
          <w:szCs w:val="24"/>
        </w:rPr>
        <w:t>.</w:t>
      </w:r>
      <w:r w:rsidR="00E0694E" w:rsidRPr="00D67D54">
        <w:rPr>
          <w:rFonts w:asciiTheme="majorHAnsi" w:hAnsiTheme="majorHAnsi"/>
          <w:sz w:val="24"/>
          <w:szCs w:val="24"/>
        </w:rPr>
        <w:t xml:space="preserve"> Außerdem </w:t>
      </w:r>
      <w:r w:rsidR="004D3951" w:rsidRPr="00D67D54">
        <w:rPr>
          <w:rFonts w:asciiTheme="majorHAnsi" w:hAnsiTheme="majorHAnsi"/>
          <w:sz w:val="24"/>
          <w:szCs w:val="24"/>
        </w:rPr>
        <w:t xml:space="preserve">zur Festlegung von möglichen </w:t>
      </w:r>
      <w:proofErr w:type="spellStart"/>
      <w:r w:rsidR="004D3951" w:rsidRPr="00D67D54">
        <w:rPr>
          <w:rFonts w:asciiTheme="majorHAnsi" w:hAnsiTheme="majorHAnsi"/>
          <w:sz w:val="24"/>
          <w:szCs w:val="24"/>
        </w:rPr>
        <w:t>Steckertechniken</w:t>
      </w:r>
      <w:proofErr w:type="spellEnd"/>
      <w:r w:rsidR="00FC54B7" w:rsidRPr="00D67D54">
        <w:rPr>
          <w:rFonts w:asciiTheme="majorHAnsi" w:hAnsiTheme="majorHAnsi"/>
          <w:sz w:val="24"/>
          <w:szCs w:val="24"/>
        </w:rPr>
        <w:t xml:space="preserve">, von </w:t>
      </w:r>
      <w:proofErr w:type="spellStart"/>
      <w:r w:rsidR="00FC54B7" w:rsidRPr="00D67D54">
        <w:rPr>
          <w:rFonts w:asciiTheme="majorHAnsi" w:hAnsiTheme="majorHAnsi"/>
          <w:sz w:val="24"/>
          <w:szCs w:val="24"/>
        </w:rPr>
        <w:t>Beschaffenheiten</w:t>
      </w:r>
      <w:proofErr w:type="spellEnd"/>
      <w:r w:rsidR="00FC54B7" w:rsidRPr="00D67D54">
        <w:rPr>
          <w:rFonts w:asciiTheme="majorHAnsi" w:hAnsiTheme="majorHAnsi"/>
          <w:sz w:val="24"/>
          <w:szCs w:val="24"/>
        </w:rPr>
        <w:t xml:space="preserve"> der Elektronik und von physikalischen Bits</w:t>
      </w:r>
      <w:r w:rsidR="004D7528" w:rsidRPr="00D67D54">
        <w:rPr>
          <w:rFonts w:asciiTheme="majorHAnsi" w:hAnsiTheme="majorHAnsi"/>
          <w:sz w:val="24"/>
          <w:szCs w:val="24"/>
        </w:rPr>
        <w:t>.</w:t>
      </w:r>
      <w:r w:rsidR="00DA6124" w:rsidRPr="00D67D54">
        <w:rPr>
          <w:rFonts w:asciiTheme="majorHAnsi" w:hAnsiTheme="majorHAnsi"/>
          <w:sz w:val="24"/>
          <w:szCs w:val="24"/>
        </w:rPr>
        <w:t xml:space="preserve"> Sie </w:t>
      </w:r>
      <w:r w:rsidR="000300B5" w:rsidRPr="00D67D54">
        <w:rPr>
          <w:rFonts w:asciiTheme="majorHAnsi" w:hAnsiTheme="majorHAnsi"/>
          <w:sz w:val="24"/>
          <w:szCs w:val="24"/>
        </w:rPr>
        <w:t>ist noch für den Verbindungsaufbau</w:t>
      </w:r>
      <w:r w:rsidR="00157F7B" w:rsidRPr="00D67D54">
        <w:rPr>
          <w:rFonts w:asciiTheme="majorHAnsi" w:hAnsiTheme="majorHAnsi"/>
          <w:sz w:val="24"/>
          <w:szCs w:val="24"/>
        </w:rPr>
        <w:t>, die Verbindungsbereitstellung und zur Verbindungsaufrechthaltung</w:t>
      </w:r>
      <w:r w:rsidR="00BF1143" w:rsidRPr="00D67D54">
        <w:rPr>
          <w:rFonts w:asciiTheme="majorHAnsi" w:hAnsiTheme="majorHAnsi"/>
          <w:sz w:val="24"/>
          <w:szCs w:val="24"/>
        </w:rPr>
        <w:t>.</w:t>
      </w:r>
      <w:r w:rsidR="00826F10" w:rsidRPr="00D67D54">
        <w:rPr>
          <w:rFonts w:asciiTheme="majorHAnsi" w:hAnsiTheme="majorHAnsi"/>
          <w:sz w:val="24"/>
          <w:szCs w:val="24"/>
        </w:rPr>
        <w:t xml:space="preserve"> Die physikalische </w:t>
      </w:r>
      <w:r w:rsidR="00C41AE7" w:rsidRPr="00D67D54">
        <w:rPr>
          <w:rFonts w:asciiTheme="majorHAnsi" w:hAnsiTheme="majorHAnsi"/>
          <w:sz w:val="24"/>
          <w:szCs w:val="24"/>
        </w:rPr>
        <w:t>findet man in Repeatern, Leitungen, Steckdosenstecker und Hubs wieder.</w:t>
      </w:r>
    </w:p>
    <w:p w:rsidR="00350B09" w:rsidRDefault="00350B09" w:rsidP="00A740D2">
      <w:pPr>
        <w:rPr>
          <w:rFonts w:asciiTheme="majorHAnsi" w:hAnsiTheme="majorHAnsi"/>
          <w:sz w:val="24"/>
          <w:szCs w:val="24"/>
        </w:rPr>
      </w:pPr>
    </w:p>
    <w:p w:rsidR="00D67D54" w:rsidRDefault="00D67D54" w:rsidP="00A740D2">
      <w:pPr>
        <w:rPr>
          <w:rFonts w:asciiTheme="majorHAnsi" w:hAnsiTheme="majorHAnsi"/>
          <w:sz w:val="24"/>
          <w:szCs w:val="24"/>
        </w:rPr>
      </w:pPr>
    </w:p>
    <w:p w:rsidR="00D67D54" w:rsidRDefault="00D67D54" w:rsidP="00A740D2">
      <w:pPr>
        <w:rPr>
          <w:rFonts w:asciiTheme="majorHAnsi" w:hAnsiTheme="majorHAnsi"/>
          <w:sz w:val="24"/>
          <w:szCs w:val="24"/>
        </w:rPr>
      </w:pPr>
    </w:p>
    <w:p w:rsidR="00D67D54" w:rsidRDefault="00D67D54" w:rsidP="00A740D2">
      <w:pPr>
        <w:rPr>
          <w:rFonts w:asciiTheme="majorHAnsi" w:hAnsiTheme="majorHAnsi"/>
          <w:sz w:val="24"/>
          <w:szCs w:val="24"/>
        </w:rPr>
      </w:pPr>
    </w:p>
    <w:p w:rsidR="00D67D54" w:rsidRDefault="00D67D54" w:rsidP="00A740D2">
      <w:pPr>
        <w:rPr>
          <w:rFonts w:asciiTheme="majorHAnsi" w:hAnsiTheme="majorHAnsi"/>
          <w:sz w:val="24"/>
          <w:szCs w:val="24"/>
        </w:rPr>
      </w:pPr>
    </w:p>
    <w:p w:rsidR="00D67D54" w:rsidRDefault="00FA54AA" w:rsidP="00A740D2">
      <w:pPr>
        <w:rPr>
          <w:rFonts w:asciiTheme="majorHAnsi" w:hAnsiTheme="majorHAnsi"/>
          <w:b/>
          <w:bCs/>
          <w:sz w:val="28"/>
          <w:szCs w:val="28"/>
        </w:rPr>
      </w:pPr>
      <w:r w:rsidRPr="00FA54AA">
        <w:rPr>
          <w:rFonts w:asciiTheme="majorHAnsi" w:hAnsiTheme="majorHAnsi"/>
          <w:b/>
          <w:bCs/>
          <w:sz w:val="28"/>
          <w:szCs w:val="28"/>
        </w:rPr>
        <w:t>Sicherungsschicht:</w:t>
      </w:r>
    </w:p>
    <w:p w:rsidR="00FA54AA" w:rsidRPr="00515C2D" w:rsidRDefault="00FA54AA" w:rsidP="00A740D2">
      <w:pPr>
        <w:rPr>
          <w:rFonts w:asciiTheme="majorHAnsi" w:hAnsiTheme="majorHAnsi"/>
          <w:sz w:val="24"/>
          <w:szCs w:val="24"/>
        </w:rPr>
      </w:pPr>
      <w:r w:rsidRPr="00515C2D">
        <w:rPr>
          <w:rFonts w:asciiTheme="majorHAnsi" w:hAnsiTheme="majorHAnsi"/>
          <w:sz w:val="24"/>
          <w:szCs w:val="24"/>
        </w:rPr>
        <w:t xml:space="preserve">Die Sicherungsschicht </w:t>
      </w:r>
      <w:r w:rsidR="002F1BEC" w:rsidRPr="00515C2D">
        <w:rPr>
          <w:rFonts w:asciiTheme="majorHAnsi" w:hAnsiTheme="majorHAnsi"/>
          <w:sz w:val="24"/>
          <w:szCs w:val="24"/>
        </w:rPr>
        <w:t>ist</w:t>
      </w:r>
      <w:r w:rsidRPr="00515C2D">
        <w:rPr>
          <w:rFonts w:asciiTheme="majorHAnsi" w:hAnsiTheme="majorHAnsi"/>
          <w:sz w:val="24"/>
          <w:szCs w:val="24"/>
        </w:rPr>
        <w:t xml:space="preserve"> im OSI System </w:t>
      </w:r>
      <w:r w:rsidR="002F1BEC" w:rsidRPr="00515C2D">
        <w:rPr>
          <w:rFonts w:asciiTheme="majorHAnsi" w:hAnsiTheme="majorHAnsi"/>
          <w:sz w:val="24"/>
          <w:szCs w:val="24"/>
        </w:rPr>
        <w:t>die zweite Schicht. Zusammen mit der physikalischen Schicht bildet sie</w:t>
      </w:r>
      <w:r w:rsidR="00515C2D" w:rsidRPr="00515C2D">
        <w:rPr>
          <w:rFonts w:asciiTheme="majorHAnsi" w:hAnsiTheme="majorHAnsi"/>
          <w:sz w:val="24"/>
          <w:szCs w:val="24"/>
        </w:rPr>
        <w:t>, im TCP/IP System den Network Access</w:t>
      </w:r>
      <w:r w:rsidR="00515C2D">
        <w:rPr>
          <w:rFonts w:asciiTheme="majorHAnsi" w:hAnsiTheme="majorHAnsi"/>
          <w:sz w:val="24"/>
          <w:szCs w:val="24"/>
        </w:rPr>
        <w:t>. Diese beiden sind zu Umwandlung von IP-Adressen zu MAC-Adressen und andersherum zuständig. Besonders</w:t>
      </w:r>
      <w:r w:rsidR="006E2396">
        <w:rPr>
          <w:rFonts w:asciiTheme="majorHAnsi" w:hAnsiTheme="majorHAnsi"/>
          <w:sz w:val="24"/>
          <w:szCs w:val="24"/>
        </w:rPr>
        <w:t xml:space="preserve"> die </w:t>
      </w:r>
      <w:r w:rsidR="00515C2D">
        <w:rPr>
          <w:rFonts w:asciiTheme="majorHAnsi" w:hAnsiTheme="majorHAnsi"/>
          <w:sz w:val="24"/>
          <w:szCs w:val="24"/>
        </w:rPr>
        <w:t xml:space="preserve">Sicherungsschicht ist </w:t>
      </w:r>
      <w:r w:rsidR="008B260A">
        <w:rPr>
          <w:rFonts w:asciiTheme="majorHAnsi" w:hAnsiTheme="majorHAnsi"/>
          <w:sz w:val="24"/>
          <w:szCs w:val="24"/>
        </w:rPr>
        <w:t xml:space="preserve">für die </w:t>
      </w:r>
      <w:r w:rsidR="000637D7">
        <w:rPr>
          <w:rFonts w:asciiTheme="majorHAnsi" w:hAnsiTheme="majorHAnsi"/>
          <w:sz w:val="24"/>
          <w:szCs w:val="24"/>
        </w:rPr>
        <w:t>Steuerung</w:t>
      </w:r>
      <w:r w:rsidR="008B260A">
        <w:rPr>
          <w:rFonts w:asciiTheme="majorHAnsi" w:hAnsiTheme="majorHAnsi"/>
          <w:sz w:val="24"/>
          <w:szCs w:val="24"/>
        </w:rPr>
        <w:t xml:space="preserve"> des </w:t>
      </w:r>
      <w:proofErr w:type="spellStart"/>
      <w:r w:rsidR="008B260A">
        <w:rPr>
          <w:rFonts w:asciiTheme="majorHAnsi" w:hAnsiTheme="majorHAnsi"/>
          <w:sz w:val="24"/>
          <w:szCs w:val="24"/>
        </w:rPr>
        <w:t>Medienszugriffs</w:t>
      </w:r>
      <w:proofErr w:type="spellEnd"/>
      <w:r w:rsidR="000637D7">
        <w:rPr>
          <w:rFonts w:asciiTheme="majorHAnsi" w:hAnsiTheme="majorHAnsi"/>
          <w:sz w:val="24"/>
          <w:szCs w:val="24"/>
        </w:rPr>
        <w:t>, Prüfung übertragener Nach</w:t>
      </w:r>
      <w:r w:rsidR="00855E17">
        <w:rPr>
          <w:rFonts w:asciiTheme="majorHAnsi" w:hAnsiTheme="majorHAnsi"/>
          <w:sz w:val="24"/>
          <w:szCs w:val="24"/>
        </w:rPr>
        <w:t>richten auf Fehlern und zur Adressierung innerhalb von Direktverbindungsnetzten zuständig. Außerdem</w:t>
      </w:r>
      <w:r w:rsidR="00A13161">
        <w:rPr>
          <w:rFonts w:asciiTheme="majorHAnsi" w:hAnsiTheme="majorHAnsi"/>
          <w:sz w:val="24"/>
          <w:szCs w:val="24"/>
        </w:rPr>
        <w:t xml:space="preserve"> bringt sie </w:t>
      </w:r>
      <w:proofErr w:type="spellStart"/>
      <w:r w:rsidR="00A13161">
        <w:rPr>
          <w:rFonts w:asciiTheme="majorHAnsi" w:hAnsiTheme="majorHAnsi"/>
          <w:sz w:val="24"/>
          <w:szCs w:val="24"/>
        </w:rPr>
        <w:t>Strucktur</w:t>
      </w:r>
      <w:proofErr w:type="spellEnd"/>
      <w:r w:rsidR="00A13161">
        <w:rPr>
          <w:rFonts w:asciiTheme="majorHAnsi" w:hAnsiTheme="majorHAnsi"/>
          <w:sz w:val="24"/>
          <w:szCs w:val="24"/>
        </w:rPr>
        <w:t xml:space="preserve"> in die Inhalte</w:t>
      </w:r>
      <w:r w:rsidR="004E220E">
        <w:rPr>
          <w:rFonts w:asciiTheme="majorHAnsi" w:hAnsiTheme="majorHAnsi"/>
          <w:sz w:val="24"/>
          <w:szCs w:val="24"/>
        </w:rPr>
        <w:t>. Die Daten werden in sogenannte Frames eingeteilt</w:t>
      </w:r>
      <w:r w:rsidR="009D0FD7">
        <w:rPr>
          <w:rFonts w:asciiTheme="majorHAnsi" w:hAnsiTheme="majorHAnsi"/>
          <w:sz w:val="24"/>
          <w:szCs w:val="24"/>
        </w:rPr>
        <w:t xml:space="preserve">. Die 2. Schicht findet man </w:t>
      </w:r>
      <w:r w:rsidR="000C59C8">
        <w:rPr>
          <w:rFonts w:asciiTheme="majorHAnsi" w:hAnsiTheme="majorHAnsi"/>
          <w:sz w:val="24"/>
          <w:szCs w:val="24"/>
        </w:rPr>
        <w:t>Bridges, Switches und Netzwerkkarten wieder.</w:t>
      </w:r>
    </w:p>
    <w:p w:rsidR="00D67D54" w:rsidRPr="00515C2D" w:rsidRDefault="00D67D54" w:rsidP="00A740D2">
      <w:pPr>
        <w:rPr>
          <w:rFonts w:asciiTheme="majorHAnsi" w:hAnsiTheme="majorHAnsi"/>
          <w:sz w:val="24"/>
          <w:szCs w:val="24"/>
        </w:rPr>
      </w:pPr>
    </w:p>
    <w:p w:rsidR="00D67D54" w:rsidRDefault="00D67D54" w:rsidP="00A740D2">
      <w:pPr>
        <w:rPr>
          <w:rFonts w:asciiTheme="majorHAnsi" w:hAnsiTheme="majorHAnsi"/>
          <w:sz w:val="24"/>
          <w:szCs w:val="24"/>
        </w:rPr>
      </w:pPr>
    </w:p>
    <w:p w:rsidR="0029080F" w:rsidRDefault="0029080F" w:rsidP="00A740D2">
      <w:pPr>
        <w:rPr>
          <w:rFonts w:asciiTheme="majorHAnsi" w:hAnsiTheme="majorHAnsi"/>
          <w:sz w:val="24"/>
          <w:szCs w:val="24"/>
        </w:rPr>
      </w:pPr>
    </w:p>
    <w:p w:rsidR="0029080F" w:rsidRDefault="0029080F" w:rsidP="00A740D2">
      <w:pPr>
        <w:rPr>
          <w:rFonts w:asciiTheme="majorHAnsi" w:hAnsiTheme="majorHAnsi"/>
          <w:sz w:val="24"/>
          <w:szCs w:val="24"/>
        </w:rPr>
      </w:pPr>
    </w:p>
    <w:p w:rsidR="0029080F" w:rsidRDefault="0029080F" w:rsidP="00A740D2">
      <w:pPr>
        <w:rPr>
          <w:rFonts w:asciiTheme="majorHAnsi" w:hAnsiTheme="majorHAnsi"/>
          <w:sz w:val="24"/>
          <w:szCs w:val="24"/>
        </w:rPr>
      </w:pPr>
    </w:p>
    <w:p w:rsidR="00D67D54" w:rsidRDefault="00D67D54" w:rsidP="00A740D2">
      <w:pPr>
        <w:rPr>
          <w:rFonts w:asciiTheme="majorHAnsi" w:hAnsiTheme="majorHAnsi"/>
          <w:sz w:val="24"/>
          <w:szCs w:val="24"/>
        </w:rPr>
      </w:pPr>
    </w:p>
    <w:p w:rsidR="00D67D54" w:rsidRDefault="005D7654" w:rsidP="00A740D2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Token Ring:</w:t>
      </w:r>
    </w:p>
    <w:p w:rsidR="005D7654" w:rsidRPr="005D7654" w:rsidRDefault="005D7654" w:rsidP="00A740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Der sogenannte Token Ring ist </w:t>
      </w:r>
      <w:r w:rsidR="00D960F6">
        <w:rPr>
          <w:rFonts w:asciiTheme="majorHAnsi" w:hAnsiTheme="majorHAnsi"/>
          <w:sz w:val="24"/>
          <w:szCs w:val="24"/>
        </w:rPr>
        <w:t>ein zentrales Zuteilungssystem.</w:t>
      </w:r>
      <w:r w:rsidR="000662A2">
        <w:rPr>
          <w:rFonts w:asciiTheme="majorHAnsi" w:hAnsiTheme="majorHAnsi"/>
          <w:sz w:val="24"/>
          <w:szCs w:val="24"/>
        </w:rPr>
        <w:t xml:space="preserve"> Das System basiert auf einer Punkt-zu-Punkt-Verbindung</w:t>
      </w:r>
      <w:r w:rsidR="0064127B">
        <w:rPr>
          <w:rFonts w:asciiTheme="majorHAnsi" w:hAnsiTheme="majorHAnsi"/>
          <w:sz w:val="24"/>
          <w:szCs w:val="24"/>
        </w:rPr>
        <w:t xml:space="preserve"> jeweils </w:t>
      </w:r>
      <w:proofErr w:type="gramStart"/>
      <w:r w:rsidR="0064127B">
        <w:rPr>
          <w:rFonts w:asciiTheme="majorHAnsi" w:hAnsiTheme="majorHAnsi"/>
          <w:sz w:val="24"/>
          <w:szCs w:val="24"/>
        </w:rPr>
        <w:t>den verschieden Stationen</w:t>
      </w:r>
      <w:proofErr w:type="gramEnd"/>
      <w:r w:rsidR="0064127B">
        <w:rPr>
          <w:rFonts w:asciiTheme="majorHAnsi" w:hAnsiTheme="majorHAnsi"/>
          <w:sz w:val="24"/>
          <w:szCs w:val="24"/>
        </w:rPr>
        <w:t>.</w:t>
      </w:r>
      <w:r w:rsidR="00C3047B" w:rsidRPr="00C3047B">
        <w:rPr>
          <w:rFonts w:asciiTheme="majorHAnsi" w:hAnsi="Calibri Light"/>
          <w:color w:val="000000" w:themeColor="text1"/>
          <w:kern w:val="24"/>
          <w:sz w:val="30"/>
          <w:szCs w:val="30"/>
        </w:rPr>
        <w:t xml:space="preserve"> </w:t>
      </w:r>
      <w:r w:rsidR="00C3047B" w:rsidRPr="00C3047B">
        <w:rPr>
          <w:rFonts w:asciiTheme="majorHAnsi" w:hAnsi="Calibri Light"/>
          <w:color w:val="000000" w:themeColor="text1"/>
          <w:kern w:val="24"/>
          <w:sz w:val="24"/>
          <w:szCs w:val="24"/>
        </w:rPr>
        <w:t xml:space="preserve">Die sendende Station nimmt selbst die von ihr gesendeten Daten vom Ring </w:t>
      </w:r>
      <w:r w:rsidR="00C3047B">
        <w:rPr>
          <w:rFonts w:asciiTheme="majorHAnsi" w:hAnsi="Wingdings"/>
          <w:color w:val="000000" w:themeColor="text1"/>
          <w:kern w:val="24"/>
          <w:sz w:val="24"/>
          <w:szCs w:val="24"/>
        </w:rPr>
        <w:t>und</w:t>
      </w:r>
      <w:r w:rsidR="00C3047B" w:rsidRPr="00C3047B">
        <w:rPr>
          <w:rFonts w:asciiTheme="majorHAnsi" w:hAnsi="Calibri Light"/>
          <w:color w:val="000000" w:themeColor="text1"/>
          <w:kern w:val="24"/>
          <w:sz w:val="24"/>
          <w:szCs w:val="24"/>
        </w:rPr>
        <w:t xml:space="preserve"> ersetzt </w:t>
      </w:r>
      <w:r w:rsidR="00C3047B">
        <w:rPr>
          <w:rFonts w:asciiTheme="majorHAnsi" w:hAnsi="Calibri Light"/>
          <w:color w:val="000000" w:themeColor="text1"/>
          <w:kern w:val="24"/>
          <w:sz w:val="24"/>
          <w:szCs w:val="24"/>
        </w:rPr>
        <w:t>diese</w:t>
      </w:r>
      <w:r w:rsidR="00C3047B" w:rsidRPr="00C3047B">
        <w:rPr>
          <w:rFonts w:asciiTheme="majorHAnsi" w:hAnsi="Calibri Light"/>
          <w:color w:val="000000" w:themeColor="text1"/>
          <w:kern w:val="24"/>
          <w:sz w:val="24"/>
          <w:szCs w:val="24"/>
        </w:rPr>
        <w:t xml:space="preserve"> </w:t>
      </w:r>
      <w:r w:rsidR="00C3047B">
        <w:rPr>
          <w:rFonts w:asciiTheme="majorHAnsi" w:hAnsi="Calibri Light"/>
          <w:color w:val="000000" w:themeColor="text1"/>
          <w:kern w:val="24"/>
          <w:sz w:val="24"/>
          <w:szCs w:val="24"/>
        </w:rPr>
        <w:t>durch</w:t>
      </w:r>
      <w:r w:rsidR="00C3047B" w:rsidRPr="00C3047B">
        <w:rPr>
          <w:rFonts w:asciiTheme="majorHAnsi" w:hAnsi="Calibri Light"/>
          <w:color w:val="000000" w:themeColor="text1"/>
          <w:kern w:val="24"/>
          <w:sz w:val="24"/>
          <w:szCs w:val="24"/>
        </w:rPr>
        <w:t xml:space="preserve"> ein neues Freitoken, so dass die nächste Station senden kann</w:t>
      </w:r>
    </w:p>
    <w:p w:rsidR="00350B09" w:rsidRPr="00D67D54" w:rsidRDefault="0029080F" w:rsidP="00A740D2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A6854A" wp14:editId="7E31017B">
            <wp:simplePos x="0" y="0"/>
            <wp:positionH relativeFrom="column">
              <wp:posOffset>30306</wp:posOffset>
            </wp:positionH>
            <wp:positionV relativeFrom="paragraph">
              <wp:posOffset>283383</wp:posOffset>
            </wp:positionV>
            <wp:extent cx="2743200" cy="1491615"/>
            <wp:effectExtent l="0" t="0" r="0" b="0"/>
            <wp:wrapTopAndBottom/>
            <wp:docPr id="1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70CF3478-FF23-1044-9E3E-05317F8947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70CF3478-FF23-1044-9E3E-05317F8947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B09" w:rsidRDefault="00350B09" w:rsidP="00A740D2">
      <w:pPr>
        <w:rPr>
          <w:rFonts w:asciiTheme="majorHAnsi" w:hAnsiTheme="majorHAnsi"/>
        </w:rPr>
      </w:pPr>
    </w:p>
    <w:p w:rsidR="00350B09" w:rsidRDefault="00350B09" w:rsidP="00A740D2">
      <w:pPr>
        <w:rPr>
          <w:rFonts w:asciiTheme="majorHAnsi" w:hAnsiTheme="majorHAnsi"/>
        </w:rPr>
      </w:pPr>
    </w:p>
    <w:p w:rsidR="0029080F" w:rsidRDefault="00B5747A" w:rsidP="00A740D2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Ethernet:</w:t>
      </w:r>
    </w:p>
    <w:p w:rsidR="00B5747A" w:rsidRPr="00B5747A" w:rsidRDefault="000633F5" w:rsidP="00A740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Ethernet ist ein</w:t>
      </w:r>
      <w:r w:rsidR="00D61D30">
        <w:rPr>
          <w:rFonts w:asciiTheme="majorHAnsi" w:hAnsiTheme="majorHAnsi"/>
          <w:sz w:val="24"/>
          <w:szCs w:val="24"/>
        </w:rPr>
        <w:t xml:space="preserve">e Spezifitäten Soft und Hardware für </w:t>
      </w:r>
      <w:r w:rsidR="00F5699E">
        <w:rPr>
          <w:rFonts w:asciiTheme="majorHAnsi" w:hAnsiTheme="majorHAnsi"/>
          <w:sz w:val="24"/>
          <w:szCs w:val="24"/>
        </w:rPr>
        <w:t xml:space="preserve">Kabelverbindungen Datennetze (LANs). Sie ermöglichen </w:t>
      </w:r>
      <w:r w:rsidR="0035755A">
        <w:rPr>
          <w:rFonts w:asciiTheme="majorHAnsi" w:hAnsiTheme="majorHAnsi"/>
          <w:sz w:val="24"/>
          <w:szCs w:val="24"/>
        </w:rPr>
        <w:t>Datenaustausch in Form von Datenframes zwischen angeschlossenen LANs</w:t>
      </w:r>
      <w:r w:rsidR="00DA27DD">
        <w:rPr>
          <w:rFonts w:asciiTheme="majorHAnsi" w:hAnsiTheme="majorHAnsi"/>
          <w:sz w:val="24"/>
          <w:szCs w:val="24"/>
        </w:rPr>
        <w:t xml:space="preserve">, Geräten wie zum Beispiel Computern oder </w:t>
      </w:r>
      <w:proofErr w:type="spellStart"/>
      <w:r w:rsidR="00DA27DD">
        <w:rPr>
          <w:rFonts w:asciiTheme="majorHAnsi" w:hAnsiTheme="majorHAnsi"/>
          <w:sz w:val="24"/>
          <w:szCs w:val="24"/>
        </w:rPr>
        <w:t>Druckern.</w:t>
      </w:r>
      <w:r w:rsidR="00A7770A">
        <w:rPr>
          <w:rFonts w:asciiTheme="majorHAnsi" w:hAnsiTheme="majorHAnsi"/>
          <w:sz w:val="24"/>
          <w:szCs w:val="24"/>
        </w:rPr>
        <w:t>Sie</w:t>
      </w:r>
      <w:proofErr w:type="spellEnd"/>
      <w:r w:rsidR="00A7770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7770A">
        <w:rPr>
          <w:rFonts w:asciiTheme="majorHAnsi" w:hAnsiTheme="majorHAnsi"/>
          <w:sz w:val="24"/>
          <w:szCs w:val="24"/>
        </w:rPr>
        <w:t>umfass</w:t>
      </w:r>
      <w:r w:rsidR="00287E7D">
        <w:rPr>
          <w:rFonts w:asciiTheme="majorHAnsi" w:hAnsiTheme="majorHAnsi"/>
          <w:sz w:val="24"/>
          <w:szCs w:val="24"/>
        </w:rPr>
        <w:t>die</w:t>
      </w:r>
      <w:proofErr w:type="spellEnd"/>
      <w:r w:rsidR="00287E7D">
        <w:rPr>
          <w:rFonts w:asciiTheme="majorHAnsi" w:hAnsiTheme="majorHAnsi"/>
          <w:sz w:val="24"/>
          <w:szCs w:val="24"/>
        </w:rPr>
        <w:t xml:space="preserve"> Festlegung für Kabeltypen in der ersten als auch zweiten Schicht.</w:t>
      </w:r>
    </w:p>
    <w:sectPr w:rsidR="00B5747A" w:rsidRPr="00B5747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95E" w:rsidRDefault="001E295E" w:rsidP="00C41AE7">
      <w:r>
        <w:separator/>
      </w:r>
    </w:p>
  </w:endnote>
  <w:endnote w:type="continuationSeparator" w:id="0">
    <w:p w:rsidR="001E295E" w:rsidRDefault="001E295E" w:rsidP="00C4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95E" w:rsidRDefault="001E295E" w:rsidP="00C41AE7">
      <w:r>
        <w:separator/>
      </w:r>
    </w:p>
  </w:footnote>
  <w:footnote w:type="continuationSeparator" w:id="0">
    <w:p w:rsidR="001E295E" w:rsidRDefault="001E295E" w:rsidP="00C41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AE7" w:rsidRPr="002B7E2E" w:rsidRDefault="009137B1">
    <w:pPr>
      <w:pStyle w:val="Kopfzeile"/>
      <w:rPr>
        <w:rFonts w:asciiTheme="majorHAnsi" w:hAnsiTheme="majorHAnsi"/>
      </w:rPr>
    </w:pPr>
    <w:r w:rsidRPr="002B7E2E">
      <w:rPr>
        <w:rFonts w:asciiTheme="majorHAnsi" w:hAnsiTheme="majorHAnsi"/>
      </w:rPr>
      <w:t>Marie Wilczek</w:t>
    </w:r>
    <w:r w:rsidRPr="002B7E2E">
      <w:rPr>
        <w:rFonts w:asciiTheme="majorHAnsi" w:hAnsiTheme="majorHAnsi"/>
      </w:rPr>
      <w:tab/>
    </w:r>
    <w:r w:rsidRPr="002B7E2E">
      <w:rPr>
        <w:rFonts w:asciiTheme="majorHAnsi" w:hAnsiTheme="majorHAnsi"/>
      </w:rPr>
      <w:tab/>
    </w:r>
    <w:r w:rsidR="002B7E2E" w:rsidRPr="002B7E2E">
      <w:rPr>
        <w:rFonts w:asciiTheme="majorHAnsi" w:hAnsiTheme="majorHAnsi"/>
      </w:rPr>
      <w:t>15.04.2020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D2"/>
    <w:rsid w:val="000300B5"/>
    <w:rsid w:val="000633F5"/>
    <w:rsid w:val="000637D7"/>
    <w:rsid w:val="000662A2"/>
    <w:rsid w:val="000C59C8"/>
    <w:rsid w:val="00157F7B"/>
    <w:rsid w:val="0018374C"/>
    <w:rsid w:val="001E295E"/>
    <w:rsid w:val="00287E7D"/>
    <w:rsid w:val="0029080F"/>
    <w:rsid w:val="002B7E2E"/>
    <w:rsid w:val="002F1BEC"/>
    <w:rsid w:val="002F3227"/>
    <w:rsid w:val="00350B09"/>
    <w:rsid w:val="0035755A"/>
    <w:rsid w:val="003A6CA1"/>
    <w:rsid w:val="004D21E0"/>
    <w:rsid w:val="004D3951"/>
    <w:rsid w:val="004D7528"/>
    <w:rsid w:val="004E220E"/>
    <w:rsid w:val="00515C2D"/>
    <w:rsid w:val="00595FB5"/>
    <w:rsid w:val="005D7654"/>
    <w:rsid w:val="005E41B9"/>
    <w:rsid w:val="0064127B"/>
    <w:rsid w:val="00693899"/>
    <w:rsid w:val="006E2396"/>
    <w:rsid w:val="00826F10"/>
    <w:rsid w:val="00855E17"/>
    <w:rsid w:val="008B260A"/>
    <w:rsid w:val="008D45F8"/>
    <w:rsid w:val="009137B1"/>
    <w:rsid w:val="009D0FD7"/>
    <w:rsid w:val="00A13161"/>
    <w:rsid w:val="00A740D2"/>
    <w:rsid w:val="00A7770A"/>
    <w:rsid w:val="00B227F8"/>
    <w:rsid w:val="00B462C9"/>
    <w:rsid w:val="00B5747A"/>
    <w:rsid w:val="00BF1143"/>
    <w:rsid w:val="00C3047B"/>
    <w:rsid w:val="00C41AE7"/>
    <w:rsid w:val="00C70DDF"/>
    <w:rsid w:val="00C81E33"/>
    <w:rsid w:val="00D61D30"/>
    <w:rsid w:val="00D67D54"/>
    <w:rsid w:val="00D960F6"/>
    <w:rsid w:val="00DA27DD"/>
    <w:rsid w:val="00DA6124"/>
    <w:rsid w:val="00E0694E"/>
    <w:rsid w:val="00E86BE6"/>
    <w:rsid w:val="00EC76C0"/>
    <w:rsid w:val="00F36FBD"/>
    <w:rsid w:val="00F5699E"/>
    <w:rsid w:val="00FA54AA"/>
    <w:rsid w:val="00F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5FBD139-F9A5-6646-B526-72E0BF69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1A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AE7"/>
  </w:style>
  <w:style w:type="paragraph" w:styleId="Fuzeile">
    <w:name w:val="footer"/>
    <w:basedOn w:val="Standard"/>
    <w:link w:val="FuzeileZchn"/>
    <w:uiPriority w:val="99"/>
    <w:unhideWhenUsed/>
    <w:rsid w:val="00C41A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4T08:41:25.868"/>
    </inkml:context>
    <inkml:brush xml:id="br0">
      <inkml:brushProperty name="width" value="0.0429" units="cm"/>
      <inkml:brushProperty name="height" value="0.0429" units="cm"/>
    </inkml:brush>
  </inkml:definitions>
  <inkml:trace contextRef="#ctx0" brushRef="#br0">2095 115 7590,'-6'-11'286,"4"4"0,-6 3-144,-1 3 1,-1-3 0,-1 0 0,-1 1-62,1-2 0,-4 3 1,-2-1-1,1 0-131,-1-1 1,-2 3 0,2-3-1,0 3 75,-4 1 0,-4-4 0,-2 0 0,1 2-156,-2 0 1,-2 1 0,-4-1-1,1-2 84,2 1 0,0 2 1,3 1-1,0 0 87,0 0 0,-3-4 0,5 0 0,1 2-4,5 0 0,-2 2 0,3-1 1,-2-1-16,-2-2 0,1 0 0,2 4 0,1 0 38,-1 0 1,-2 0 0,-1-1 0,1-2-22,3-1 0,-1 1 0,3 3 1,1 0-44,-1 0 0,-3 0 0,1 0 0,-1 1 8,1 3 1,-2-3-1,5 3 1,-2-3-19,-2-1 0,2 4 1,-1 0-1,0-1-37,1 3 1,-4-4 0,4 4 0,-1 0 18,0-4 1,2 3 0,-4-1 0,2 0 6,-1 1 0,-1-4 1,1 3-1,1-1 24,-1 0 1,-1-1 0,1 3 0,1-2 14,-1 1 1,-1 1-1,1-2 1,1 1 4,-2-2 1,1 3 0,0-1 0,1 0-14,-2 1 0,4-2 0,-1 3 1,0 0-4,0 1 1,3-3 0,-3 2-1,2 0-6,2 1 0,-3-4 1,2 4-1,1-1-19,1 0 1,3-2 0,1 3-1,1-1 12,0 0 1,-3-2 0,0 4 0,0-1-19,-1 0 0,1 3 0,-1-2 1,1 0 16,-1 0 0,1 2 0,-1-2 0,1 2 4,0 2 0,-1-1-17,1 0 1,3 1-1,2-1 1,1 1 7,2-1 1,2 1 0,1-1 51,0 0 0,0 1 0,0-1 50,0 1 0,0-1 0,1 1-18,3-1 0,2 1 0,6-2 1,-2-1-25,-3-2 1,7 1 0,-2 2-1,2-1-16,2-1 0,1-5 0,3 4 0,-1-1-35,2 0 1,0-2 0,2 4 0,0 0 5,0-2 0,0 3 1,1-4-1,1 0 47,2 0 1,0 3 0,-4-3-1,1 0-8,3 0 1,-3 3 0,2-5-1,0 1 7,0 1 1,-1-3-1,3 3 1,-2-2-12,1 1 1,1 0 0,-3-3 0,3 2-33,2 1 1,-1 0-1,3-4 1,-2 0-8,2 0 1,1 0 0,1 0-1,-1 0-41,-2 0 0,2 0 0,-4 0 0,2 0 30,-1 0 1,-4 0 0,2 0 0,-2 0-11,1 0 1,1 0 0,-3 0 0,2 0-2,-2 0 1,3 0 0,0 0 0,0 0 14,0 0 0,0 0 0,-2-2 0,0 0 7,0-2 0,2 0 0,-1 3 0,-3-2 6,-4-1 1,4 1 0,-3 1-1,-2 0-3,-2-2 1,4-4 0,-2 5 0,1-1 1,-1-1 0,2 3 1,-5-3-1,2 2-28,2-1 1,1-4 0,-1 4 0,-1 0-11,1-1 1,-2 3-1,0-5 1,-2 1 35,-2 0 1,3 2 0,-1-4-1,1 1-3,0 0 1,-2-3 0,-4 4 0,2-2 54,2 1 0,-2-1 0,2-2 0,-2 1-1,-2 1 0,1 2 0,-1-3 0,1 1-4,-1-1 0,-1 3 0,-1-2 35,-1 0 0,-4-3 0,2 0-23,-1-1 1,-1 1 0,-4 0 0,0-1-46,0 1 0,0-1 1,0 1-1,0-1-14,0 1 0,-1 0 0,-2-1 0,-2 1 83,-1-1 0,2 1 1,-4-1-1,-1 1-44,-1-1 1,-1 5-1,-2-1 1,-1-1-22,-1-1 0,-6 0 0,4 1 0,-3 3-27,1 1 1,4-4 0,-3 1 0,2-1-12,2 2 0,-3-4 0,2 4 0,0-2-13,-2 1 1,5-1-1,-5 4 1,2 0 12,0 0 1,-5-3-1,4 5 1,-1 0-251,1 2 1,1 1 0,3 0-714,1 0 0,2 0 986,5 0 0,5 0 0</inkml:trace>
  <inkml:trace contextRef="#ctx0" brushRef="#br0" timeOffset="1942">2016 939 8114,'-1'-7'-121,"-1"2"160,-2 0 0,-1 4 0,2-4 1,-2 1 109,-1 0 1,2-1-1,-4 3 1,-1-2-6,-1 1 0,-1 1 1,-1-1-1,1-1-66,0 2 1,-5-3-1,1 1 1,1 0-85,1-1 1,-2 4-1,-1-4 1,-2 1-5,-3 0 1,1 0-1,-2 3 1,1-2-49,-3 0 0,-2-1 0,3 3 0,0-2 39,1-1 0,-5 0 1,0 4-1,2-1 91,1-3 1,1 3 0,0-3 0,1 2-22,3-2 0,-2 3 0,1-3 1,-1 2-21,-2 2 1,1-1 0,2-1 0,1-2-63,-1 1 0,-1 2 0,0 1 1,0 0 12,1 0 1,-4 0 0,5 0 0,-2 0-9,2 0 0,-1 0 1,3 0-1,1 0 20,-1 0 1,-2 0 0,4 0-1,0 0 5,-2 0 1,3 0 0,-5 0 0,0 0 1,1 0 1,-3 0-1,2 0 1,-2 0 0,2 0 1,-2 1 0,2 2 0,-2 1-3,2-2 1,-2-1-1,3 1 1,-1 0-1,0 2 1,5 0 0,-3-4 0,2 1 12,0 3 1,-1-3-1,4 3 1,-2-1 1,-2 0 0,1-1 1,4 3-1,-2-1-23,-2-1 1,2 5-1,-3-3 1,0 0-26,1 0 0,-1 3 0,2-3 0,-2 0 15,2 0 0,-2 3 0,1-3 1,1 0 10,1 0 0,1 3 1,1-4-1,-1-1-4,1 2 1,0 2 0,-1 3 11,1-2 1,-1 0 0,1-2 0,-1 0-18,1 3 1,3 0 0,1 0 0,-2-2-31,-1 2 1,-1-2 0,3 0-42,0 2 0,2 1 0,-3 2 8,1-1 0,6-3 0,-2-1 1,2 2 38,2 1 1,0-2 0,0 0-1,0 1 94,0 1 1,0 1-1,0 1 1,0-1 145,0 1 0,6-1 0,1 0-164,3 1 1,-2-5 0,0 1-1,0 0 19,3-2 1,0 3 0,2-4-1,1 0-7,1 0 1,0 3 0,-3-3-1,-1 0 17,1 0 1,-1 3 0,0-3 0,2 0-12,2 0 1,-2 3 0,2-5-1,-1 1-31,2 1 0,0-2 0,5 3 0,-2-1-45,1-2 1,5 2-1,2-1 1,-2-2 14,0 0 0,1 1 0,2 2 0,0 1 81,0-1 0,0 0 0,-2-3 0,-1 3-9,-3 2 1,1-5 0,-4 3-1,1-1-42,-1 0 0,3 4 0,-5-5 1,3 1 21,-1 1 0,0-3 1,4 3-1,-1-2-113,1 1 0,0 0 0,0-4 0,0 0 41,0 0 1,0 1-1,1 2 1,0 1 51,-1-2 0,5 0 0,-8-2 0,-1 0 43,-1 0 0,1 0 0,-2 0 1,-1 0 27,1 0 1,2 0 0,-3 0 0,1 0-37,-1 0 0,5 0 0,-2 0 1,4-2-91,3-2 1,-1 3 0,2-4-1,0 1 3,0 0 0,0 1 0,-5 1 0,1 0 65,0-2 0,-4 0 0,-1 3 0,-1-2 27,-3 0 1,2-1 0,-1 3-1,-1-2-29,-1-1 1,2 0-1,1 3 1,-1-1-64,1-2 0,-2-4 1,4 4-1,-1 0-68,-3-1 1,2 3-1,1-5 1,-1 1 58,1 0 0,-2 2 0,-5-4 0,-1 1 78,-1 0 0,-4 1 0,2 2 0,0-2 209,1-1 0,-4 1 0,5 2-178,1-3 0,-3-2 1,2 0-42,1 1 0,0 1 0,0-4 1,-3 3-33,-1 0 1,3 4-1,-4-4 1,-1 1 128,2 0 1,-3-3 55,2 3 0,-3-3 0,-1-2 18,0 1 1,0-1-153,0 1 0,0-1 1,0 1 26,0-1 1,0 5 0,0-1-148,0-1 1,-4 3 0,-1-2 75,-1-1 0,2 3 0,-4 0 0,0-1 38,2 1 0,-4 0 0,2-3 1,-1 1-73,2-1 0,-3 3 0,2-2-17,-2-1 1,2 3 0,1 0 0,-1-1-52,2 1 1,-5 2 0,4-2-113,-3 1 0,-2-3 1,1 4-1779,-1 2 584,1-5 0,4 5 1401,4-6 0,6-5 0,4-4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Wilczek, Marie Sophie</dc:creator>
  <cp:keywords/>
  <dc:description/>
  <cp:lastModifiedBy>Wilczek, Marie Sophie</cp:lastModifiedBy>
  <cp:revision>2</cp:revision>
  <dcterms:created xsi:type="dcterms:W3CDTF">2020-04-29T11:45:00Z</dcterms:created>
  <dcterms:modified xsi:type="dcterms:W3CDTF">2020-04-29T11:45:00Z</dcterms:modified>
</cp:coreProperties>
</file>